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615D1" w14:textId="77777777" w:rsidR="00F54651" w:rsidRPr="006C15AD" w:rsidRDefault="00F54651" w:rsidP="00F54651">
      <w:pPr>
        <w:pStyle w:val="Titel"/>
      </w:pPr>
      <w:bookmarkStart w:id="0" w:name="_Toc463253628"/>
      <w:bookmarkStart w:id="1" w:name="_Toc463253633"/>
      <w:bookmarkStart w:id="2" w:name="_GoBack"/>
      <w:bookmarkEnd w:id="2"/>
      <w:r w:rsidRPr="006C15AD">
        <w:t xml:space="preserve">SDG </w:t>
      </w:r>
      <w:r w:rsidR="00DD02CC" w:rsidRPr="006C15AD">
        <w:t>Partnership facility</w:t>
      </w:r>
      <w:r w:rsidRPr="006C15AD">
        <w:t xml:space="preserve"> (SDGP) subsidy</w:t>
      </w:r>
    </w:p>
    <w:p w14:paraId="7A5FBAC7" w14:textId="52120546" w:rsidR="00F54651" w:rsidRPr="006C15AD" w:rsidRDefault="00F54651" w:rsidP="00F54651">
      <w:pPr>
        <w:pStyle w:val="Titel"/>
      </w:pPr>
      <w:r w:rsidRPr="006C15AD">
        <w:t>SDGP 201</w:t>
      </w:r>
      <w:r w:rsidR="00900F7D">
        <w:t>9</w:t>
      </w:r>
      <w:r w:rsidRPr="006C15AD">
        <w:t xml:space="preserve"> Project Proposal</w:t>
      </w:r>
    </w:p>
    <w:p w14:paraId="458D6BEA" w14:textId="77777777" w:rsidR="00F54651" w:rsidRPr="006C15AD" w:rsidRDefault="00F54651" w:rsidP="00F54651">
      <w:pPr>
        <w:pStyle w:val="Titel"/>
        <w:rPr>
          <w:sz w:val="28"/>
        </w:rPr>
      </w:pPr>
      <w:r w:rsidRPr="006C15AD">
        <w:rPr>
          <w:sz w:val="28"/>
        </w:rPr>
        <w:t xml:space="preserve">Annex 1 to the application </w:t>
      </w:r>
    </w:p>
    <w:p w14:paraId="5D71C127" w14:textId="77777777" w:rsidR="00F54651" w:rsidRPr="006C15AD" w:rsidRDefault="00F54651" w:rsidP="00F54651">
      <w:pPr>
        <w:rPr>
          <w:lang w:val="en-GB"/>
        </w:rPr>
      </w:pPr>
    </w:p>
    <w:p w14:paraId="700BEA81" w14:textId="77777777" w:rsidR="007424DC" w:rsidRPr="006C15AD" w:rsidRDefault="007424DC" w:rsidP="007424DC">
      <w:pPr>
        <w:pStyle w:val="Explanation"/>
      </w:pPr>
      <w:bookmarkStart w:id="3" w:name="_Toc463253625"/>
    </w:p>
    <w:bookmarkEnd w:id="3"/>
    <w:p w14:paraId="143041F0" w14:textId="77777777" w:rsidR="00F54651" w:rsidRPr="006C15AD" w:rsidRDefault="00F54651" w:rsidP="00F54651">
      <w:pPr>
        <w:pStyle w:val="Explanation"/>
      </w:pPr>
    </w:p>
    <w:p w14:paraId="1A5E5D65" w14:textId="77777777" w:rsidR="00F54651" w:rsidRPr="006C15AD" w:rsidRDefault="00F54651" w:rsidP="00F54651">
      <w:pPr>
        <w:pStyle w:val="Kop1"/>
        <w:rPr>
          <w:color w:val="0033CC"/>
        </w:rPr>
      </w:pPr>
      <w:bookmarkStart w:id="4" w:name="_Toc463253626"/>
      <w:bookmarkStart w:id="5" w:name="_Toc22023367"/>
      <w:r w:rsidRPr="006C15AD">
        <w:rPr>
          <w:color w:val="0033CC"/>
        </w:rPr>
        <w:t>Instructions</w:t>
      </w:r>
      <w:bookmarkEnd w:id="4"/>
      <w:bookmarkEnd w:id="5"/>
    </w:p>
    <w:p w14:paraId="3131B0ED" w14:textId="09DC2AAB" w:rsidR="007E440C" w:rsidRPr="006C15AD" w:rsidRDefault="007E440C" w:rsidP="007E440C">
      <w:pPr>
        <w:pStyle w:val="Explanation"/>
      </w:pPr>
      <w:r w:rsidRPr="006C15AD">
        <w:t xml:space="preserve">Please note that, to be eligible for </w:t>
      </w:r>
      <w:r w:rsidR="00140F7B">
        <w:t xml:space="preserve">a </w:t>
      </w:r>
      <w:r w:rsidRPr="006C15AD">
        <w:t>subsidy, the consortium needs to have formal advice on the earlier submitted concept note for the project idea.</w:t>
      </w:r>
      <w:r w:rsidR="006C15AD">
        <w:t xml:space="preserve"> </w:t>
      </w:r>
      <w:r w:rsidRPr="006C15AD">
        <w:t>Project details may differ from the concept. Applications which have not received formal advice on the concept note will be rejected.</w:t>
      </w:r>
    </w:p>
    <w:p w14:paraId="5A5D47A4" w14:textId="77777777" w:rsidR="007E440C" w:rsidRPr="006C15AD" w:rsidRDefault="007E440C" w:rsidP="00F54651">
      <w:pPr>
        <w:pStyle w:val="Explanation"/>
      </w:pPr>
    </w:p>
    <w:p w14:paraId="6392540E" w14:textId="77777777" w:rsidR="006C15AD" w:rsidRDefault="00F54651" w:rsidP="007E440C">
      <w:pPr>
        <w:pStyle w:val="Explanation"/>
      </w:pPr>
      <w:r w:rsidRPr="006C15AD">
        <w:t>Please complete this format and all required annexes to the SDGP-project subsidy application.</w:t>
      </w:r>
    </w:p>
    <w:p w14:paraId="1A1D9A50" w14:textId="77777777" w:rsidR="006C15AD" w:rsidRDefault="007E440C" w:rsidP="007E440C">
      <w:pPr>
        <w:pStyle w:val="Explanation"/>
        <w:rPr>
          <w:b/>
        </w:rPr>
      </w:pPr>
      <w:r w:rsidRPr="006C15AD">
        <w:rPr>
          <w:b/>
        </w:rPr>
        <w:t>It is of utmost importance that all mandatory documents are filled in and submitted.</w:t>
      </w:r>
    </w:p>
    <w:p w14:paraId="47924CB9" w14:textId="0D51E728" w:rsidR="007E440C" w:rsidRPr="006C15AD" w:rsidRDefault="007E440C" w:rsidP="007E440C">
      <w:pPr>
        <w:pStyle w:val="Explanation"/>
      </w:pPr>
      <w:r w:rsidRPr="006C15AD">
        <w:rPr>
          <w:b/>
        </w:rPr>
        <w:t>In case the application is not complete, it will not be taken into consideration.</w:t>
      </w:r>
    </w:p>
    <w:p w14:paraId="52962F7F" w14:textId="77777777" w:rsidR="007E440C" w:rsidRPr="006C15AD" w:rsidRDefault="007E440C" w:rsidP="007E440C">
      <w:pPr>
        <w:pStyle w:val="Explanation"/>
      </w:pPr>
    </w:p>
    <w:p w14:paraId="66A8F041" w14:textId="77777777" w:rsidR="007E440C" w:rsidRPr="006C15AD" w:rsidRDefault="007E440C" w:rsidP="007E440C">
      <w:pPr>
        <w:pStyle w:val="Explanation"/>
      </w:pPr>
    </w:p>
    <w:p w14:paraId="7A15D4A3" w14:textId="77777777" w:rsidR="007E440C" w:rsidRPr="006C15AD" w:rsidRDefault="007E440C" w:rsidP="007E440C">
      <w:pPr>
        <w:pStyle w:val="Explanation"/>
        <w:rPr>
          <w:b/>
        </w:rPr>
      </w:pPr>
      <w:r w:rsidRPr="006C15AD">
        <w:rPr>
          <w:b/>
        </w:rPr>
        <w:t>Mandatory documents:</w:t>
      </w:r>
    </w:p>
    <w:p w14:paraId="328B680D" w14:textId="59F169D9" w:rsidR="007E440C" w:rsidRPr="006C15AD" w:rsidRDefault="007E440C" w:rsidP="007E440C">
      <w:pPr>
        <w:pStyle w:val="BUL01Expl"/>
      </w:pPr>
      <w:r w:rsidRPr="006C15AD">
        <w:t>Application form</w:t>
      </w:r>
      <w:r w:rsidR="00097079" w:rsidRPr="006C15AD">
        <w:t xml:space="preserve"> </w:t>
      </w:r>
      <w:r w:rsidR="006C15AD">
        <w:t>e-Portal</w:t>
      </w:r>
    </w:p>
    <w:p w14:paraId="292397DC" w14:textId="77777777" w:rsidR="007E440C" w:rsidRPr="006C15AD" w:rsidRDefault="007E440C" w:rsidP="007E440C">
      <w:pPr>
        <w:pStyle w:val="BUL01Expl"/>
      </w:pPr>
      <w:r w:rsidRPr="006C15AD">
        <w:t>Annex 1 SDGP Project proposal</w:t>
      </w:r>
    </w:p>
    <w:p w14:paraId="5585A44B" w14:textId="77777777" w:rsidR="007E440C" w:rsidRPr="006C15AD" w:rsidRDefault="007E440C" w:rsidP="007E440C">
      <w:pPr>
        <w:pStyle w:val="BUL01Expl"/>
      </w:pPr>
      <w:r w:rsidRPr="006C15AD">
        <w:t xml:space="preserve">Annex 2 </w:t>
      </w:r>
      <w:r w:rsidR="00B71E7E" w:rsidRPr="006C15AD">
        <w:t xml:space="preserve">Business case </w:t>
      </w:r>
    </w:p>
    <w:p w14:paraId="02FCB521" w14:textId="77777777" w:rsidR="003B287C" w:rsidRPr="006C15AD" w:rsidRDefault="007E440C" w:rsidP="003B287C">
      <w:pPr>
        <w:pStyle w:val="BUL01Expl"/>
      </w:pPr>
      <w:r w:rsidRPr="006C15AD">
        <w:t xml:space="preserve">Annex 3 </w:t>
      </w:r>
      <w:r w:rsidR="00B71E7E" w:rsidRPr="006C15AD">
        <w:t>Project budget tool</w:t>
      </w:r>
      <w:r w:rsidR="00B71E7E" w:rsidRPr="006C15AD" w:rsidDel="00B71E7E">
        <w:t xml:space="preserve"> </w:t>
      </w:r>
    </w:p>
    <w:p w14:paraId="33BD6B56" w14:textId="77777777" w:rsidR="00B71E7E" w:rsidRPr="006C15AD" w:rsidRDefault="007E440C" w:rsidP="00B71E7E">
      <w:pPr>
        <w:pStyle w:val="BUL01Expl"/>
      </w:pPr>
      <w:r w:rsidRPr="006C15AD">
        <w:t xml:space="preserve">Annex </w:t>
      </w:r>
      <w:r w:rsidR="002F4E57" w:rsidRPr="006C15AD">
        <w:t>4</w:t>
      </w:r>
      <w:r w:rsidRPr="006C15AD">
        <w:t xml:space="preserve"> </w:t>
      </w:r>
      <w:r w:rsidR="00B71E7E" w:rsidRPr="006C15AD">
        <w:t>Partner forms for all project partners</w:t>
      </w:r>
    </w:p>
    <w:p w14:paraId="04CB8C81" w14:textId="77777777" w:rsidR="00B71E7E" w:rsidRPr="006C15AD" w:rsidRDefault="00B71E7E" w:rsidP="00B71E7E">
      <w:pPr>
        <w:pStyle w:val="BUL01Expl"/>
      </w:pPr>
      <w:r w:rsidRPr="006C15AD">
        <w:t xml:space="preserve">Annex </w:t>
      </w:r>
      <w:r w:rsidR="002F4E57" w:rsidRPr="006C15AD">
        <w:t>5</w:t>
      </w:r>
      <w:r w:rsidRPr="006C15AD">
        <w:t xml:space="preserve"> Cooperation agreement</w:t>
      </w:r>
    </w:p>
    <w:p w14:paraId="0FD9D535" w14:textId="77777777" w:rsidR="00B71E7E" w:rsidRPr="006C15AD" w:rsidRDefault="00B71E7E" w:rsidP="00B71E7E">
      <w:pPr>
        <w:pStyle w:val="BUL01Expl"/>
      </w:pPr>
      <w:r w:rsidRPr="006C15AD">
        <w:t xml:space="preserve">Annex </w:t>
      </w:r>
      <w:r w:rsidR="002F4E57" w:rsidRPr="006C15AD">
        <w:t>6</w:t>
      </w:r>
      <w:r w:rsidRPr="006C15AD">
        <w:t xml:space="preserve"> </w:t>
      </w:r>
      <w:r w:rsidR="009C6EB4" w:rsidRPr="006C15AD">
        <w:t>Authorisation</w:t>
      </w:r>
      <w:r w:rsidRPr="006C15AD">
        <w:t xml:space="preserve"> </w:t>
      </w:r>
      <w:r w:rsidR="00AD7B8F" w:rsidRPr="006C15AD">
        <w:t>intermediary party (if applicable)</w:t>
      </w:r>
      <w:r w:rsidRPr="006C15AD">
        <w:t xml:space="preserve"> </w:t>
      </w:r>
    </w:p>
    <w:p w14:paraId="32D50967" w14:textId="1D767F2E" w:rsidR="007E440C" w:rsidRPr="006C15AD" w:rsidRDefault="00B71E7E" w:rsidP="007E440C">
      <w:pPr>
        <w:pStyle w:val="BUL01Expl"/>
      </w:pPr>
      <w:r w:rsidRPr="006C15AD">
        <w:t xml:space="preserve">Annex </w:t>
      </w:r>
      <w:r w:rsidR="002F4E57" w:rsidRPr="006C15AD">
        <w:t>7</w:t>
      </w:r>
      <w:r w:rsidRPr="006C15AD">
        <w:t xml:space="preserve"> </w:t>
      </w:r>
      <w:r w:rsidR="007E440C" w:rsidRPr="006C15AD">
        <w:t>Financial statements project partners</w:t>
      </w:r>
      <w:r w:rsidR="006C15AD">
        <w:t>.</w:t>
      </w:r>
    </w:p>
    <w:p w14:paraId="31D68245" w14:textId="77777777" w:rsidR="007E440C" w:rsidRPr="006C15AD" w:rsidRDefault="007E440C" w:rsidP="007E440C">
      <w:pPr>
        <w:pStyle w:val="BUL01Expl"/>
        <w:numPr>
          <w:ilvl w:val="0"/>
          <w:numId w:val="0"/>
        </w:numPr>
      </w:pPr>
    </w:p>
    <w:p w14:paraId="0D506058" w14:textId="1109C818" w:rsidR="007E440C" w:rsidRPr="006C15AD" w:rsidRDefault="00BD16C0" w:rsidP="00F54651">
      <w:pPr>
        <w:pStyle w:val="Explanation"/>
      </w:pPr>
      <w:r w:rsidRPr="006C15AD">
        <w:t xml:space="preserve">There is also </w:t>
      </w:r>
      <w:r w:rsidR="00097079" w:rsidRPr="006C15AD">
        <w:t xml:space="preserve">a guideline with more information about </w:t>
      </w:r>
      <w:r w:rsidR="003764A0">
        <w:t xml:space="preserve">the </w:t>
      </w:r>
      <w:r w:rsidR="00097079" w:rsidRPr="006C15AD">
        <w:t xml:space="preserve">project proposal format </w:t>
      </w:r>
      <w:r w:rsidRPr="006C15AD">
        <w:t xml:space="preserve">in </w:t>
      </w:r>
      <w:r w:rsidR="00097079" w:rsidRPr="006C15AD">
        <w:t xml:space="preserve">chapter </w:t>
      </w:r>
      <w:r w:rsidR="00E53958" w:rsidRPr="006C15AD">
        <w:t>6</w:t>
      </w:r>
      <w:r w:rsidR="00097079" w:rsidRPr="006C15AD">
        <w:t>.</w:t>
      </w:r>
      <w:r w:rsidR="00E53958" w:rsidRPr="006C15AD">
        <w:t>2</w:t>
      </w:r>
      <w:r w:rsidR="00097079" w:rsidRPr="006C15AD">
        <w:t xml:space="preserve"> </w:t>
      </w:r>
      <w:r w:rsidR="00770165" w:rsidRPr="006C15AD">
        <w:t>I</w:t>
      </w:r>
      <w:r w:rsidR="00097079" w:rsidRPr="006C15AD">
        <w:t xml:space="preserve">mpact </w:t>
      </w:r>
      <w:r w:rsidR="00770165" w:rsidRPr="006C15AD">
        <w:t>P</w:t>
      </w:r>
      <w:r w:rsidR="00097079" w:rsidRPr="006C15AD">
        <w:t>athways and Annex</w:t>
      </w:r>
      <w:r w:rsidR="00E53958" w:rsidRPr="006C15AD">
        <w:t xml:space="preserve"> </w:t>
      </w:r>
      <w:r w:rsidR="00097079" w:rsidRPr="006C15AD">
        <w:t xml:space="preserve">7 </w:t>
      </w:r>
      <w:r w:rsidR="00770165" w:rsidRPr="006C15AD">
        <w:t>F</w:t>
      </w:r>
      <w:r w:rsidR="00097079" w:rsidRPr="006C15AD">
        <w:t>inancial statements.</w:t>
      </w:r>
    </w:p>
    <w:p w14:paraId="5F8CCA30" w14:textId="77777777" w:rsidR="00097079" w:rsidRPr="006C15AD" w:rsidRDefault="00097079" w:rsidP="00F54651">
      <w:pPr>
        <w:pStyle w:val="Explanation"/>
      </w:pPr>
    </w:p>
    <w:p w14:paraId="37357273" w14:textId="07C6649F" w:rsidR="00F54651" w:rsidRPr="006C15AD" w:rsidRDefault="00F54651" w:rsidP="00F54651">
      <w:pPr>
        <w:pStyle w:val="Explanation"/>
      </w:pPr>
      <w:r w:rsidRPr="006C15AD">
        <w:t>Please</w:t>
      </w:r>
      <w:r w:rsidR="003764A0">
        <w:t xml:space="preserve">, concisely </w:t>
      </w:r>
      <w:r w:rsidRPr="006C15AD">
        <w:t xml:space="preserve">present the information; the project plan should not exceed </w:t>
      </w:r>
      <w:r w:rsidR="003E3E67" w:rsidRPr="006C15AD">
        <w:t>4</w:t>
      </w:r>
      <w:r w:rsidRPr="006C15AD">
        <w:t>5 pages, excluding the explanatory texts (in blue font)</w:t>
      </w:r>
      <w:r w:rsidR="007E440C" w:rsidRPr="006C15AD">
        <w:t xml:space="preserve"> which you are asked to delete upon completion</w:t>
      </w:r>
      <w:r w:rsidRPr="006C15AD">
        <w:t xml:space="preserve">. </w:t>
      </w:r>
    </w:p>
    <w:p w14:paraId="1874658B" w14:textId="77777777" w:rsidR="00F54651" w:rsidRPr="006C15AD" w:rsidRDefault="00F54651" w:rsidP="00F54651">
      <w:pPr>
        <w:pStyle w:val="Explanation"/>
      </w:pPr>
    </w:p>
    <w:p w14:paraId="44684F13" w14:textId="6C19E76F" w:rsidR="00F54651" w:rsidRPr="006C15AD" w:rsidRDefault="00F54651" w:rsidP="00F54651">
      <w:pPr>
        <w:pStyle w:val="Explanation"/>
      </w:pPr>
      <w:r w:rsidRPr="006C15AD">
        <w:t>Please provide references on important statements, arguments and figures.</w:t>
      </w:r>
    </w:p>
    <w:p w14:paraId="38D07A92" w14:textId="30FB0696" w:rsidR="0023177D" w:rsidRPr="006C15AD" w:rsidRDefault="0023177D" w:rsidP="00F54651">
      <w:pPr>
        <w:pStyle w:val="Explanation"/>
      </w:pPr>
    </w:p>
    <w:p w14:paraId="29387046" w14:textId="77777777" w:rsidR="0023177D" w:rsidRPr="006C15AD" w:rsidRDefault="0023177D" w:rsidP="00F54651">
      <w:pPr>
        <w:pStyle w:val="Explanation"/>
      </w:pPr>
    </w:p>
    <w:p w14:paraId="70AE73FA" w14:textId="77777777" w:rsidR="00097079" w:rsidRPr="006C15AD" w:rsidRDefault="00097079" w:rsidP="00F54651">
      <w:pPr>
        <w:pStyle w:val="Explanation"/>
      </w:pPr>
    </w:p>
    <w:sdt>
      <w:sdtPr>
        <w:rPr>
          <w:rFonts w:ascii="Verdana" w:eastAsia="Times New Roman" w:hAnsi="Verdana" w:cs="Times New Roman"/>
          <w:b w:val="0"/>
          <w:bCs w:val="0"/>
          <w:color w:val="auto"/>
          <w:sz w:val="18"/>
          <w:szCs w:val="24"/>
          <w:lang w:val="nl-NL" w:eastAsia="nl-NL"/>
        </w:rPr>
        <w:id w:val="-1654991260"/>
        <w:docPartObj>
          <w:docPartGallery w:val="Table of Contents"/>
          <w:docPartUnique/>
        </w:docPartObj>
      </w:sdtPr>
      <w:sdtEndPr/>
      <w:sdtContent>
        <w:p w14:paraId="06E44C49" w14:textId="753807B7" w:rsidR="00A756E7" w:rsidRPr="006C15AD" w:rsidRDefault="00A756E7" w:rsidP="0023177D">
          <w:pPr>
            <w:pStyle w:val="Kopvaninhoudsopgave"/>
            <w:rPr>
              <w:rFonts w:ascii="Verdana" w:hAnsi="Verdana"/>
              <w:b w:val="0"/>
              <w:bCs w:val="0"/>
            </w:rPr>
          </w:pPr>
          <w:r w:rsidRPr="006C15AD">
            <w:rPr>
              <w:rFonts w:ascii="Verdana" w:hAnsi="Verdana"/>
            </w:rPr>
            <w:br w:type="page"/>
          </w:r>
        </w:p>
        <w:p w14:paraId="7F4F2EE8" w14:textId="77777777" w:rsidR="00A756E7" w:rsidRPr="006C15AD" w:rsidRDefault="00A756E7" w:rsidP="00A756E7">
          <w:pPr>
            <w:pStyle w:val="Kopvaninhoudsopgave"/>
            <w:rPr>
              <w:rFonts w:ascii="Verdana" w:hAnsi="Verdana"/>
              <w:color w:val="auto"/>
            </w:rPr>
          </w:pPr>
          <w:r w:rsidRPr="006C15AD">
            <w:rPr>
              <w:rFonts w:ascii="Verdana" w:hAnsi="Verdana"/>
              <w:color w:val="auto"/>
            </w:rPr>
            <w:lastRenderedPageBreak/>
            <w:t>Index</w:t>
          </w:r>
        </w:p>
        <w:p w14:paraId="4FDDD75B" w14:textId="21B9E0A1" w:rsidR="0023177D" w:rsidRPr="006C15AD" w:rsidRDefault="00A756E7">
          <w:pPr>
            <w:pStyle w:val="Inhopg1"/>
            <w:tabs>
              <w:tab w:val="right" w:leader="dot" w:pos="9770"/>
            </w:tabs>
            <w:rPr>
              <w:rFonts w:eastAsiaTheme="minorEastAsia" w:cstheme="minorBidi"/>
              <w:noProof/>
              <w:sz w:val="22"/>
              <w:szCs w:val="22"/>
              <w:lang w:val="en-GB"/>
            </w:rPr>
          </w:pPr>
          <w:r w:rsidRPr="006C15AD">
            <w:rPr>
              <w:lang w:val="en-GB"/>
            </w:rPr>
            <w:fldChar w:fldCharType="begin"/>
          </w:r>
          <w:r w:rsidRPr="006C15AD">
            <w:rPr>
              <w:lang w:val="en-GB"/>
            </w:rPr>
            <w:instrText xml:space="preserve"> TOC \o "1-2" \h \z \u </w:instrText>
          </w:r>
          <w:r w:rsidRPr="006C15AD">
            <w:rPr>
              <w:lang w:val="en-GB"/>
            </w:rPr>
            <w:fldChar w:fldCharType="separate"/>
          </w:r>
          <w:hyperlink w:anchor="_Toc22023367" w:history="1">
            <w:r w:rsidR="0023177D" w:rsidRPr="006C15AD">
              <w:rPr>
                <w:rStyle w:val="Hyperlink"/>
                <w:rFonts w:eastAsiaTheme="majorEastAsia"/>
                <w:noProof/>
                <w:lang w:val="en-GB"/>
              </w:rPr>
              <w:t>Instructions</w:t>
            </w:r>
            <w:r w:rsidR="0023177D" w:rsidRPr="006C15AD">
              <w:rPr>
                <w:noProof/>
                <w:webHidden/>
                <w:lang w:val="en-GB"/>
              </w:rPr>
              <w:tab/>
            </w:r>
            <w:r w:rsidR="0023177D" w:rsidRPr="006C15AD">
              <w:rPr>
                <w:noProof/>
                <w:webHidden/>
                <w:lang w:val="en-GB"/>
              </w:rPr>
              <w:fldChar w:fldCharType="begin"/>
            </w:r>
            <w:r w:rsidR="0023177D" w:rsidRPr="006C15AD">
              <w:rPr>
                <w:noProof/>
                <w:webHidden/>
                <w:lang w:val="en-GB"/>
              </w:rPr>
              <w:instrText xml:space="preserve"> PAGEREF _Toc22023367 \h </w:instrText>
            </w:r>
            <w:r w:rsidR="0023177D" w:rsidRPr="006C15AD">
              <w:rPr>
                <w:noProof/>
                <w:webHidden/>
                <w:lang w:val="en-GB"/>
              </w:rPr>
            </w:r>
            <w:r w:rsidR="0023177D" w:rsidRPr="006C15AD">
              <w:rPr>
                <w:noProof/>
                <w:webHidden/>
                <w:lang w:val="en-GB"/>
              </w:rPr>
              <w:fldChar w:fldCharType="separate"/>
            </w:r>
            <w:r w:rsidR="00ED6A0D" w:rsidRPr="006C15AD">
              <w:rPr>
                <w:noProof/>
                <w:webHidden/>
                <w:lang w:val="en-GB"/>
              </w:rPr>
              <w:t>1</w:t>
            </w:r>
            <w:r w:rsidR="0023177D" w:rsidRPr="006C15AD">
              <w:rPr>
                <w:noProof/>
                <w:webHidden/>
                <w:lang w:val="en-GB"/>
              </w:rPr>
              <w:fldChar w:fldCharType="end"/>
            </w:r>
          </w:hyperlink>
        </w:p>
        <w:p w14:paraId="0C9BA563" w14:textId="1760D3E4" w:rsidR="0023177D" w:rsidRPr="006C15AD" w:rsidRDefault="00900F7D">
          <w:pPr>
            <w:pStyle w:val="Inhopg1"/>
            <w:tabs>
              <w:tab w:val="right" w:leader="dot" w:pos="9770"/>
            </w:tabs>
            <w:rPr>
              <w:rFonts w:eastAsiaTheme="minorEastAsia" w:cstheme="minorBidi"/>
              <w:noProof/>
              <w:sz w:val="22"/>
              <w:szCs w:val="22"/>
              <w:lang w:val="en-GB"/>
            </w:rPr>
          </w:pPr>
          <w:hyperlink w:anchor="_Toc22023368" w:history="1">
            <w:r w:rsidR="0023177D" w:rsidRPr="006C15AD">
              <w:rPr>
                <w:rStyle w:val="Hyperlink"/>
                <w:rFonts w:eastAsiaTheme="majorEastAsia"/>
                <w:noProof/>
                <w:lang w:val="en-GB"/>
              </w:rPr>
              <w:t>1. General project information</w:t>
            </w:r>
            <w:r w:rsidR="0023177D" w:rsidRPr="006C15AD">
              <w:rPr>
                <w:noProof/>
                <w:webHidden/>
                <w:lang w:val="en-GB"/>
              </w:rPr>
              <w:tab/>
            </w:r>
            <w:r w:rsidR="0023177D" w:rsidRPr="006C15AD">
              <w:rPr>
                <w:noProof/>
                <w:webHidden/>
                <w:lang w:val="en-GB"/>
              </w:rPr>
              <w:fldChar w:fldCharType="begin"/>
            </w:r>
            <w:r w:rsidR="0023177D" w:rsidRPr="006C15AD">
              <w:rPr>
                <w:noProof/>
                <w:webHidden/>
                <w:lang w:val="en-GB"/>
              </w:rPr>
              <w:instrText xml:space="preserve"> PAGEREF _Toc22023368 \h </w:instrText>
            </w:r>
            <w:r w:rsidR="0023177D" w:rsidRPr="006C15AD">
              <w:rPr>
                <w:noProof/>
                <w:webHidden/>
                <w:lang w:val="en-GB"/>
              </w:rPr>
            </w:r>
            <w:r w:rsidR="0023177D" w:rsidRPr="006C15AD">
              <w:rPr>
                <w:noProof/>
                <w:webHidden/>
                <w:lang w:val="en-GB"/>
              </w:rPr>
              <w:fldChar w:fldCharType="separate"/>
            </w:r>
            <w:r w:rsidR="00ED6A0D" w:rsidRPr="006C15AD">
              <w:rPr>
                <w:noProof/>
                <w:webHidden/>
                <w:lang w:val="en-GB"/>
              </w:rPr>
              <w:t>3</w:t>
            </w:r>
            <w:r w:rsidR="0023177D" w:rsidRPr="006C15AD">
              <w:rPr>
                <w:noProof/>
                <w:webHidden/>
                <w:lang w:val="en-GB"/>
              </w:rPr>
              <w:fldChar w:fldCharType="end"/>
            </w:r>
          </w:hyperlink>
        </w:p>
        <w:p w14:paraId="4A248CF3" w14:textId="33B794D2" w:rsidR="0023177D" w:rsidRPr="006C15AD" w:rsidRDefault="00900F7D">
          <w:pPr>
            <w:pStyle w:val="Inhopg1"/>
            <w:tabs>
              <w:tab w:val="right" w:leader="dot" w:pos="9770"/>
            </w:tabs>
            <w:rPr>
              <w:rFonts w:eastAsiaTheme="minorEastAsia" w:cstheme="minorBidi"/>
              <w:noProof/>
              <w:sz w:val="22"/>
              <w:szCs w:val="22"/>
              <w:lang w:val="en-GB"/>
            </w:rPr>
          </w:pPr>
          <w:hyperlink w:anchor="_Toc22023369" w:history="1">
            <w:r w:rsidR="0023177D" w:rsidRPr="006C15AD">
              <w:rPr>
                <w:rStyle w:val="Hyperlink"/>
                <w:rFonts w:eastAsiaTheme="majorEastAsia"/>
                <w:noProof/>
                <w:lang w:val="en-GB"/>
              </w:rPr>
              <w:t>2. project intervention and results</w:t>
            </w:r>
            <w:r w:rsidR="0023177D" w:rsidRPr="006C15AD">
              <w:rPr>
                <w:noProof/>
                <w:webHidden/>
                <w:lang w:val="en-GB"/>
              </w:rPr>
              <w:tab/>
            </w:r>
            <w:r w:rsidR="0023177D" w:rsidRPr="006C15AD">
              <w:rPr>
                <w:noProof/>
                <w:webHidden/>
                <w:lang w:val="en-GB"/>
              </w:rPr>
              <w:fldChar w:fldCharType="begin"/>
            </w:r>
            <w:r w:rsidR="0023177D" w:rsidRPr="006C15AD">
              <w:rPr>
                <w:noProof/>
                <w:webHidden/>
                <w:lang w:val="en-GB"/>
              </w:rPr>
              <w:instrText xml:space="preserve"> PAGEREF _Toc22023369 \h </w:instrText>
            </w:r>
            <w:r w:rsidR="0023177D" w:rsidRPr="006C15AD">
              <w:rPr>
                <w:noProof/>
                <w:webHidden/>
                <w:lang w:val="en-GB"/>
              </w:rPr>
            </w:r>
            <w:r w:rsidR="0023177D" w:rsidRPr="006C15AD">
              <w:rPr>
                <w:noProof/>
                <w:webHidden/>
                <w:lang w:val="en-GB"/>
              </w:rPr>
              <w:fldChar w:fldCharType="separate"/>
            </w:r>
            <w:r w:rsidR="00ED6A0D" w:rsidRPr="006C15AD">
              <w:rPr>
                <w:noProof/>
                <w:webHidden/>
                <w:lang w:val="en-GB"/>
              </w:rPr>
              <w:t>3</w:t>
            </w:r>
            <w:r w:rsidR="0023177D" w:rsidRPr="006C15AD">
              <w:rPr>
                <w:noProof/>
                <w:webHidden/>
                <w:lang w:val="en-GB"/>
              </w:rPr>
              <w:fldChar w:fldCharType="end"/>
            </w:r>
          </w:hyperlink>
        </w:p>
        <w:p w14:paraId="774012C7" w14:textId="1AD3634A" w:rsidR="0023177D" w:rsidRPr="006C15AD" w:rsidRDefault="00900F7D">
          <w:pPr>
            <w:pStyle w:val="Inhopg2"/>
            <w:tabs>
              <w:tab w:val="right" w:leader="dot" w:pos="9770"/>
            </w:tabs>
            <w:rPr>
              <w:rFonts w:eastAsiaTheme="minorEastAsia" w:cstheme="minorBidi"/>
              <w:noProof/>
              <w:sz w:val="22"/>
              <w:szCs w:val="22"/>
              <w:lang w:val="en-GB"/>
            </w:rPr>
          </w:pPr>
          <w:hyperlink w:anchor="_Toc22023370" w:history="1">
            <w:r w:rsidR="0023177D" w:rsidRPr="006C15AD">
              <w:rPr>
                <w:rStyle w:val="Hyperlink"/>
                <w:rFonts w:eastAsiaTheme="majorEastAsia"/>
                <w:noProof/>
                <w:lang w:val="en-GB"/>
              </w:rPr>
              <w:t>2.1 Problem and context analysis</w:t>
            </w:r>
            <w:r w:rsidR="0023177D" w:rsidRPr="006C15AD">
              <w:rPr>
                <w:noProof/>
                <w:webHidden/>
                <w:lang w:val="en-GB"/>
              </w:rPr>
              <w:tab/>
            </w:r>
            <w:r w:rsidR="0023177D" w:rsidRPr="006C15AD">
              <w:rPr>
                <w:noProof/>
                <w:webHidden/>
                <w:lang w:val="en-GB"/>
              </w:rPr>
              <w:fldChar w:fldCharType="begin"/>
            </w:r>
            <w:r w:rsidR="0023177D" w:rsidRPr="006C15AD">
              <w:rPr>
                <w:noProof/>
                <w:webHidden/>
                <w:lang w:val="en-GB"/>
              </w:rPr>
              <w:instrText xml:space="preserve"> PAGEREF _Toc22023370 \h </w:instrText>
            </w:r>
            <w:r w:rsidR="0023177D" w:rsidRPr="006C15AD">
              <w:rPr>
                <w:noProof/>
                <w:webHidden/>
                <w:lang w:val="en-GB"/>
              </w:rPr>
            </w:r>
            <w:r w:rsidR="0023177D" w:rsidRPr="006C15AD">
              <w:rPr>
                <w:noProof/>
                <w:webHidden/>
                <w:lang w:val="en-GB"/>
              </w:rPr>
              <w:fldChar w:fldCharType="separate"/>
            </w:r>
            <w:r w:rsidR="00ED6A0D" w:rsidRPr="006C15AD">
              <w:rPr>
                <w:noProof/>
                <w:webHidden/>
                <w:lang w:val="en-GB"/>
              </w:rPr>
              <w:t>3</w:t>
            </w:r>
            <w:r w:rsidR="0023177D" w:rsidRPr="006C15AD">
              <w:rPr>
                <w:noProof/>
                <w:webHidden/>
                <w:lang w:val="en-GB"/>
              </w:rPr>
              <w:fldChar w:fldCharType="end"/>
            </w:r>
          </w:hyperlink>
        </w:p>
        <w:p w14:paraId="701D4796" w14:textId="7751FD86" w:rsidR="0023177D" w:rsidRPr="006C15AD" w:rsidRDefault="00900F7D">
          <w:pPr>
            <w:pStyle w:val="Inhopg2"/>
            <w:tabs>
              <w:tab w:val="right" w:leader="dot" w:pos="9770"/>
            </w:tabs>
            <w:rPr>
              <w:rFonts w:eastAsiaTheme="minorEastAsia" w:cstheme="minorBidi"/>
              <w:noProof/>
              <w:sz w:val="22"/>
              <w:szCs w:val="22"/>
              <w:lang w:val="en-GB"/>
            </w:rPr>
          </w:pPr>
          <w:hyperlink w:anchor="_Toc22023371" w:history="1">
            <w:r w:rsidR="0023177D" w:rsidRPr="006C15AD">
              <w:rPr>
                <w:rStyle w:val="Hyperlink"/>
                <w:rFonts w:eastAsiaTheme="majorEastAsia"/>
                <w:noProof/>
                <w:lang w:val="en-GB"/>
              </w:rPr>
              <w:t>2.2 Project objective and intervention strategy;</w:t>
            </w:r>
            <w:r w:rsidR="0023177D" w:rsidRPr="006C15AD">
              <w:rPr>
                <w:noProof/>
                <w:webHidden/>
                <w:lang w:val="en-GB"/>
              </w:rPr>
              <w:tab/>
            </w:r>
            <w:r w:rsidR="0023177D" w:rsidRPr="006C15AD">
              <w:rPr>
                <w:noProof/>
                <w:webHidden/>
                <w:lang w:val="en-GB"/>
              </w:rPr>
              <w:fldChar w:fldCharType="begin"/>
            </w:r>
            <w:r w:rsidR="0023177D" w:rsidRPr="006C15AD">
              <w:rPr>
                <w:noProof/>
                <w:webHidden/>
                <w:lang w:val="en-GB"/>
              </w:rPr>
              <w:instrText xml:space="preserve"> PAGEREF _Toc22023371 \h </w:instrText>
            </w:r>
            <w:r w:rsidR="0023177D" w:rsidRPr="006C15AD">
              <w:rPr>
                <w:noProof/>
                <w:webHidden/>
                <w:lang w:val="en-GB"/>
              </w:rPr>
            </w:r>
            <w:r w:rsidR="0023177D" w:rsidRPr="006C15AD">
              <w:rPr>
                <w:noProof/>
                <w:webHidden/>
                <w:lang w:val="en-GB"/>
              </w:rPr>
              <w:fldChar w:fldCharType="separate"/>
            </w:r>
            <w:r w:rsidR="00ED6A0D" w:rsidRPr="006C15AD">
              <w:rPr>
                <w:noProof/>
                <w:webHidden/>
                <w:lang w:val="en-GB"/>
              </w:rPr>
              <w:t>4</w:t>
            </w:r>
            <w:r w:rsidR="0023177D" w:rsidRPr="006C15AD">
              <w:rPr>
                <w:noProof/>
                <w:webHidden/>
                <w:lang w:val="en-GB"/>
              </w:rPr>
              <w:fldChar w:fldCharType="end"/>
            </w:r>
          </w:hyperlink>
        </w:p>
        <w:p w14:paraId="2E5049E4" w14:textId="5673B9F4" w:rsidR="0023177D" w:rsidRPr="006C15AD" w:rsidRDefault="00900F7D">
          <w:pPr>
            <w:pStyle w:val="Inhopg2"/>
            <w:tabs>
              <w:tab w:val="right" w:leader="dot" w:pos="9770"/>
            </w:tabs>
            <w:rPr>
              <w:rFonts w:eastAsiaTheme="minorEastAsia" w:cstheme="minorBidi"/>
              <w:noProof/>
              <w:sz w:val="22"/>
              <w:szCs w:val="22"/>
              <w:lang w:val="en-GB"/>
            </w:rPr>
          </w:pPr>
          <w:hyperlink w:anchor="_Toc22023372" w:history="1">
            <w:r w:rsidR="0023177D" w:rsidRPr="006C15AD">
              <w:rPr>
                <w:rStyle w:val="Hyperlink"/>
                <w:rFonts w:eastAsiaTheme="majorEastAsia"/>
                <w:noProof/>
                <w:lang w:val="en-GB"/>
              </w:rPr>
              <w:t>2.3 Target group(s)</w:t>
            </w:r>
            <w:r w:rsidR="0023177D" w:rsidRPr="006C15AD">
              <w:rPr>
                <w:noProof/>
                <w:webHidden/>
                <w:lang w:val="en-GB"/>
              </w:rPr>
              <w:tab/>
            </w:r>
            <w:r w:rsidR="0023177D" w:rsidRPr="006C15AD">
              <w:rPr>
                <w:noProof/>
                <w:webHidden/>
                <w:lang w:val="en-GB"/>
              </w:rPr>
              <w:fldChar w:fldCharType="begin"/>
            </w:r>
            <w:r w:rsidR="0023177D" w:rsidRPr="006C15AD">
              <w:rPr>
                <w:noProof/>
                <w:webHidden/>
                <w:lang w:val="en-GB"/>
              </w:rPr>
              <w:instrText xml:space="preserve"> PAGEREF _Toc22023372 \h </w:instrText>
            </w:r>
            <w:r w:rsidR="0023177D" w:rsidRPr="006C15AD">
              <w:rPr>
                <w:noProof/>
                <w:webHidden/>
                <w:lang w:val="en-GB"/>
              </w:rPr>
            </w:r>
            <w:r w:rsidR="0023177D" w:rsidRPr="006C15AD">
              <w:rPr>
                <w:noProof/>
                <w:webHidden/>
                <w:lang w:val="en-GB"/>
              </w:rPr>
              <w:fldChar w:fldCharType="separate"/>
            </w:r>
            <w:r w:rsidR="00ED6A0D" w:rsidRPr="006C15AD">
              <w:rPr>
                <w:noProof/>
                <w:webHidden/>
                <w:lang w:val="en-GB"/>
              </w:rPr>
              <w:t>4</w:t>
            </w:r>
            <w:r w:rsidR="0023177D" w:rsidRPr="006C15AD">
              <w:rPr>
                <w:noProof/>
                <w:webHidden/>
                <w:lang w:val="en-GB"/>
              </w:rPr>
              <w:fldChar w:fldCharType="end"/>
            </w:r>
          </w:hyperlink>
        </w:p>
        <w:p w14:paraId="592F882B" w14:textId="2D19F700" w:rsidR="0023177D" w:rsidRPr="006C15AD" w:rsidRDefault="00900F7D">
          <w:pPr>
            <w:pStyle w:val="Inhopg2"/>
            <w:tabs>
              <w:tab w:val="right" w:leader="dot" w:pos="9770"/>
            </w:tabs>
            <w:rPr>
              <w:rFonts w:eastAsiaTheme="minorEastAsia" w:cstheme="minorBidi"/>
              <w:noProof/>
              <w:sz w:val="22"/>
              <w:szCs w:val="22"/>
              <w:lang w:val="en-GB"/>
            </w:rPr>
          </w:pPr>
          <w:hyperlink w:anchor="_Toc22023373" w:history="1">
            <w:r w:rsidR="0023177D" w:rsidRPr="006C15AD">
              <w:rPr>
                <w:rStyle w:val="Hyperlink"/>
                <w:rFonts w:eastAsiaTheme="majorEastAsia"/>
                <w:noProof/>
                <w:lang w:val="en-GB"/>
              </w:rPr>
              <w:t>2.4 Stakeholder analysis</w:t>
            </w:r>
            <w:r w:rsidR="0023177D" w:rsidRPr="006C15AD">
              <w:rPr>
                <w:noProof/>
                <w:webHidden/>
                <w:lang w:val="en-GB"/>
              </w:rPr>
              <w:tab/>
            </w:r>
            <w:r w:rsidR="0023177D" w:rsidRPr="006C15AD">
              <w:rPr>
                <w:noProof/>
                <w:webHidden/>
                <w:lang w:val="en-GB"/>
              </w:rPr>
              <w:fldChar w:fldCharType="begin"/>
            </w:r>
            <w:r w:rsidR="0023177D" w:rsidRPr="006C15AD">
              <w:rPr>
                <w:noProof/>
                <w:webHidden/>
                <w:lang w:val="en-GB"/>
              </w:rPr>
              <w:instrText xml:space="preserve"> PAGEREF _Toc22023373 \h </w:instrText>
            </w:r>
            <w:r w:rsidR="0023177D" w:rsidRPr="006C15AD">
              <w:rPr>
                <w:noProof/>
                <w:webHidden/>
                <w:lang w:val="en-GB"/>
              </w:rPr>
            </w:r>
            <w:r w:rsidR="0023177D" w:rsidRPr="006C15AD">
              <w:rPr>
                <w:noProof/>
                <w:webHidden/>
                <w:lang w:val="en-GB"/>
              </w:rPr>
              <w:fldChar w:fldCharType="separate"/>
            </w:r>
            <w:r w:rsidR="00ED6A0D" w:rsidRPr="006C15AD">
              <w:rPr>
                <w:noProof/>
                <w:webHidden/>
                <w:lang w:val="en-GB"/>
              </w:rPr>
              <w:t>4</w:t>
            </w:r>
            <w:r w:rsidR="0023177D" w:rsidRPr="006C15AD">
              <w:rPr>
                <w:noProof/>
                <w:webHidden/>
                <w:lang w:val="en-GB"/>
              </w:rPr>
              <w:fldChar w:fldCharType="end"/>
            </w:r>
          </w:hyperlink>
        </w:p>
        <w:p w14:paraId="0F87B962" w14:textId="2FDDE68D" w:rsidR="0023177D" w:rsidRPr="006C15AD" w:rsidRDefault="00900F7D">
          <w:pPr>
            <w:pStyle w:val="Inhopg2"/>
            <w:tabs>
              <w:tab w:val="right" w:leader="dot" w:pos="9770"/>
            </w:tabs>
            <w:rPr>
              <w:rFonts w:eastAsiaTheme="minorEastAsia" w:cstheme="minorBidi"/>
              <w:noProof/>
              <w:sz w:val="22"/>
              <w:szCs w:val="22"/>
              <w:lang w:val="en-GB"/>
            </w:rPr>
          </w:pPr>
          <w:hyperlink w:anchor="_Toc22023374" w:history="1">
            <w:r w:rsidR="0023177D" w:rsidRPr="006C15AD">
              <w:rPr>
                <w:rStyle w:val="Hyperlink"/>
                <w:rFonts w:eastAsiaTheme="majorEastAsia"/>
                <w:noProof/>
                <w:lang w:val="en-GB"/>
              </w:rPr>
              <w:t xml:space="preserve">2.5 Business case </w:t>
            </w:r>
            <w:r w:rsidR="0023177D" w:rsidRPr="006C15AD">
              <w:rPr>
                <w:noProof/>
                <w:webHidden/>
                <w:lang w:val="en-GB"/>
              </w:rPr>
              <w:tab/>
            </w:r>
            <w:r w:rsidR="0023177D" w:rsidRPr="006C15AD">
              <w:rPr>
                <w:noProof/>
                <w:webHidden/>
                <w:lang w:val="en-GB"/>
              </w:rPr>
              <w:fldChar w:fldCharType="begin"/>
            </w:r>
            <w:r w:rsidR="0023177D" w:rsidRPr="006C15AD">
              <w:rPr>
                <w:noProof/>
                <w:webHidden/>
                <w:lang w:val="en-GB"/>
              </w:rPr>
              <w:instrText xml:space="preserve"> PAGEREF _Toc22023374 \h </w:instrText>
            </w:r>
            <w:r w:rsidR="0023177D" w:rsidRPr="006C15AD">
              <w:rPr>
                <w:noProof/>
                <w:webHidden/>
                <w:lang w:val="en-GB"/>
              </w:rPr>
            </w:r>
            <w:r w:rsidR="0023177D" w:rsidRPr="006C15AD">
              <w:rPr>
                <w:noProof/>
                <w:webHidden/>
                <w:lang w:val="en-GB"/>
              </w:rPr>
              <w:fldChar w:fldCharType="separate"/>
            </w:r>
            <w:r w:rsidR="00ED6A0D" w:rsidRPr="006C15AD">
              <w:rPr>
                <w:noProof/>
                <w:webHidden/>
                <w:lang w:val="en-GB"/>
              </w:rPr>
              <w:t>5</w:t>
            </w:r>
            <w:r w:rsidR="0023177D" w:rsidRPr="006C15AD">
              <w:rPr>
                <w:noProof/>
                <w:webHidden/>
                <w:lang w:val="en-GB"/>
              </w:rPr>
              <w:fldChar w:fldCharType="end"/>
            </w:r>
          </w:hyperlink>
        </w:p>
        <w:p w14:paraId="64DF9D52" w14:textId="048892CA" w:rsidR="0023177D" w:rsidRPr="006C15AD" w:rsidRDefault="00900F7D">
          <w:pPr>
            <w:pStyle w:val="Inhopg2"/>
            <w:tabs>
              <w:tab w:val="right" w:leader="dot" w:pos="9770"/>
            </w:tabs>
            <w:rPr>
              <w:rFonts w:eastAsiaTheme="minorEastAsia" w:cstheme="minorBidi"/>
              <w:noProof/>
              <w:sz w:val="22"/>
              <w:szCs w:val="22"/>
              <w:lang w:val="en-GB"/>
            </w:rPr>
          </w:pPr>
          <w:hyperlink w:anchor="_Toc22023375" w:history="1">
            <w:r w:rsidR="0023177D" w:rsidRPr="006C15AD">
              <w:rPr>
                <w:rStyle w:val="Hyperlink"/>
                <w:rFonts w:eastAsiaTheme="majorEastAsia"/>
                <w:noProof/>
                <w:lang w:val="en-GB"/>
              </w:rPr>
              <w:t>2.6 Business case beneficiaries</w:t>
            </w:r>
            <w:r w:rsidR="0023177D" w:rsidRPr="006C15AD">
              <w:rPr>
                <w:noProof/>
                <w:webHidden/>
                <w:lang w:val="en-GB"/>
              </w:rPr>
              <w:tab/>
            </w:r>
            <w:r w:rsidR="0023177D" w:rsidRPr="006C15AD">
              <w:rPr>
                <w:noProof/>
                <w:webHidden/>
                <w:lang w:val="en-GB"/>
              </w:rPr>
              <w:fldChar w:fldCharType="begin"/>
            </w:r>
            <w:r w:rsidR="0023177D" w:rsidRPr="006C15AD">
              <w:rPr>
                <w:noProof/>
                <w:webHidden/>
                <w:lang w:val="en-GB"/>
              </w:rPr>
              <w:instrText xml:space="preserve"> PAGEREF _Toc22023375 \h </w:instrText>
            </w:r>
            <w:r w:rsidR="0023177D" w:rsidRPr="006C15AD">
              <w:rPr>
                <w:noProof/>
                <w:webHidden/>
                <w:lang w:val="en-GB"/>
              </w:rPr>
            </w:r>
            <w:r w:rsidR="0023177D" w:rsidRPr="006C15AD">
              <w:rPr>
                <w:noProof/>
                <w:webHidden/>
                <w:lang w:val="en-GB"/>
              </w:rPr>
              <w:fldChar w:fldCharType="separate"/>
            </w:r>
            <w:r w:rsidR="00ED6A0D" w:rsidRPr="006C15AD">
              <w:rPr>
                <w:noProof/>
                <w:webHidden/>
                <w:lang w:val="en-GB"/>
              </w:rPr>
              <w:t>5</w:t>
            </w:r>
            <w:r w:rsidR="0023177D" w:rsidRPr="006C15AD">
              <w:rPr>
                <w:noProof/>
                <w:webHidden/>
                <w:lang w:val="en-GB"/>
              </w:rPr>
              <w:fldChar w:fldCharType="end"/>
            </w:r>
          </w:hyperlink>
        </w:p>
        <w:p w14:paraId="71A33FE2" w14:textId="2B3CC7FE" w:rsidR="0023177D" w:rsidRPr="006C15AD" w:rsidRDefault="00900F7D">
          <w:pPr>
            <w:pStyle w:val="Inhopg2"/>
            <w:tabs>
              <w:tab w:val="right" w:leader="dot" w:pos="9770"/>
            </w:tabs>
            <w:rPr>
              <w:rFonts w:eastAsiaTheme="minorEastAsia" w:cstheme="minorBidi"/>
              <w:noProof/>
              <w:sz w:val="22"/>
              <w:szCs w:val="22"/>
              <w:lang w:val="en-GB"/>
            </w:rPr>
          </w:pPr>
          <w:hyperlink w:anchor="_Toc22023376" w:history="1">
            <w:r w:rsidR="0023177D" w:rsidRPr="006C15AD">
              <w:rPr>
                <w:rStyle w:val="Hyperlink"/>
                <w:rFonts w:eastAsiaTheme="majorEastAsia"/>
                <w:noProof/>
                <w:lang w:val="en-GB"/>
              </w:rPr>
              <w:t>2.7 Risks</w:t>
            </w:r>
            <w:r w:rsidR="0023177D" w:rsidRPr="006C15AD">
              <w:rPr>
                <w:noProof/>
                <w:webHidden/>
                <w:lang w:val="en-GB"/>
              </w:rPr>
              <w:tab/>
            </w:r>
            <w:r w:rsidR="0023177D" w:rsidRPr="006C15AD">
              <w:rPr>
                <w:noProof/>
                <w:webHidden/>
                <w:lang w:val="en-GB"/>
              </w:rPr>
              <w:fldChar w:fldCharType="begin"/>
            </w:r>
            <w:r w:rsidR="0023177D" w:rsidRPr="006C15AD">
              <w:rPr>
                <w:noProof/>
                <w:webHidden/>
                <w:lang w:val="en-GB"/>
              </w:rPr>
              <w:instrText xml:space="preserve"> PAGEREF _Toc22023376 \h </w:instrText>
            </w:r>
            <w:r w:rsidR="0023177D" w:rsidRPr="006C15AD">
              <w:rPr>
                <w:noProof/>
                <w:webHidden/>
                <w:lang w:val="en-GB"/>
              </w:rPr>
            </w:r>
            <w:r w:rsidR="0023177D" w:rsidRPr="006C15AD">
              <w:rPr>
                <w:noProof/>
                <w:webHidden/>
                <w:lang w:val="en-GB"/>
              </w:rPr>
              <w:fldChar w:fldCharType="separate"/>
            </w:r>
            <w:r w:rsidR="00ED6A0D" w:rsidRPr="006C15AD">
              <w:rPr>
                <w:noProof/>
                <w:webHidden/>
                <w:lang w:val="en-GB"/>
              </w:rPr>
              <w:t>5</w:t>
            </w:r>
            <w:r w:rsidR="0023177D" w:rsidRPr="006C15AD">
              <w:rPr>
                <w:noProof/>
                <w:webHidden/>
                <w:lang w:val="en-GB"/>
              </w:rPr>
              <w:fldChar w:fldCharType="end"/>
            </w:r>
          </w:hyperlink>
        </w:p>
        <w:p w14:paraId="1ED6ACED" w14:textId="53DE8301" w:rsidR="0023177D" w:rsidRPr="006C15AD" w:rsidRDefault="00900F7D">
          <w:pPr>
            <w:pStyle w:val="Inhopg2"/>
            <w:tabs>
              <w:tab w:val="right" w:leader="dot" w:pos="9770"/>
            </w:tabs>
            <w:rPr>
              <w:rFonts w:eastAsiaTheme="minorEastAsia" w:cstheme="minorBidi"/>
              <w:noProof/>
              <w:sz w:val="22"/>
              <w:szCs w:val="22"/>
              <w:lang w:val="en-GB"/>
            </w:rPr>
          </w:pPr>
          <w:hyperlink w:anchor="_Toc22023377" w:history="1">
            <w:r w:rsidR="0023177D" w:rsidRPr="006C15AD">
              <w:rPr>
                <w:rStyle w:val="Hyperlink"/>
                <w:rFonts w:eastAsiaTheme="majorEastAsia"/>
                <w:noProof/>
                <w:lang w:val="en-GB"/>
              </w:rPr>
              <w:t>2.8 Upscaling</w:t>
            </w:r>
            <w:r w:rsidR="0023177D" w:rsidRPr="006C15AD">
              <w:rPr>
                <w:noProof/>
                <w:webHidden/>
                <w:lang w:val="en-GB"/>
              </w:rPr>
              <w:tab/>
            </w:r>
            <w:r w:rsidR="0023177D" w:rsidRPr="006C15AD">
              <w:rPr>
                <w:noProof/>
                <w:webHidden/>
                <w:lang w:val="en-GB"/>
              </w:rPr>
              <w:fldChar w:fldCharType="begin"/>
            </w:r>
            <w:r w:rsidR="0023177D" w:rsidRPr="006C15AD">
              <w:rPr>
                <w:noProof/>
                <w:webHidden/>
                <w:lang w:val="en-GB"/>
              </w:rPr>
              <w:instrText xml:space="preserve"> PAGEREF _Toc22023377 \h </w:instrText>
            </w:r>
            <w:r w:rsidR="0023177D" w:rsidRPr="006C15AD">
              <w:rPr>
                <w:noProof/>
                <w:webHidden/>
                <w:lang w:val="en-GB"/>
              </w:rPr>
            </w:r>
            <w:r w:rsidR="0023177D" w:rsidRPr="006C15AD">
              <w:rPr>
                <w:noProof/>
                <w:webHidden/>
                <w:lang w:val="en-GB"/>
              </w:rPr>
              <w:fldChar w:fldCharType="separate"/>
            </w:r>
            <w:r w:rsidR="00ED6A0D" w:rsidRPr="006C15AD">
              <w:rPr>
                <w:noProof/>
                <w:webHidden/>
                <w:lang w:val="en-GB"/>
              </w:rPr>
              <w:t>8</w:t>
            </w:r>
            <w:r w:rsidR="0023177D" w:rsidRPr="006C15AD">
              <w:rPr>
                <w:noProof/>
                <w:webHidden/>
                <w:lang w:val="en-GB"/>
              </w:rPr>
              <w:fldChar w:fldCharType="end"/>
            </w:r>
          </w:hyperlink>
        </w:p>
        <w:p w14:paraId="2CB4C243" w14:textId="387A00DD" w:rsidR="0023177D" w:rsidRPr="006C15AD" w:rsidRDefault="00900F7D">
          <w:pPr>
            <w:pStyle w:val="Inhopg1"/>
            <w:tabs>
              <w:tab w:val="right" w:leader="dot" w:pos="9770"/>
            </w:tabs>
            <w:rPr>
              <w:rFonts w:eastAsiaTheme="minorEastAsia" w:cstheme="minorBidi"/>
              <w:noProof/>
              <w:sz w:val="22"/>
              <w:szCs w:val="22"/>
              <w:lang w:val="en-GB"/>
            </w:rPr>
          </w:pPr>
          <w:hyperlink w:anchor="_Toc22023378" w:history="1">
            <w:r w:rsidR="0023177D" w:rsidRPr="006C15AD">
              <w:rPr>
                <w:rStyle w:val="Hyperlink"/>
                <w:rFonts w:eastAsiaTheme="majorEastAsia"/>
                <w:noProof/>
                <w:lang w:val="en-GB"/>
              </w:rPr>
              <w:t>3. Public</w:t>
            </w:r>
            <w:r w:rsidR="003764A0">
              <w:rPr>
                <w:rStyle w:val="Hyperlink"/>
                <w:rFonts w:eastAsiaTheme="majorEastAsia"/>
                <w:noProof/>
                <w:lang w:val="en-GB"/>
              </w:rPr>
              <w:t>-</w:t>
            </w:r>
            <w:r w:rsidR="0023177D" w:rsidRPr="006C15AD">
              <w:rPr>
                <w:rStyle w:val="Hyperlink"/>
                <w:rFonts w:eastAsiaTheme="majorEastAsia"/>
                <w:noProof/>
                <w:lang w:val="en-GB"/>
              </w:rPr>
              <w:t>Private Partnership</w:t>
            </w:r>
            <w:r w:rsidR="0023177D" w:rsidRPr="006C15AD">
              <w:rPr>
                <w:noProof/>
                <w:webHidden/>
                <w:lang w:val="en-GB"/>
              </w:rPr>
              <w:tab/>
            </w:r>
            <w:r w:rsidR="0023177D" w:rsidRPr="006C15AD">
              <w:rPr>
                <w:noProof/>
                <w:webHidden/>
                <w:lang w:val="en-GB"/>
              </w:rPr>
              <w:fldChar w:fldCharType="begin"/>
            </w:r>
            <w:r w:rsidR="0023177D" w:rsidRPr="006C15AD">
              <w:rPr>
                <w:noProof/>
                <w:webHidden/>
                <w:lang w:val="en-GB"/>
              </w:rPr>
              <w:instrText xml:space="preserve"> PAGEREF _Toc22023378 \h </w:instrText>
            </w:r>
            <w:r w:rsidR="0023177D" w:rsidRPr="006C15AD">
              <w:rPr>
                <w:noProof/>
                <w:webHidden/>
                <w:lang w:val="en-GB"/>
              </w:rPr>
            </w:r>
            <w:r w:rsidR="0023177D" w:rsidRPr="006C15AD">
              <w:rPr>
                <w:noProof/>
                <w:webHidden/>
                <w:lang w:val="en-GB"/>
              </w:rPr>
              <w:fldChar w:fldCharType="separate"/>
            </w:r>
            <w:r w:rsidR="00ED6A0D" w:rsidRPr="006C15AD">
              <w:rPr>
                <w:noProof/>
                <w:webHidden/>
                <w:lang w:val="en-GB"/>
              </w:rPr>
              <w:t>9</w:t>
            </w:r>
            <w:r w:rsidR="0023177D" w:rsidRPr="006C15AD">
              <w:rPr>
                <w:noProof/>
                <w:webHidden/>
                <w:lang w:val="en-GB"/>
              </w:rPr>
              <w:fldChar w:fldCharType="end"/>
            </w:r>
          </w:hyperlink>
        </w:p>
        <w:p w14:paraId="2D8D46BA" w14:textId="60415611" w:rsidR="0023177D" w:rsidRPr="006C15AD" w:rsidRDefault="00900F7D">
          <w:pPr>
            <w:pStyle w:val="Inhopg2"/>
            <w:tabs>
              <w:tab w:val="right" w:leader="dot" w:pos="9770"/>
            </w:tabs>
            <w:rPr>
              <w:rFonts w:eastAsiaTheme="minorEastAsia" w:cstheme="minorBidi"/>
              <w:noProof/>
              <w:sz w:val="22"/>
              <w:szCs w:val="22"/>
              <w:lang w:val="en-GB"/>
            </w:rPr>
          </w:pPr>
          <w:hyperlink w:anchor="_Toc22023379" w:history="1">
            <w:r w:rsidR="0023177D" w:rsidRPr="006C15AD">
              <w:rPr>
                <w:rStyle w:val="Hyperlink"/>
                <w:rFonts w:eastAsiaTheme="majorEastAsia"/>
                <w:noProof/>
                <w:lang w:val="en-GB"/>
              </w:rPr>
              <w:t>3.1 Need for a PPP</w:t>
            </w:r>
            <w:r w:rsidR="0023177D" w:rsidRPr="006C15AD">
              <w:rPr>
                <w:noProof/>
                <w:webHidden/>
                <w:lang w:val="en-GB"/>
              </w:rPr>
              <w:tab/>
            </w:r>
            <w:r w:rsidR="0023177D" w:rsidRPr="006C15AD">
              <w:rPr>
                <w:noProof/>
                <w:webHidden/>
                <w:lang w:val="en-GB"/>
              </w:rPr>
              <w:fldChar w:fldCharType="begin"/>
            </w:r>
            <w:r w:rsidR="0023177D" w:rsidRPr="006C15AD">
              <w:rPr>
                <w:noProof/>
                <w:webHidden/>
                <w:lang w:val="en-GB"/>
              </w:rPr>
              <w:instrText xml:space="preserve"> PAGEREF _Toc22023379 \h </w:instrText>
            </w:r>
            <w:r w:rsidR="0023177D" w:rsidRPr="006C15AD">
              <w:rPr>
                <w:noProof/>
                <w:webHidden/>
                <w:lang w:val="en-GB"/>
              </w:rPr>
            </w:r>
            <w:r w:rsidR="0023177D" w:rsidRPr="006C15AD">
              <w:rPr>
                <w:noProof/>
                <w:webHidden/>
                <w:lang w:val="en-GB"/>
              </w:rPr>
              <w:fldChar w:fldCharType="separate"/>
            </w:r>
            <w:r w:rsidR="00ED6A0D" w:rsidRPr="006C15AD">
              <w:rPr>
                <w:noProof/>
                <w:webHidden/>
                <w:lang w:val="en-GB"/>
              </w:rPr>
              <w:t>9</w:t>
            </w:r>
            <w:r w:rsidR="0023177D" w:rsidRPr="006C15AD">
              <w:rPr>
                <w:noProof/>
                <w:webHidden/>
                <w:lang w:val="en-GB"/>
              </w:rPr>
              <w:fldChar w:fldCharType="end"/>
            </w:r>
          </w:hyperlink>
        </w:p>
        <w:p w14:paraId="1FDF24DD" w14:textId="33B948F0" w:rsidR="0023177D" w:rsidRPr="006C15AD" w:rsidRDefault="00900F7D">
          <w:pPr>
            <w:pStyle w:val="Inhopg2"/>
            <w:tabs>
              <w:tab w:val="right" w:leader="dot" w:pos="9770"/>
            </w:tabs>
            <w:rPr>
              <w:rFonts w:eastAsiaTheme="minorEastAsia" w:cstheme="minorBidi"/>
              <w:noProof/>
              <w:sz w:val="22"/>
              <w:szCs w:val="22"/>
              <w:lang w:val="en-GB"/>
            </w:rPr>
          </w:pPr>
          <w:hyperlink w:anchor="_Toc22023380" w:history="1">
            <w:r w:rsidR="0023177D" w:rsidRPr="006C15AD">
              <w:rPr>
                <w:rStyle w:val="Hyperlink"/>
                <w:rFonts w:eastAsiaTheme="majorEastAsia"/>
                <w:noProof/>
                <w:lang w:val="en-GB"/>
              </w:rPr>
              <w:t>3.2 Composition partnership</w:t>
            </w:r>
            <w:r w:rsidR="0023177D" w:rsidRPr="006C15AD">
              <w:rPr>
                <w:noProof/>
                <w:webHidden/>
                <w:lang w:val="en-GB"/>
              </w:rPr>
              <w:tab/>
            </w:r>
            <w:r w:rsidR="0023177D" w:rsidRPr="006C15AD">
              <w:rPr>
                <w:noProof/>
                <w:webHidden/>
                <w:lang w:val="en-GB"/>
              </w:rPr>
              <w:fldChar w:fldCharType="begin"/>
            </w:r>
            <w:r w:rsidR="0023177D" w:rsidRPr="006C15AD">
              <w:rPr>
                <w:noProof/>
                <w:webHidden/>
                <w:lang w:val="en-GB"/>
              </w:rPr>
              <w:instrText xml:space="preserve"> PAGEREF _Toc22023380 \h </w:instrText>
            </w:r>
            <w:r w:rsidR="0023177D" w:rsidRPr="006C15AD">
              <w:rPr>
                <w:noProof/>
                <w:webHidden/>
                <w:lang w:val="en-GB"/>
              </w:rPr>
            </w:r>
            <w:r w:rsidR="0023177D" w:rsidRPr="006C15AD">
              <w:rPr>
                <w:noProof/>
                <w:webHidden/>
                <w:lang w:val="en-GB"/>
              </w:rPr>
              <w:fldChar w:fldCharType="separate"/>
            </w:r>
            <w:r w:rsidR="00ED6A0D" w:rsidRPr="006C15AD">
              <w:rPr>
                <w:noProof/>
                <w:webHidden/>
                <w:lang w:val="en-GB"/>
              </w:rPr>
              <w:t>9</w:t>
            </w:r>
            <w:r w:rsidR="0023177D" w:rsidRPr="006C15AD">
              <w:rPr>
                <w:noProof/>
                <w:webHidden/>
                <w:lang w:val="en-GB"/>
              </w:rPr>
              <w:fldChar w:fldCharType="end"/>
            </w:r>
          </w:hyperlink>
        </w:p>
        <w:p w14:paraId="4E95FD36" w14:textId="584380CB" w:rsidR="0023177D" w:rsidRPr="006C15AD" w:rsidRDefault="00900F7D">
          <w:pPr>
            <w:pStyle w:val="Inhopg2"/>
            <w:tabs>
              <w:tab w:val="right" w:leader="dot" w:pos="9770"/>
            </w:tabs>
            <w:rPr>
              <w:rFonts w:eastAsiaTheme="minorEastAsia" w:cstheme="minorBidi"/>
              <w:noProof/>
              <w:sz w:val="22"/>
              <w:szCs w:val="22"/>
              <w:lang w:val="en-GB"/>
            </w:rPr>
          </w:pPr>
          <w:hyperlink w:anchor="_Toc22023381" w:history="1">
            <w:r w:rsidR="0023177D" w:rsidRPr="006C15AD">
              <w:rPr>
                <w:rStyle w:val="Hyperlink"/>
                <w:rFonts w:eastAsiaTheme="majorEastAsia"/>
                <w:noProof/>
                <w:lang w:val="en-GB"/>
              </w:rPr>
              <w:t>3.3 Added value and interest in project output and outcome</w:t>
            </w:r>
            <w:r w:rsidR="0023177D" w:rsidRPr="006C15AD">
              <w:rPr>
                <w:noProof/>
                <w:webHidden/>
                <w:lang w:val="en-GB"/>
              </w:rPr>
              <w:tab/>
            </w:r>
            <w:r w:rsidR="0023177D" w:rsidRPr="006C15AD">
              <w:rPr>
                <w:noProof/>
                <w:webHidden/>
                <w:lang w:val="en-GB"/>
              </w:rPr>
              <w:fldChar w:fldCharType="begin"/>
            </w:r>
            <w:r w:rsidR="0023177D" w:rsidRPr="006C15AD">
              <w:rPr>
                <w:noProof/>
                <w:webHidden/>
                <w:lang w:val="en-GB"/>
              </w:rPr>
              <w:instrText xml:space="preserve"> PAGEREF _Toc22023381 \h </w:instrText>
            </w:r>
            <w:r w:rsidR="0023177D" w:rsidRPr="006C15AD">
              <w:rPr>
                <w:noProof/>
                <w:webHidden/>
                <w:lang w:val="en-GB"/>
              </w:rPr>
            </w:r>
            <w:r w:rsidR="0023177D" w:rsidRPr="006C15AD">
              <w:rPr>
                <w:noProof/>
                <w:webHidden/>
                <w:lang w:val="en-GB"/>
              </w:rPr>
              <w:fldChar w:fldCharType="separate"/>
            </w:r>
            <w:r w:rsidR="00ED6A0D" w:rsidRPr="006C15AD">
              <w:rPr>
                <w:noProof/>
                <w:webHidden/>
                <w:lang w:val="en-GB"/>
              </w:rPr>
              <w:t>9</w:t>
            </w:r>
            <w:r w:rsidR="0023177D" w:rsidRPr="006C15AD">
              <w:rPr>
                <w:noProof/>
                <w:webHidden/>
                <w:lang w:val="en-GB"/>
              </w:rPr>
              <w:fldChar w:fldCharType="end"/>
            </w:r>
          </w:hyperlink>
        </w:p>
        <w:p w14:paraId="6B1FF308" w14:textId="0A22AB73" w:rsidR="0023177D" w:rsidRPr="006C15AD" w:rsidRDefault="00900F7D">
          <w:pPr>
            <w:pStyle w:val="Inhopg2"/>
            <w:tabs>
              <w:tab w:val="right" w:leader="dot" w:pos="9770"/>
            </w:tabs>
            <w:rPr>
              <w:rFonts w:eastAsiaTheme="minorEastAsia" w:cstheme="minorBidi"/>
              <w:noProof/>
              <w:sz w:val="22"/>
              <w:szCs w:val="22"/>
              <w:lang w:val="en-GB"/>
            </w:rPr>
          </w:pPr>
          <w:hyperlink w:anchor="_Toc22023382" w:history="1">
            <w:r w:rsidR="0023177D" w:rsidRPr="006C15AD">
              <w:rPr>
                <w:rStyle w:val="Hyperlink"/>
                <w:rFonts w:eastAsiaTheme="majorEastAsia"/>
                <w:noProof/>
                <w:lang w:val="en-GB"/>
              </w:rPr>
              <w:t>3.4 Institutional and local embedding</w:t>
            </w:r>
            <w:r w:rsidR="0023177D" w:rsidRPr="006C15AD">
              <w:rPr>
                <w:noProof/>
                <w:webHidden/>
                <w:lang w:val="en-GB"/>
              </w:rPr>
              <w:tab/>
            </w:r>
            <w:r w:rsidR="0023177D" w:rsidRPr="006C15AD">
              <w:rPr>
                <w:noProof/>
                <w:webHidden/>
                <w:lang w:val="en-GB"/>
              </w:rPr>
              <w:fldChar w:fldCharType="begin"/>
            </w:r>
            <w:r w:rsidR="0023177D" w:rsidRPr="006C15AD">
              <w:rPr>
                <w:noProof/>
                <w:webHidden/>
                <w:lang w:val="en-GB"/>
              </w:rPr>
              <w:instrText xml:space="preserve"> PAGEREF _Toc22023382 \h </w:instrText>
            </w:r>
            <w:r w:rsidR="0023177D" w:rsidRPr="006C15AD">
              <w:rPr>
                <w:noProof/>
                <w:webHidden/>
                <w:lang w:val="en-GB"/>
              </w:rPr>
            </w:r>
            <w:r w:rsidR="0023177D" w:rsidRPr="006C15AD">
              <w:rPr>
                <w:noProof/>
                <w:webHidden/>
                <w:lang w:val="en-GB"/>
              </w:rPr>
              <w:fldChar w:fldCharType="separate"/>
            </w:r>
            <w:r w:rsidR="00ED6A0D" w:rsidRPr="006C15AD">
              <w:rPr>
                <w:noProof/>
                <w:webHidden/>
                <w:lang w:val="en-GB"/>
              </w:rPr>
              <w:t>10</w:t>
            </w:r>
            <w:r w:rsidR="0023177D" w:rsidRPr="006C15AD">
              <w:rPr>
                <w:noProof/>
                <w:webHidden/>
                <w:lang w:val="en-GB"/>
              </w:rPr>
              <w:fldChar w:fldCharType="end"/>
            </w:r>
          </w:hyperlink>
        </w:p>
        <w:p w14:paraId="43BB61C2" w14:textId="0A773350" w:rsidR="0023177D" w:rsidRPr="006C15AD" w:rsidRDefault="00900F7D">
          <w:pPr>
            <w:pStyle w:val="Inhopg2"/>
            <w:tabs>
              <w:tab w:val="right" w:leader="dot" w:pos="9770"/>
            </w:tabs>
            <w:rPr>
              <w:rFonts w:eastAsiaTheme="minorEastAsia" w:cstheme="minorBidi"/>
              <w:noProof/>
              <w:sz w:val="22"/>
              <w:szCs w:val="22"/>
              <w:lang w:val="en-GB"/>
            </w:rPr>
          </w:pPr>
          <w:hyperlink w:anchor="_Toc22023383" w:history="1">
            <w:r w:rsidR="0023177D" w:rsidRPr="006C15AD">
              <w:rPr>
                <w:rStyle w:val="Hyperlink"/>
                <w:rFonts w:eastAsiaTheme="majorEastAsia"/>
                <w:noProof/>
                <w:lang w:val="en-GB"/>
              </w:rPr>
              <w:t>3.5 PPP and project governance</w:t>
            </w:r>
            <w:r w:rsidR="0023177D" w:rsidRPr="006C15AD">
              <w:rPr>
                <w:noProof/>
                <w:webHidden/>
                <w:lang w:val="en-GB"/>
              </w:rPr>
              <w:tab/>
            </w:r>
            <w:r w:rsidR="0023177D" w:rsidRPr="006C15AD">
              <w:rPr>
                <w:noProof/>
                <w:webHidden/>
                <w:lang w:val="en-GB"/>
              </w:rPr>
              <w:fldChar w:fldCharType="begin"/>
            </w:r>
            <w:r w:rsidR="0023177D" w:rsidRPr="006C15AD">
              <w:rPr>
                <w:noProof/>
                <w:webHidden/>
                <w:lang w:val="en-GB"/>
              </w:rPr>
              <w:instrText xml:space="preserve"> PAGEREF _Toc22023383 \h </w:instrText>
            </w:r>
            <w:r w:rsidR="0023177D" w:rsidRPr="006C15AD">
              <w:rPr>
                <w:noProof/>
                <w:webHidden/>
                <w:lang w:val="en-GB"/>
              </w:rPr>
            </w:r>
            <w:r w:rsidR="0023177D" w:rsidRPr="006C15AD">
              <w:rPr>
                <w:noProof/>
                <w:webHidden/>
                <w:lang w:val="en-GB"/>
              </w:rPr>
              <w:fldChar w:fldCharType="separate"/>
            </w:r>
            <w:r w:rsidR="00ED6A0D" w:rsidRPr="006C15AD">
              <w:rPr>
                <w:noProof/>
                <w:webHidden/>
                <w:lang w:val="en-GB"/>
              </w:rPr>
              <w:t>10</w:t>
            </w:r>
            <w:r w:rsidR="0023177D" w:rsidRPr="006C15AD">
              <w:rPr>
                <w:noProof/>
                <w:webHidden/>
                <w:lang w:val="en-GB"/>
              </w:rPr>
              <w:fldChar w:fldCharType="end"/>
            </w:r>
          </w:hyperlink>
        </w:p>
        <w:p w14:paraId="06A22007" w14:textId="62CDB6EC" w:rsidR="0023177D" w:rsidRPr="006C15AD" w:rsidRDefault="00900F7D">
          <w:pPr>
            <w:pStyle w:val="Inhopg1"/>
            <w:tabs>
              <w:tab w:val="right" w:leader="dot" w:pos="9770"/>
            </w:tabs>
            <w:rPr>
              <w:rFonts w:eastAsiaTheme="minorEastAsia" w:cstheme="minorBidi"/>
              <w:noProof/>
              <w:sz w:val="22"/>
              <w:szCs w:val="22"/>
              <w:lang w:val="en-GB"/>
            </w:rPr>
          </w:pPr>
          <w:hyperlink w:anchor="_Toc22023384" w:history="1">
            <w:r w:rsidR="0023177D" w:rsidRPr="006C15AD">
              <w:rPr>
                <w:rStyle w:val="Hyperlink"/>
                <w:rFonts w:eastAsiaTheme="majorEastAsia"/>
                <w:noProof/>
                <w:lang w:val="en-GB"/>
              </w:rPr>
              <w:t>4. Financial</w:t>
            </w:r>
            <w:r w:rsidR="0023177D" w:rsidRPr="006C15AD">
              <w:rPr>
                <w:noProof/>
                <w:webHidden/>
                <w:lang w:val="en-GB"/>
              </w:rPr>
              <w:tab/>
            </w:r>
            <w:r w:rsidR="0023177D" w:rsidRPr="006C15AD">
              <w:rPr>
                <w:noProof/>
                <w:webHidden/>
                <w:lang w:val="en-GB"/>
              </w:rPr>
              <w:fldChar w:fldCharType="begin"/>
            </w:r>
            <w:r w:rsidR="0023177D" w:rsidRPr="006C15AD">
              <w:rPr>
                <w:noProof/>
                <w:webHidden/>
                <w:lang w:val="en-GB"/>
              </w:rPr>
              <w:instrText xml:space="preserve"> PAGEREF _Toc22023384 \h </w:instrText>
            </w:r>
            <w:r w:rsidR="0023177D" w:rsidRPr="006C15AD">
              <w:rPr>
                <w:noProof/>
                <w:webHidden/>
                <w:lang w:val="en-GB"/>
              </w:rPr>
            </w:r>
            <w:r w:rsidR="0023177D" w:rsidRPr="006C15AD">
              <w:rPr>
                <w:noProof/>
                <w:webHidden/>
                <w:lang w:val="en-GB"/>
              </w:rPr>
              <w:fldChar w:fldCharType="separate"/>
            </w:r>
            <w:r w:rsidR="00ED6A0D" w:rsidRPr="006C15AD">
              <w:rPr>
                <w:noProof/>
                <w:webHidden/>
                <w:lang w:val="en-GB"/>
              </w:rPr>
              <w:t>11</w:t>
            </w:r>
            <w:r w:rsidR="0023177D" w:rsidRPr="006C15AD">
              <w:rPr>
                <w:noProof/>
                <w:webHidden/>
                <w:lang w:val="en-GB"/>
              </w:rPr>
              <w:fldChar w:fldCharType="end"/>
            </w:r>
          </w:hyperlink>
        </w:p>
        <w:p w14:paraId="14B36A23" w14:textId="65198760" w:rsidR="0023177D" w:rsidRPr="006C15AD" w:rsidRDefault="00900F7D">
          <w:pPr>
            <w:pStyle w:val="Inhopg2"/>
            <w:tabs>
              <w:tab w:val="right" w:leader="dot" w:pos="9770"/>
            </w:tabs>
            <w:rPr>
              <w:rFonts w:eastAsiaTheme="minorEastAsia" w:cstheme="minorBidi"/>
              <w:noProof/>
              <w:sz w:val="22"/>
              <w:szCs w:val="22"/>
              <w:lang w:val="en-GB"/>
            </w:rPr>
          </w:pPr>
          <w:hyperlink w:anchor="_Toc22023385" w:history="1">
            <w:r w:rsidR="0023177D" w:rsidRPr="006C15AD">
              <w:rPr>
                <w:rStyle w:val="Hyperlink"/>
                <w:rFonts w:eastAsiaTheme="majorEastAsia"/>
                <w:noProof/>
                <w:lang w:val="en-GB"/>
              </w:rPr>
              <w:t>4.1 Project budget</w:t>
            </w:r>
            <w:r w:rsidR="0023177D" w:rsidRPr="006C15AD">
              <w:rPr>
                <w:noProof/>
                <w:webHidden/>
                <w:lang w:val="en-GB"/>
              </w:rPr>
              <w:tab/>
            </w:r>
            <w:r w:rsidR="0023177D" w:rsidRPr="006C15AD">
              <w:rPr>
                <w:noProof/>
                <w:webHidden/>
                <w:lang w:val="en-GB"/>
              </w:rPr>
              <w:fldChar w:fldCharType="begin"/>
            </w:r>
            <w:r w:rsidR="0023177D" w:rsidRPr="006C15AD">
              <w:rPr>
                <w:noProof/>
                <w:webHidden/>
                <w:lang w:val="en-GB"/>
              </w:rPr>
              <w:instrText xml:space="preserve"> PAGEREF _Toc22023385 \h </w:instrText>
            </w:r>
            <w:r w:rsidR="0023177D" w:rsidRPr="006C15AD">
              <w:rPr>
                <w:noProof/>
                <w:webHidden/>
                <w:lang w:val="en-GB"/>
              </w:rPr>
            </w:r>
            <w:r w:rsidR="0023177D" w:rsidRPr="006C15AD">
              <w:rPr>
                <w:noProof/>
                <w:webHidden/>
                <w:lang w:val="en-GB"/>
              </w:rPr>
              <w:fldChar w:fldCharType="separate"/>
            </w:r>
            <w:r w:rsidR="00ED6A0D" w:rsidRPr="006C15AD">
              <w:rPr>
                <w:noProof/>
                <w:webHidden/>
                <w:lang w:val="en-GB"/>
              </w:rPr>
              <w:t>11</w:t>
            </w:r>
            <w:r w:rsidR="0023177D" w:rsidRPr="006C15AD">
              <w:rPr>
                <w:noProof/>
                <w:webHidden/>
                <w:lang w:val="en-GB"/>
              </w:rPr>
              <w:fldChar w:fldCharType="end"/>
            </w:r>
          </w:hyperlink>
        </w:p>
        <w:p w14:paraId="41FB8008" w14:textId="76B88EF4" w:rsidR="0023177D" w:rsidRPr="006C15AD" w:rsidRDefault="00900F7D">
          <w:pPr>
            <w:pStyle w:val="Inhopg2"/>
            <w:tabs>
              <w:tab w:val="right" w:leader="dot" w:pos="9770"/>
            </w:tabs>
            <w:rPr>
              <w:rFonts w:eastAsiaTheme="minorEastAsia" w:cstheme="minorBidi"/>
              <w:noProof/>
              <w:sz w:val="22"/>
              <w:szCs w:val="22"/>
              <w:lang w:val="en-GB"/>
            </w:rPr>
          </w:pPr>
          <w:hyperlink w:anchor="_Toc22023386" w:history="1">
            <w:r w:rsidR="0023177D" w:rsidRPr="006C15AD">
              <w:rPr>
                <w:rStyle w:val="Hyperlink"/>
                <w:rFonts w:eastAsiaTheme="majorEastAsia"/>
                <w:noProof/>
                <w:lang w:val="en-GB"/>
              </w:rPr>
              <w:t>4.2 Financing of the own contribution</w:t>
            </w:r>
            <w:r w:rsidR="0023177D" w:rsidRPr="006C15AD">
              <w:rPr>
                <w:noProof/>
                <w:webHidden/>
                <w:lang w:val="en-GB"/>
              </w:rPr>
              <w:tab/>
            </w:r>
            <w:r w:rsidR="0023177D" w:rsidRPr="006C15AD">
              <w:rPr>
                <w:noProof/>
                <w:webHidden/>
                <w:lang w:val="en-GB"/>
              </w:rPr>
              <w:fldChar w:fldCharType="begin"/>
            </w:r>
            <w:r w:rsidR="0023177D" w:rsidRPr="006C15AD">
              <w:rPr>
                <w:noProof/>
                <w:webHidden/>
                <w:lang w:val="en-GB"/>
              </w:rPr>
              <w:instrText xml:space="preserve"> PAGEREF _Toc22023386 \h </w:instrText>
            </w:r>
            <w:r w:rsidR="0023177D" w:rsidRPr="006C15AD">
              <w:rPr>
                <w:noProof/>
                <w:webHidden/>
                <w:lang w:val="en-GB"/>
              </w:rPr>
            </w:r>
            <w:r w:rsidR="0023177D" w:rsidRPr="006C15AD">
              <w:rPr>
                <w:noProof/>
                <w:webHidden/>
                <w:lang w:val="en-GB"/>
              </w:rPr>
              <w:fldChar w:fldCharType="separate"/>
            </w:r>
            <w:r w:rsidR="00ED6A0D" w:rsidRPr="006C15AD">
              <w:rPr>
                <w:noProof/>
                <w:webHidden/>
                <w:lang w:val="en-GB"/>
              </w:rPr>
              <w:t>11</w:t>
            </w:r>
            <w:r w:rsidR="0023177D" w:rsidRPr="006C15AD">
              <w:rPr>
                <w:noProof/>
                <w:webHidden/>
                <w:lang w:val="en-GB"/>
              </w:rPr>
              <w:fldChar w:fldCharType="end"/>
            </w:r>
          </w:hyperlink>
        </w:p>
        <w:p w14:paraId="686B7909" w14:textId="3F46957F" w:rsidR="0023177D" w:rsidRPr="006C15AD" w:rsidRDefault="00900F7D">
          <w:pPr>
            <w:pStyle w:val="Inhopg1"/>
            <w:tabs>
              <w:tab w:val="right" w:leader="dot" w:pos="9770"/>
            </w:tabs>
            <w:rPr>
              <w:rFonts w:eastAsiaTheme="minorEastAsia" w:cstheme="minorBidi"/>
              <w:noProof/>
              <w:sz w:val="22"/>
              <w:szCs w:val="22"/>
              <w:lang w:val="en-GB"/>
            </w:rPr>
          </w:pPr>
          <w:hyperlink w:anchor="_Toc22023387" w:history="1">
            <w:r w:rsidR="0023177D" w:rsidRPr="006C15AD">
              <w:rPr>
                <w:rStyle w:val="Hyperlink"/>
                <w:rFonts w:eastAsiaTheme="majorEastAsia"/>
                <w:noProof/>
                <w:lang w:val="en-GB"/>
              </w:rPr>
              <w:t>5 Sustainability and ICSR</w:t>
            </w:r>
            <w:r w:rsidR="0023177D" w:rsidRPr="006C15AD">
              <w:rPr>
                <w:noProof/>
                <w:webHidden/>
                <w:lang w:val="en-GB"/>
              </w:rPr>
              <w:tab/>
            </w:r>
            <w:r w:rsidR="0023177D" w:rsidRPr="006C15AD">
              <w:rPr>
                <w:noProof/>
                <w:webHidden/>
                <w:lang w:val="en-GB"/>
              </w:rPr>
              <w:fldChar w:fldCharType="begin"/>
            </w:r>
            <w:r w:rsidR="0023177D" w:rsidRPr="006C15AD">
              <w:rPr>
                <w:noProof/>
                <w:webHidden/>
                <w:lang w:val="en-GB"/>
              </w:rPr>
              <w:instrText xml:space="preserve"> PAGEREF _Toc22023387 \h </w:instrText>
            </w:r>
            <w:r w:rsidR="0023177D" w:rsidRPr="006C15AD">
              <w:rPr>
                <w:noProof/>
                <w:webHidden/>
                <w:lang w:val="en-GB"/>
              </w:rPr>
            </w:r>
            <w:r w:rsidR="0023177D" w:rsidRPr="006C15AD">
              <w:rPr>
                <w:noProof/>
                <w:webHidden/>
                <w:lang w:val="en-GB"/>
              </w:rPr>
              <w:fldChar w:fldCharType="separate"/>
            </w:r>
            <w:r w:rsidR="00ED6A0D" w:rsidRPr="006C15AD">
              <w:rPr>
                <w:noProof/>
                <w:webHidden/>
                <w:lang w:val="en-GB"/>
              </w:rPr>
              <w:t>11</w:t>
            </w:r>
            <w:r w:rsidR="0023177D" w:rsidRPr="006C15AD">
              <w:rPr>
                <w:noProof/>
                <w:webHidden/>
                <w:lang w:val="en-GB"/>
              </w:rPr>
              <w:fldChar w:fldCharType="end"/>
            </w:r>
          </w:hyperlink>
        </w:p>
        <w:p w14:paraId="7E0F4F11" w14:textId="1E884ECE" w:rsidR="0023177D" w:rsidRPr="006C15AD" w:rsidRDefault="00900F7D">
          <w:pPr>
            <w:pStyle w:val="Inhopg2"/>
            <w:tabs>
              <w:tab w:val="right" w:leader="dot" w:pos="9770"/>
            </w:tabs>
            <w:rPr>
              <w:rFonts w:eastAsiaTheme="minorEastAsia" w:cstheme="minorBidi"/>
              <w:noProof/>
              <w:sz w:val="22"/>
              <w:szCs w:val="22"/>
              <w:lang w:val="en-GB"/>
            </w:rPr>
          </w:pPr>
          <w:hyperlink w:anchor="_Toc22023388" w:history="1">
            <w:r w:rsidR="0023177D" w:rsidRPr="006C15AD">
              <w:rPr>
                <w:rStyle w:val="Hyperlink"/>
                <w:rFonts w:eastAsiaTheme="majorEastAsia"/>
                <w:noProof/>
                <w:lang w:val="en-GB"/>
              </w:rPr>
              <w:t>5.1</w:t>
            </w:r>
            <w:r w:rsidR="006C15AD">
              <w:rPr>
                <w:rStyle w:val="Hyperlink"/>
                <w:rFonts w:eastAsiaTheme="majorEastAsia"/>
                <w:noProof/>
                <w:lang w:val="en-GB"/>
              </w:rPr>
              <w:t xml:space="preserve"> </w:t>
            </w:r>
            <w:r w:rsidR="0023177D" w:rsidRPr="006C15AD">
              <w:rPr>
                <w:rStyle w:val="Hyperlink"/>
                <w:rFonts w:eastAsia="Calibri"/>
                <w:noProof/>
                <w:lang w:val="en-GB"/>
              </w:rPr>
              <w:t>Impact of the project on the three crosscutting policy themes</w:t>
            </w:r>
            <w:r w:rsidR="0023177D" w:rsidRPr="006C15AD">
              <w:rPr>
                <w:noProof/>
                <w:webHidden/>
                <w:lang w:val="en-GB"/>
              </w:rPr>
              <w:tab/>
            </w:r>
            <w:r w:rsidR="0023177D" w:rsidRPr="006C15AD">
              <w:rPr>
                <w:noProof/>
                <w:webHidden/>
                <w:lang w:val="en-GB"/>
              </w:rPr>
              <w:fldChar w:fldCharType="begin"/>
            </w:r>
            <w:r w:rsidR="0023177D" w:rsidRPr="006C15AD">
              <w:rPr>
                <w:noProof/>
                <w:webHidden/>
                <w:lang w:val="en-GB"/>
              </w:rPr>
              <w:instrText xml:space="preserve"> PAGEREF _Toc22023388 \h </w:instrText>
            </w:r>
            <w:r w:rsidR="0023177D" w:rsidRPr="006C15AD">
              <w:rPr>
                <w:noProof/>
                <w:webHidden/>
                <w:lang w:val="en-GB"/>
              </w:rPr>
            </w:r>
            <w:r w:rsidR="0023177D" w:rsidRPr="006C15AD">
              <w:rPr>
                <w:noProof/>
                <w:webHidden/>
                <w:lang w:val="en-GB"/>
              </w:rPr>
              <w:fldChar w:fldCharType="separate"/>
            </w:r>
            <w:r w:rsidR="00ED6A0D" w:rsidRPr="006C15AD">
              <w:rPr>
                <w:noProof/>
                <w:webHidden/>
                <w:lang w:val="en-GB"/>
              </w:rPr>
              <w:t>11</w:t>
            </w:r>
            <w:r w:rsidR="0023177D" w:rsidRPr="006C15AD">
              <w:rPr>
                <w:noProof/>
                <w:webHidden/>
                <w:lang w:val="en-GB"/>
              </w:rPr>
              <w:fldChar w:fldCharType="end"/>
            </w:r>
          </w:hyperlink>
        </w:p>
        <w:p w14:paraId="2C594899" w14:textId="2B8D572F" w:rsidR="0023177D" w:rsidRPr="006C15AD" w:rsidRDefault="00900F7D">
          <w:pPr>
            <w:pStyle w:val="Inhopg2"/>
            <w:tabs>
              <w:tab w:val="right" w:leader="dot" w:pos="9770"/>
            </w:tabs>
            <w:rPr>
              <w:rFonts w:eastAsiaTheme="minorEastAsia" w:cstheme="minorBidi"/>
              <w:noProof/>
              <w:sz w:val="22"/>
              <w:szCs w:val="22"/>
              <w:lang w:val="en-GB"/>
            </w:rPr>
          </w:pPr>
          <w:hyperlink w:anchor="_Toc22023389" w:history="1">
            <w:r w:rsidR="0023177D" w:rsidRPr="006C15AD">
              <w:rPr>
                <w:rStyle w:val="Hyperlink"/>
                <w:rFonts w:eastAsiaTheme="majorEastAsia"/>
                <w:noProof/>
                <w:lang w:val="en-GB"/>
              </w:rPr>
              <w:t>5.2 Other Corporate Social Responsibility (CSR) themes based on OECD guidelines</w:t>
            </w:r>
            <w:r w:rsidR="0023177D" w:rsidRPr="006C15AD">
              <w:rPr>
                <w:noProof/>
                <w:webHidden/>
                <w:lang w:val="en-GB"/>
              </w:rPr>
              <w:tab/>
            </w:r>
            <w:r w:rsidR="0023177D" w:rsidRPr="006C15AD">
              <w:rPr>
                <w:noProof/>
                <w:webHidden/>
                <w:lang w:val="en-GB"/>
              </w:rPr>
              <w:fldChar w:fldCharType="begin"/>
            </w:r>
            <w:r w:rsidR="0023177D" w:rsidRPr="006C15AD">
              <w:rPr>
                <w:noProof/>
                <w:webHidden/>
                <w:lang w:val="en-GB"/>
              </w:rPr>
              <w:instrText xml:space="preserve"> PAGEREF _Toc22023389 \h </w:instrText>
            </w:r>
            <w:r w:rsidR="0023177D" w:rsidRPr="006C15AD">
              <w:rPr>
                <w:noProof/>
                <w:webHidden/>
                <w:lang w:val="en-GB"/>
              </w:rPr>
            </w:r>
            <w:r w:rsidR="0023177D" w:rsidRPr="006C15AD">
              <w:rPr>
                <w:noProof/>
                <w:webHidden/>
                <w:lang w:val="en-GB"/>
              </w:rPr>
              <w:fldChar w:fldCharType="separate"/>
            </w:r>
            <w:r w:rsidR="00ED6A0D" w:rsidRPr="006C15AD">
              <w:rPr>
                <w:noProof/>
                <w:webHidden/>
                <w:lang w:val="en-GB"/>
              </w:rPr>
              <w:t>12</w:t>
            </w:r>
            <w:r w:rsidR="0023177D" w:rsidRPr="006C15AD">
              <w:rPr>
                <w:noProof/>
                <w:webHidden/>
                <w:lang w:val="en-GB"/>
              </w:rPr>
              <w:fldChar w:fldCharType="end"/>
            </w:r>
          </w:hyperlink>
        </w:p>
        <w:p w14:paraId="7842CE26" w14:textId="58A42F1F" w:rsidR="0023177D" w:rsidRPr="006C15AD" w:rsidRDefault="00900F7D">
          <w:pPr>
            <w:pStyle w:val="Inhopg1"/>
            <w:tabs>
              <w:tab w:val="right" w:leader="dot" w:pos="9770"/>
            </w:tabs>
            <w:rPr>
              <w:rFonts w:eastAsiaTheme="minorEastAsia" w:cstheme="minorBidi"/>
              <w:noProof/>
              <w:sz w:val="22"/>
              <w:szCs w:val="22"/>
              <w:lang w:val="en-GB"/>
            </w:rPr>
          </w:pPr>
          <w:hyperlink w:anchor="_Toc22023390" w:history="1">
            <w:r w:rsidR="0023177D" w:rsidRPr="006C15AD">
              <w:rPr>
                <w:rStyle w:val="Hyperlink"/>
                <w:rFonts w:eastAsiaTheme="majorEastAsia"/>
                <w:noProof/>
                <w:lang w:val="en-GB"/>
              </w:rPr>
              <w:t>6. Project monitoring, evaluation and learning (MEL)</w:t>
            </w:r>
            <w:r w:rsidR="0023177D" w:rsidRPr="006C15AD">
              <w:rPr>
                <w:noProof/>
                <w:webHidden/>
                <w:lang w:val="en-GB"/>
              </w:rPr>
              <w:tab/>
            </w:r>
            <w:r w:rsidR="0023177D" w:rsidRPr="006C15AD">
              <w:rPr>
                <w:noProof/>
                <w:webHidden/>
                <w:lang w:val="en-GB"/>
              </w:rPr>
              <w:fldChar w:fldCharType="begin"/>
            </w:r>
            <w:r w:rsidR="0023177D" w:rsidRPr="006C15AD">
              <w:rPr>
                <w:noProof/>
                <w:webHidden/>
                <w:lang w:val="en-GB"/>
              </w:rPr>
              <w:instrText xml:space="preserve"> PAGEREF _Toc22023390 \h </w:instrText>
            </w:r>
            <w:r w:rsidR="0023177D" w:rsidRPr="006C15AD">
              <w:rPr>
                <w:noProof/>
                <w:webHidden/>
                <w:lang w:val="en-GB"/>
              </w:rPr>
            </w:r>
            <w:r w:rsidR="0023177D" w:rsidRPr="006C15AD">
              <w:rPr>
                <w:noProof/>
                <w:webHidden/>
                <w:lang w:val="en-GB"/>
              </w:rPr>
              <w:fldChar w:fldCharType="separate"/>
            </w:r>
            <w:r w:rsidR="00ED6A0D" w:rsidRPr="006C15AD">
              <w:rPr>
                <w:noProof/>
                <w:webHidden/>
                <w:lang w:val="en-GB"/>
              </w:rPr>
              <w:t>14</w:t>
            </w:r>
            <w:r w:rsidR="0023177D" w:rsidRPr="006C15AD">
              <w:rPr>
                <w:noProof/>
                <w:webHidden/>
                <w:lang w:val="en-GB"/>
              </w:rPr>
              <w:fldChar w:fldCharType="end"/>
            </w:r>
          </w:hyperlink>
        </w:p>
        <w:p w14:paraId="35EB8D54" w14:textId="68E7AC5E" w:rsidR="0023177D" w:rsidRPr="006C15AD" w:rsidRDefault="00900F7D">
          <w:pPr>
            <w:pStyle w:val="Inhopg2"/>
            <w:tabs>
              <w:tab w:val="right" w:leader="dot" w:pos="9770"/>
            </w:tabs>
            <w:rPr>
              <w:rFonts w:eastAsiaTheme="minorEastAsia" w:cstheme="minorBidi"/>
              <w:noProof/>
              <w:sz w:val="22"/>
              <w:szCs w:val="22"/>
              <w:lang w:val="en-GB"/>
            </w:rPr>
          </w:pPr>
          <w:hyperlink w:anchor="_Toc22023391" w:history="1">
            <w:r w:rsidR="0023177D" w:rsidRPr="006C15AD">
              <w:rPr>
                <w:rStyle w:val="Hyperlink"/>
                <w:rFonts w:eastAsiaTheme="majorEastAsia"/>
                <w:noProof/>
                <w:lang w:val="en-GB"/>
              </w:rPr>
              <w:t>6.1 Project monitoring and evaluation (M&amp;E)</w:t>
            </w:r>
            <w:r w:rsidR="0023177D" w:rsidRPr="006C15AD">
              <w:rPr>
                <w:noProof/>
                <w:webHidden/>
                <w:lang w:val="en-GB"/>
              </w:rPr>
              <w:tab/>
            </w:r>
            <w:r w:rsidR="0023177D" w:rsidRPr="006C15AD">
              <w:rPr>
                <w:noProof/>
                <w:webHidden/>
                <w:lang w:val="en-GB"/>
              </w:rPr>
              <w:fldChar w:fldCharType="begin"/>
            </w:r>
            <w:r w:rsidR="0023177D" w:rsidRPr="006C15AD">
              <w:rPr>
                <w:noProof/>
                <w:webHidden/>
                <w:lang w:val="en-GB"/>
              </w:rPr>
              <w:instrText xml:space="preserve"> PAGEREF _Toc22023391 \h </w:instrText>
            </w:r>
            <w:r w:rsidR="0023177D" w:rsidRPr="006C15AD">
              <w:rPr>
                <w:noProof/>
                <w:webHidden/>
                <w:lang w:val="en-GB"/>
              </w:rPr>
            </w:r>
            <w:r w:rsidR="0023177D" w:rsidRPr="006C15AD">
              <w:rPr>
                <w:noProof/>
                <w:webHidden/>
                <w:lang w:val="en-GB"/>
              </w:rPr>
              <w:fldChar w:fldCharType="separate"/>
            </w:r>
            <w:r w:rsidR="00ED6A0D" w:rsidRPr="006C15AD">
              <w:rPr>
                <w:noProof/>
                <w:webHidden/>
                <w:lang w:val="en-GB"/>
              </w:rPr>
              <w:t>14</w:t>
            </w:r>
            <w:r w:rsidR="0023177D" w:rsidRPr="006C15AD">
              <w:rPr>
                <w:noProof/>
                <w:webHidden/>
                <w:lang w:val="en-GB"/>
              </w:rPr>
              <w:fldChar w:fldCharType="end"/>
            </w:r>
          </w:hyperlink>
        </w:p>
        <w:p w14:paraId="28999D5E" w14:textId="31432478" w:rsidR="0023177D" w:rsidRPr="006C15AD" w:rsidRDefault="00900F7D">
          <w:pPr>
            <w:pStyle w:val="Inhopg2"/>
            <w:tabs>
              <w:tab w:val="right" w:leader="dot" w:pos="9770"/>
            </w:tabs>
            <w:rPr>
              <w:rFonts w:eastAsiaTheme="minorEastAsia" w:cstheme="minorBidi"/>
              <w:noProof/>
              <w:sz w:val="22"/>
              <w:szCs w:val="22"/>
              <w:lang w:val="en-GB"/>
            </w:rPr>
          </w:pPr>
          <w:hyperlink w:anchor="_Toc22023392" w:history="1">
            <w:r w:rsidR="0023177D" w:rsidRPr="006C15AD">
              <w:rPr>
                <w:rStyle w:val="Hyperlink"/>
                <w:rFonts w:eastAsiaTheme="majorEastAsia"/>
                <w:noProof/>
                <w:lang w:val="en-GB"/>
              </w:rPr>
              <w:t>6.2 Project learning (L)</w:t>
            </w:r>
            <w:r w:rsidR="0023177D" w:rsidRPr="006C15AD">
              <w:rPr>
                <w:noProof/>
                <w:webHidden/>
                <w:lang w:val="en-GB"/>
              </w:rPr>
              <w:tab/>
            </w:r>
            <w:r w:rsidR="0023177D" w:rsidRPr="006C15AD">
              <w:rPr>
                <w:noProof/>
                <w:webHidden/>
                <w:lang w:val="en-GB"/>
              </w:rPr>
              <w:fldChar w:fldCharType="begin"/>
            </w:r>
            <w:r w:rsidR="0023177D" w:rsidRPr="006C15AD">
              <w:rPr>
                <w:noProof/>
                <w:webHidden/>
                <w:lang w:val="en-GB"/>
              </w:rPr>
              <w:instrText xml:space="preserve"> PAGEREF _Toc22023392 \h </w:instrText>
            </w:r>
            <w:r w:rsidR="0023177D" w:rsidRPr="006C15AD">
              <w:rPr>
                <w:noProof/>
                <w:webHidden/>
                <w:lang w:val="en-GB"/>
              </w:rPr>
            </w:r>
            <w:r w:rsidR="0023177D" w:rsidRPr="006C15AD">
              <w:rPr>
                <w:noProof/>
                <w:webHidden/>
                <w:lang w:val="en-GB"/>
              </w:rPr>
              <w:fldChar w:fldCharType="separate"/>
            </w:r>
            <w:r w:rsidR="00ED6A0D" w:rsidRPr="006C15AD">
              <w:rPr>
                <w:noProof/>
                <w:webHidden/>
                <w:lang w:val="en-GB"/>
              </w:rPr>
              <w:t>15</w:t>
            </w:r>
            <w:r w:rsidR="0023177D" w:rsidRPr="006C15AD">
              <w:rPr>
                <w:noProof/>
                <w:webHidden/>
                <w:lang w:val="en-GB"/>
              </w:rPr>
              <w:fldChar w:fldCharType="end"/>
            </w:r>
          </w:hyperlink>
        </w:p>
        <w:p w14:paraId="2836EE6D" w14:textId="22099237" w:rsidR="0023177D" w:rsidRPr="006C15AD" w:rsidRDefault="00900F7D">
          <w:pPr>
            <w:pStyle w:val="Inhopg2"/>
            <w:tabs>
              <w:tab w:val="right" w:leader="dot" w:pos="9770"/>
            </w:tabs>
            <w:rPr>
              <w:rFonts w:eastAsiaTheme="minorEastAsia" w:cstheme="minorBidi"/>
              <w:noProof/>
              <w:sz w:val="22"/>
              <w:szCs w:val="22"/>
              <w:lang w:val="en-GB"/>
            </w:rPr>
          </w:pPr>
          <w:hyperlink w:anchor="_Toc22023393" w:history="1">
            <w:r w:rsidR="0023177D" w:rsidRPr="006C15AD">
              <w:rPr>
                <w:rStyle w:val="Hyperlink"/>
                <w:rFonts w:eastAsiaTheme="majorEastAsia"/>
                <w:noProof/>
                <w:lang w:val="en-GB"/>
              </w:rPr>
              <w:t>6.3 Inception phase</w:t>
            </w:r>
            <w:r w:rsidR="0023177D" w:rsidRPr="006C15AD">
              <w:rPr>
                <w:noProof/>
                <w:webHidden/>
                <w:lang w:val="en-GB"/>
              </w:rPr>
              <w:tab/>
            </w:r>
            <w:r w:rsidR="0023177D" w:rsidRPr="006C15AD">
              <w:rPr>
                <w:noProof/>
                <w:webHidden/>
                <w:lang w:val="en-GB"/>
              </w:rPr>
              <w:fldChar w:fldCharType="begin"/>
            </w:r>
            <w:r w:rsidR="0023177D" w:rsidRPr="006C15AD">
              <w:rPr>
                <w:noProof/>
                <w:webHidden/>
                <w:lang w:val="en-GB"/>
              </w:rPr>
              <w:instrText xml:space="preserve"> PAGEREF _Toc22023393 \h </w:instrText>
            </w:r>
            <w:r w:rsidR="0023177D" w:rsidRPr="006C15AD">
              <w:rPr>
                <w:noProof/>
                <w:webHidden/>
                <w:lang w:val="en-GB"/>
              </w:rPr>
            </w:r>
            <w:r w:rsidR="0023177D" w:rsidRPr="006C15AD">
              <w:rPr>
                <w:noProof/>
                <w:webHidden/>
                <w:lang w:val="en-GB"/>
              </w:rPr>
              <w:fldChar w:fldCharType="separate"/>
            </w:r>
            <w:r w:rsidR="00ED6A0D" w:rsidRPr="006C15AD">
              <w:rPr>
                <w:noProof/>
                <w:webHidden/>
                <w:lang w:val="en-GB"/>
              </w:rPr>
              <w:t>16</w:t>
            </w:r>
            <w:r w:rsidR="0023177D" w:rsidRPr="006C15AD">
              <w:rPr>
                <w:noProof/>
                <w:webHidden/>
                <w:lang w:val="en-GB"/>
              </w:rPr>
              <w:fldChar w:fldCharType="end"/>
            </w:r>
          </w:hyperlink>
        </w:p>
        <w:p w14:paraId="2E4654E0" w14:textId="7FE6AF3E" w:rsidR="00A756E7" w:rsidRPr="006C15AD" w:rsidRDefault="00A756E7">
          <w:pPr>
            <w:rPr>
              <w:lang w:val="en-GB"/>
            </w:rPr>
          </w:pPr>
          <w:r w:rsidRPr="006C15AD">
            <w:rPr>
              <w:lang w:val="en-GB"/>
            </w:rPr>
            <w:fldChar w:fldCharType="end"/>
          </w:r>
        </w:p>
      </w:sdtContent>
    </w:sdt>
    <w:p w14:paraId="5B32E2A0" w14:textId="77777777" w:rsidR="00097079" w:rsidRPr="006C15AD" w:rsidRDefault="00097079">
      <w:pPr>
        <w:rPr>
          <w:rFonts w:eastAsiaTheme="minorHAnsi" w:cs="Arial"/>
          <w:b/>
          <w:bCs/>
          <w:i/>
          <w:iCs/>
          <w:sz w:val="24"/>
          <w:lang w:val="en-GB" w:eastAsia="en-US"/>
        </w:rPr>
      </w:pPr>
      <w:r w:rsidRPr="006C15AD">
        <w:rPr>
          <w:lang w:val="en-GB"/>
        </w:rPr>
        <w:br w:type="page"/>
      </w:r>
    </w:p>
    <w:p w14:paraId="4A2CF861" w14:textId="77777777" w:rsidR="00F54651" w:rsidRPr="006C15AD" w:rsidRDefault="00F54651" w:rsidP="00F54651">
      <w:pPr>
        <w:pStyle w:val="Kop1"/>
      </w:pPr>
      <w:bookmarkStart w:id="6" w:name="_Toc22023368"/>
      <w:r w:rsidRPr="006C15AD">
        <w:lastRenderedPageBreak/>
        <w:t>1. General project information</w:t>
      </w:r>
      <w:bookmarkEnd w:id="6"/>
    </w:p>
    <w:p w14:paraId="3A417C6D" w14:textId="77777777" w:rsidR="00F54651" w:rsidRPr="006C15AD" w:rsidRDefault="00F54651" w:rsidP="00F54651">
      <w:pPr>
        <w:pStyle w:val="BUL01Expl"/>
        <w:numPr>
          <w:ilvl w:val="0"/>
          <w:numId w:val="14"/>
        </w:numPr>
      </w:pPr>
      <w:r w:rsidRPr="006C15AD">
        <w:t xml:space="preserve">Please complete the table below. </w:t>
      </w:r>
    </w:p>
    <w:p w14:paraId="7D4F3D9B" w14:textId="0C8DCB70" w:rsidR="00F54651" w:rsidRPr="006C15AD" w:rsidRDefault="00F54651" w:rsidP="00F54651">
      <w:pPr>
        <w:pStyle w:val="BUL01Expl"/>
        <w:numPr>
          <w:ilvl w:val="0"/>
          <w:numId w:val="14"/>
        </w:numPr>
      </w:pPr>
      <w:r w:rsidRPr="006C15AD">
        <w:t xml:space="preserve">Note that the general project information as presented in the table below will be made publicly available by </w:t>
      </w:r>
      <w:r w:rsidR="006C15AD">
        <w:t>the Netherlands Enterprise Agency.</w:t>
      </w:r>
    </w:p>
    <w:p w14:paraId="63FB659B" w14:textId="77777777" w:rsidR="00E33CA8" w:rsidRPr="006C15AD" w:rsidRDefault="00E33CA8" w:rsidP="00F54651">
      <w:pPr>
        <w:pStyle w:val="BUL01Expl"/>
        <w:numPr>
          <w:ilvl w:val="0"/>
          <w:numId w:val="14"/>
        </w:numPr>
      </w:pPr>
      <w:r w:rsidRPr="006C15AD">
        <w:t>The minimum number of partners is three, being one company, one NGO/knowledge institute and one public partner.</w:t>
      </w:r>
    </w:p>
    <w:p w14:paraId="3E75E6B7" w14:textId="77777777" w:rsidR="00F54651" w:rsidRPr="006C15AD" w:rsidRDefault="00F54651" w:rsidP="00F54651">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3335"/>
        <w:gridCol w:w="1907"/>
        <w:gridCol w:w="2343"/>
      </w:tblGrid>
      <w:tr w:rsidR="00F54651" w:rsidRPr="006C15AD" w14:paraId="1C5E202F" w14:textId="77777777" w:rsidTr="00DD02CC">
        <w:trPr>
          <w:trHeight w:val="261"/>
        </w:trPr>
        <w:tc>
          <w:tcPr>
            <w:tcW w:w="1118" w:type="pct"/>
            <w:shd w:val="clear" w:color="auto" w:fill="auto"/>
          </w:tcPr>
          <w:p w14:paraId="4C20DA8A" w14:textId="77777777" w:rsidR="00F54651" w:rsidRPr="006C15AD" w:rsidRDefault="00F54651" w:rsidP="00DD02CC">
            <w:pPr>
              <w:rPr>
                <w:b/>
                <w:lang w:val="en-GB"/>
              </w:rPr>
            </w:pPr>
            <w:r w:rsidRPr="006C15AD">
              <w:rPr>
                <w:b/>
                <w:lang w:val="en-GB"/>
              </w:rPr>
              <w:t>Project title:</w:t>
            </w:r>
          </w:p>
        </w:tc>
        <w:tc>
          <w:tcPr>
            <w:tcW w:w="3882" w:type="pct"/>
            <w:gridSpan w:val="3"/>
            <w:shd w:val="clear" w:color="auto" w:fill="auto"/>
          </w:tcPr>
          <w:p w14:paraId="236CB4BB" w14:textId="77777777" w:rsidR="00F54651" w:rsidRPr="006C15AD" w:rsidRDefault="00F54651" w:rsidP="00DD02CC">
            <w:pPr>
              <w:rPr>
                <w:lang w:val="en-GB"/>
              </w:rPr>
            </w:pPr>
          </w:p>
        </w:tc>
      </w:tr>
      <w:tr w:rsidR="00F54651" w:rsidRPr="006C15AD" w14:paraId="5B3BF6C0" w14:textId="77777777" w:rsidTr="00DD02CC">
        <w:tc>
          <w:tcPr>
            <w:tcW w:w="1118" w:type="pct"/>
            <w:shd w:val="clear" w:color="auto" w:fill="auto"/>
          </w:tcPr>
          <w:p w14:paraId="62057208" w14:textId="77777777" w:rsidR="00F54651" w:rsidRPr="006C15AD" w:rsidRDefault="00F54651" w:rsidP="00DD02CC">
            <w:pPr>
              <w:rPr>
                <w:b/>
                <w:lang w:val="en-GB"/>
              </w:rPr>
            </w:pPr>
            <w:r w:rsidRPr="006C15AD">
              <w:rPr>
                <w:b/>
                <w:lang w:val="en-GB"/>
              </w:rPr>
              <w:t>Partnership</w:t>
            </w:r>
          </w:p>
        </w:tc>
        <w:tc>
          <w:tcPr>
            <w:tcW w:w="1626" w:type="pct"/>
            <w:shd w:val="clear" w:color="auto" w:fill="auto"/>
          </w:tcPr>
          <w:p w14:paraId="05F47746" w14:textId="77777777" w:rsidR="00F54651" w:rsidRPr="006C15AD" w:rsidRDefault="00F54651" w:rsidP="00DD02CC">
            <w:pPr>
              <w:rPr>
                <w:b/>
                <w:lang w:val="en-GB"/>
              </w:rPr>
            </w:pPr>
            <w:r w:rsidRPr="006C15AD">
              <w:rPr>
                <w:b/>
                <w:lang w:val="en-GB"/>
              </w:rPr>
              <w:t>Organisation name</w:t>
            </w:r>
          </w:p>
        </w:tc>
        <w:tc>
          <w:tcPr>
            <w:tcW w:w="976" w:type="pct"/>
            <w:shd w:val="clear" w:color="auto" w:fill="auto"/>
          </w:tcPr>
          <w:p w14:paraId="0E906E28" w14:textId="77777777" w:rsidR="00F54651" w:rsidRPr="006C15AD" w:rsidRDefault="00F54651" w:rsidP="00DD02CC">
            <w:pPr>
              <w:rPr>
                <w:b/>
                <w:lang w:val="en-GB"/>
              </w:rPr>
            </w:pPr>
            <w:r w:rsidRPr="006C15AD">
              <w:rPr>
                <w:b/>
                <w:lang w:val="en-GB"/>
              </w:rPr>
              <w:t>Type</w:t>
            </w:r>
          </w:p>
        </w:tc>
        <w:tc>
          <w:tcPr>
            <w:tcW w:w="1280" w:type="pct"/>
            <w:shd w:val="clear" w:color="auto" w:fill="auto"/>
          </w:tcPr>
          <w:p w14:paraId="55DEB113" w14:textId="77777777" w:rsidR="00F54651" w:rsidRPr="006C15AD" w:rsidRDefault="00F54651" w:rsidP="00DD02CC">
            <w:pPr>
              <w:rPr>
                <w:b/>
                <w:lang w:val="en-GB"/>
              </w:rPr>
            </w:pPr>
            <w:r w:rsidRPr="006C15AD">
              <w:rPr>
                <w:b/>
                <w:lang w:val="en-GB"/>
              </w:rPr>
              <w:t>Legally based in</w:t>
            </w:r>
          </w:p>
        </w:tc>
      </w:tr>
      <w:tr w:rsidR="00F54651" w:rsidRPr="006C15AD" w14:paraId="04EBE322" w14:textId="77777777" w:rsidTr="00DD02CC">
        <w:tc>
          <w:tcPr>
            <w:tcW w:w="1118" w:type="pct"/>
            <w:shd w:val="clear" w:color="auto" w:fill="auto"/>
          </w:tcPr>
          <w:p w14:paraId="2675FD37" w14:textId="77777777" w:rsidR="00F54651" w:rsidRPr="006C15AD" w:rsidRDefault="00F54651" w:rsidP="00DD02CC">
            <w:pPr>
              <w:rPr>
                <w:b/>
                <w:lang w:val="en-GB"/>
              </w:rPr>
            </w:pPr>
            <w:r w:rsidRPr="006C15AD">
              <w:rPr>
                <w:b/>
                <w:lang w:val="en-GB"/>
              </w:rPr>
              <w:t>Lead partner</w:t>
            </w:r>
          </w:p>
        </w:tc>
        <w:tc>
          <w:tcPr>
            <w:tcW w:w="1626" w:type="pct"/>
            <w:shd w:val="clear" w:color="auto" w:fill="auto"/>
          </w:tcPr>
          <w:p w14:paraId="177FFC2D" w14:textId="77777777" w:rsidR="00F54651" w:rsidRPr="006C15AD" w:rsidRDefault="00F54651" w:rsidP="00DD02CC">
            <w:pPr>
              <w:rPr>
                <w:lang w:val="en-GB"/>
              </w:rPr>
            </w:pPr>
            <w:r w:rsidRPr="006C15AD">
              <w:rPr>
                <w:lang w:val="en-GB"/>
              </w:rPr>
              <w:t>[organisation]</w:t>
            </w:r>
          </w:p>
        </w:tc>
        <w:tc>
          <w:tcPr>
            <w:tcW w:w="976" w:type="pct"/>
            <w:shd w:val="clear" w:color="auto" w:fill="auto"/>
          </w:tcPr>
          <w:p w14:paraId="23FA11FB" w14:textId="77777777" w:rsidR="00F54651" w:rsidRPr="006C15AD" w:rsidRDefault="00900F7D" w:rsidP="00DD02CC">
            <w:pPr>
              <w:rPr>
                <w:b/>
                <w:lang w:val="en-GB"/>
              </w:rPr>
            </w:pPr>
            <w:sdt>
              <w:sdtPr>
                <w:rPr>
                  <w:lang w:val="en-GB"/>
                </w:rPr>
                <w:id w:val="971643345"/>
                <w:placeholder>
                  <w:docPart w:val="F2C7963F81BA4845A69C914FCBC35F3B"/>
                </w:placeholder>
                <w:comboBox>
                  <w:listItem w:displayText="Company" w:value="Company"/>
                  <w:listItem w:displayText="Knowledge Institute" w:value="Knowledge Institute"/>
                  <w:listItem w:displayText="NGO" w:value="NGO"/>
                  <w:listItem w:displayText="Public" w:value="Public"/>
                </w:comboBox>
              </w:sdtPr>
              <w:sdtEndPr/>
              <w:sdtContent>
                <w:r w:rsidR="00F54651" w:rsidRPr="006C15AD">
                  <w:rPr>
                    <w:lang w:val="en-GB"/>
                  </w:rPr>
                  <w:t>Choose an item</w:t>
                </w:r>
              </w:sdtContent>
            </w:sdt>
          </w:p>
        </w:tc>
        <w:tc>
          <w:tcPr>
            <w:tcW w:w="1280" w:type="pct"/>
            <w:shd w:val="clear" w:color="auto" w:fill="auto"/>
          </w:tcPr>
          <w:p w14:paraId="4B909689" w14:textId="77777777" w:rsidR="00F54651" w:rsidRPr="006C15AD" w:rsidRDefault="00900F7D" w:rsidP="00A36BA8">
            <w:pPr>
              <w:rPr>
                <w:b/>
                <w:lang w:val="en-GB"/>
              </w:rPr>
            </w:pPr>
            <w:sdt>
              <w:sdtPr>
                <w:rPr>
                  <w:lang w:val="en-GB"/>
                </w:rPr>
                <w:alias w:val="country"/>
                <w:tag w:val="Country"/>
                <w:id w:val="-1553684920"/>
                <w:placeholder>
                  <w:docPart w:val="5C132EE46C264FFB84453A291DBD44BB"/>
                </w:placeholder>
                <w:showingPlcHdr/>
                <w:comboBox>
                  <w:listItem w:displayText="Country" w:value=""/>
                  <w:listItem w:displayText="Multiple Countries, namely..." w:value="Multiple Countries, namely..."/>
                  <w:listItem w:displayText="Afghanistan" w:value="Afghanistan"/>
                  <w:listItem w:displayText="Algeria" w:value="Algeria"/>
                  <w:listItem w:displayText="Angola" w:value="Angola"/>
                  <w:listItem w:displayText="Armenia" w:value="Armenia"/>
                  <w:listItem w:displayText="Bangladesh" w:value="Bangladesh"/>
                  <w:listItem w:displayText="Benin" w:value="Benin"/>
                  <w:listItem w:displayText="Bhutan" w:value="Bhutan"/>
                  <w:listItem w:displayText="Bolivia" w:value="Bolivia"/>
                  <w:listItem w:displayText="Burkina Faso" w:value="Burkina Faso"/>
                  <w:listItem w:displayText="Burundi" w:value="Burundi"/>
                  <w:listItem w:displayText="Cambodia" w:value="Cambodia"/>
                  <w:listItem w:displayText="Cape Verde" w:value="Cape Verde"/>
                  <w:listItem w:displayText="Chad" w:value="Chad"/>
                  <w:listItem w:displayText="Colombia" w:value="Colombia"/>
                  <w:listItem w:displayText="Côte d'Ivoire" w:value="Côte d'Ivoire"/>
                  <w:listItem w:displayText="Democratic Republic of Congo" w:value="Democratic Republic of Congo"/>
                  <w:listItem w:displayText="Djibouti" w:value="Djibouti"/>
                  <w:listItem w:displayText="Egypt" w:value="Egypt"/>
                  <w:listItem w:displayText="Ethiopia" w:value="Ethiopia"/>
                  <w:listItem w:displayText="Gambia" w:value="Gambia"/>
                  <w:listItem w:displayText="Georgia" w:value="Georgia"/>
                  <w:listItem w:displayText="Ghana" w:value="Ghana"/>
                  <w:listItem w:displayText="Guatemala" w:value="Guatemala"/>
                  <w:listItem w:displayText="Guinea" w:value="Guinea"/>
                  <w:listItem w:displayText="Haïti" w:value="Haïti"/>
                  <w:listItem w:displayText="India" w:value="India"/>
                  <w:listItem w:displayText="Indonesia" w:value="Indonesia"/>
                  <w:listItem w:displayText="Iraq" w:value="Iraq"/>
                  <w:listItem w:displayText="Jordan" w:value="Jordan"/>
                  <w:listItem w:displayText="Kenya" w:value="Kenya"/>
                  <w:listItem w:displayText="Kosovo" w:value="Kosovo"/>
                  <w:listItem w:displayText="Laos" w:value="Laos"/>
                  <w:listItem w:displayText="Lebanon" w:value="Lebanon"/>
                  <w:listItem w:displayText="Liberia" w:value="Liberia"/>
                  <w:listItem w:displayText="Libya" w:value="Libya"/>
                  <w:listItem w:displayText="Madagascar" w:value="Madagascar"/>
                  <w:listItem w:displayText="Malawi" w:value="Malawi"/>
                  <w:listItem w:displayText="Mali" w:value="Mali"/>
                  <w:listItem w:displayText="Morocco" w:value="Morocco"/>
                  <w:listItem w:displayText="Moldavia" w:value="Moldavia"/>
                  <w:listItem w:displayText="Mongolia" w:value="Mongolia"/>
                  <w:listItem w:displayText="Mozambique" w:value="Mozambique"/>
                  <w:listItem w:displayText="Myanmar" w:value="Myanmar"/>
                  <w:listItem w:displayText="Nepal" w:value="Nepal"/>
                  <w:listItem w:displayText="Netherlands" w:value="Netherlands"/>
                  <w:listItem w:displayText="Nicaragua" w:value="Nicaragua"/>
                  <w:listItem w:displayText="Niger" w:value="Niger"/>
                  <w:listItem w:displayText="Nigeria" w:value="Nigeria"/>
                  <w:listItem w:displayText="Pakistan" w:value="Pakistan"/>
                  <w:listItem w:displayText="Palestinian Territories" w:value="Palestinian Territories"/>
                  <w:listItem w:displayText="Peru" w:value="Peru"/>
                  <w:listItem w:displayText="Philippines" w:value="Philippines"/>
                  <w:listItem w:displayText="Rwanda" w:value="Rwanda"/>
                  <w:listItem w:displayText="Sierra Leone" w:value="Sierra Leone"/>
                  <w:listItem w:displayText="Sao Tome and Principe" w:value="Sao Tome and Principe"/>
                  <w:listItem w:displayText="Senegal" w:value="Senegal"/>
                  <w:listItem w:displayText="Somalia" w:value="Somalia"/>
                  <w:listItem w:displayText="South Africa" w:value="South Africa"/>
                  <w:listItem w:displayText="South Sudan" w:value="South Sudan"/>
                  <w:listItem w:displayText="Sri Lanka" w:value="Sri Lanka"/>
                  <w:listItem w:displayText="Sudan" w:value="Sudan"/>
                  <w:listItem w:displayText="Suriname" w:value="Suriname"/>
                  <w:listItem w:displayText="Tanzania" w:value="Tanzania"/>
                  <w:listItem w:displayText="Togo" w:value="Togo"/>
                  <w:listItem w:displayText="Tunisia" w:value="Tunisia"/>
                  <w:listItem w:displayText="Uganda" w:value="Uganda"/>
                  <w:listItem w:displayText="Vietnam" w:value="Vietnam"/>
                  <w:listItem w:displayText="Zambia" w:value="Zambia"/>
                </w:comboBox>
              </w:sdtPr>
              <w:sdtEndPr/>
              <w:sdtContent>
                <w:r w:rsidR="00942949" w:rsidRPr="006C15AD">
                  <w:rPr>
                    <w:rStyle w:val="Tekstvantijdelijkeaanduiding"/>
                    <w:color w:val="auto"/>
                    <w:lang w:val="en-GB"/>
                  </w:rPr>
                  <w:t>Choose an item</w:t>
                </w:r>
              </w:sdtContent>
            </w:sdt>
          </w:p>
        </w:tc>
      </w:tr>
      <w:tr w:rsidR="00F54651" w:rsidRPr="006C15AD" w14:paraId="06C1B0FB" w14:textId="77777777" w:rsidTr="00DD02CC">
        <w:tc>
          <w:tcPr>
            <w:tcW w:w="1118" w:type="pct"/>
            <w:shd w:val="clear" w:color="auto" w:fill="auto"/>
          </w:tcPr>
          <w:p w14:paraId="68754F43" w14:textId="77777777" w:rsidR="00F54651" w:rsidRPr="006C15AD" w:rsidRDefault="00F54651" w:rsidP="00DD02CC">
            <w:pPr>
              <w:rPr>
                <w:b/>
                <w:lang w:val="en-GB"/>
              </w:rPr>
            </w:pPr>
            <w:r w:rsidRPr="006C15AD">
              <w:rPr>
                <w:b/>
                <w:lang w:val="en-GB"/>
              </w:rPr>
              <w:t>Partner</w:t>
            </w:r>
            <w:r w:rsidR="00E33CA8" w:rsidRPr="006C15AD">
              <w:rPr>
                <w:b/>
                <w:lang w:val="en-GB"/>
              </w:rPr>
              <w:t xml:space="preserve"> 2</w:t>
            </w:r>
          </w:p>
        </w:tc>
        <w:tc>
          <w:tcPr>
            <w:tcW w:w="1626" w:type="pct"/>
            <w:shd w:val="clear" w:color="auto" w:fill="auto"/>
          </w:tcPr>
          <w:p w14:paraId="776EBB37" w14:textId="77777777" w:rsidR="00F54651" w:rsidRPr="006C15AD" w:rsidRDefault="00F54651" w:rsidP="00DD02CC">
            <w:pPr>
              <w:rPr>
                <w:lang w:val="en-GB"/>
              </w:rPr>
            </w:pPr>
            <w:r w:rsidRPr="006C15AD">
              <w:rPr>
                <w:lang w:val="en-GB"/>
              </w:rPr>
              <w:t>[organisation]</w:t>
            </w:r>
          </w:p>
        </w:tc>
        <w:tc>
          <w:tcPr>
            <w:tcW w:w="976" w:type="pct"/>
            <w:shd w:val="clear" w:color="auto" w:fill="auto"/>
          </w:tcPr>
          <w:p w14:paraId="6E11332D" w14:textId="77777777" w:rsidR="00F54651" w:rsidRPr="006C15AD" w:rsidRDefault="00900F7D" w:rsidP="00DD02CC">
            <w:pPr>
              <w:rPr>
                <w:lang w:val="en-GB"/>
              </w:rPr>
            </w:pPr>
            <w:sdt>
              <w:sdtPr>
                <w:rPr>
                  <w:lang w:val="en-GB"/>
                </w:rPr>
                <w:id w:val="2112538474"/>
                <w:placeholder>
                  <w:docPart w:val="5B5D0B59B5D84AFB971B7259CF01DA7E"/>
                </w:placeholder>
                <w:comboBox>
                  <w:listItem w:displayText="Company" w:value="Company"/>
                  <w:listItem w:displayText="Knowledge Institute" w:value="Knowledge Institute"/>
                  <w:listItem w:displayText="NGO" w:value="NGO"/>
                  <w:listItem w:displayText="Public" w:value="Public"/>
                </w:comboBox>
              </w:sdtPr>
              <w:sdtEndPr/>
              <w:sdtContent>
                <w:r w:rsidR="00F54651" w:rsidRPr="006C15AD">
                  <w:rPr>
                    <w:lang w:val="en-GB"/>
                  </w:rPr>
                  <w:t>Choose an item</w:t>
                </w:r>
              </w:sdtContent>
            </w:sdt>
          </w:p>
        </w:tc>
        <w:tc>
          <w:tcPr>
            <w:tcW w:w="1280" w:type="pct"/>
            <w:shd w:val="clear" w:color="auto" w:fill="auto"/>
          </w:tcPr>
          <w:p w14:paraId="24E52B7A" w14:textId="77777777" w:rsidR="00F54651" w:rsidRPr="006C15AD" w:rsidRDefault="00900F7D" w:rsidP="00213547">
            <w:pPr>
              <w:rPr>
                <w:lang w:val="en-GB"/>
              </w:rPr>
            </w:pPr>
            <w:sdt>
              <w:sdtPr>
                <w:rPr>
                  <w:lang w:val="en-GB"/>
                </w:rPr>
                <w:alias w:val="Country"/>
                <w:tag w:val="Country"/>
                <w:id w:val="-1059700764"/>
                <w:placeholder>
                  <w:docPart w:val="F0EA013AF11D4CFB8D16830D6FF1EC2F"/>
                </w:placeholder>
                <w:showingPlcHdr/>
                <w:comboBox>
                  <w:listItem w:displayText="Country" w:value=""/>
                  <w:listItem w:displayText="Multiple Countries, namely..." w:value="Multiple Countries, namely..."/>
                  <w:listItem w:displayText="Afghanistan" w:value="Afghanistan"/>
                  <w:listItem w:displayText="Algeria" w:value="Algeria"/>
                  <w:listItem w:displayText="Angola" w:value="Angola"/>
                  <w:listItem w:displayText="Armenia" w:value="Armenia"/>
                  <w:listItem w:displayText="Bangladesh" w:value="Bangladesh"/>
                  <w:listItem w:displayText="Benin" w:value="Benin"/>
                  <w:listItem w:displayText="Bhutan" w:value="Bhutan"/>
                  <w:listItem w:displayText="Bolivia" w:value="Bolivia"/>
                  <w:listItem w:displayText="Burkina Faso" w:value="Burkina Faso"/>
                  <w:listItem w:displayText="Burundi" w:value="Burundi"/>
                  <w:listItem w:displayText="Cambodia" w:value="Cambodia"/>
                  <w:listItem w:displayText="Cape Verde" w:value="Cape Verde"/>
                  <w:listItem w:displayText="Chad" w:value="Chad"/>
                  <w:listItem w:displayText="Colombia" w:value="Colombia"/>
                  <w:listItem w:displayText="Côte d'Ivoire" w:value="Côte d'Ivoire"/>
                  <w:listItem w:displayText="Democratic Republic of Congo" w:value="Democratic Republic of Congo"/>
                  <w:listItem w:displayText="Djibouti" w:value="Djibouti"/>
                  <w:listItem w:displayText="Egypt" w:value="Egypt"/>
                  <w:listItem w:displayText="Ethiopia" w:value="Ethiopia"/>
                  <w:listItem w:displayText="Gambia" w:value="Gambia"/>
                  <w:listItem w:displayText="Georgia" w:value="Georgia"/>
                  <w:listItem w:displayText="Ghana" w:value="Ghana"/>
                  <w:listItem w:displayText="Guatemala" w:value="Guatemala"/>
                  <w:listItem w:displayText="Guinea" w:value="Guinea"/>
                  <w:listItem w:displayText="Haïti" w:value="Haïti"/>
                  <w:listItem w:displayText="India" w:value="India"/>
                  <w:listItem w:displayText="Indonesia" w:value="Indonesia"/>
                  <w:listItem w:displayText="Iraq" w:value="Iraq"/>
                  <w:listItem w:displayText="Jordan" w:value="Jordan"/>
                  <w:listItem w:displayText="Kenya" w:value="Kenya"/>
                  <w:listItem w:displayText="Kosovo" w:value="Kosovo"/>
                  <w:listItem w:displayText="Laos" w:value="Laos"/>
                  <w:listItem w:displayText="Lebanon" w:value="Lebanon"/>
                  <w:listItem w:displayText="Liberia" w:value="Liberia"/>
                  <w:listItem w:displayText="Libya" w:value="Libya"/>
                  <w:listItem w:displayText="Madagascar" w:value="Madagascar"/>
                  <w:listItem w:displayText="Malawi" w:value="Malawi"/>
                  <w:listItem w:displayText="Mali" w:value="Mali"/>
                  <w:listItem w:displayText="Morocco" w:value="Morocco"/>
                  <w:listItem w:displayText="Moldavia" w:value="Moldavia"/>
                  <w:listItem w:displayText="Mongolia" w:value="Mongolia"/>
                  <w:listItem w:displayText="Mozambique" w:value="Mozambique"/>
                  <w:listItem w:displayText="Myanmar" w:value="Myanmar"/>
                  <w:listItem w:displayText="Nepal" w:value="Nepal"/>
                  <w:listItem w:displayText="Netherlands" w:value="Netherlands"/>
                  <w:listItem w:displayText="Nicaragua" w:value="Nicaragua"/>
                  <w:listItem w:displayText="Niger" w:value="Niger"/>
                  <w:listItem w:displayText="Nigeria" w:value="Nigeria"/>
                  <w:listItem w:displayText="Pakistan" w:value="Pakistan"/>
                  <w:listItem w:displayText="Palestinian Territories" w:value="Palestinian Territories"/>
                  <w:listItem w:displayText="Peru" w:value="Peru"/>
                  <w:listItem w:displayText="Philippines" w:value="Philippines"/>
                  <w:listItem w:displayText="Rwanda" w:value="Rwanda"/>
                  <w:listItem w:displayText="Sierra Leone" w:value="Sierra Leone"/>
                  <w:listItem w:displayText="Sao Tome and Principe" w:value="Sao Tome and Principe"/>
                  <w:listItem w:displayText="Senegal" w:value="Senegal"/>
                  <w:listItem w:displayText="Somalia" w:value="Somalia"/>
                  <w:listItem w:displayText="South Africa" w:value="South Africa"/>
                  <w:listItem w:displayText="South Sudan" w:value="South Sudan"/>
                  <w:listItem w:displayText="Sri Lanka" w:value="Sri Lanka"/>
                  <w:listItem w:displayText="Sudan" w:value="Sudan"/>
                  <w:listItem w:displayText="Suriname" w:value="Suriname"/>
                  <w:listItem w:displayText="Tanzania" w:value="Tanzania"/>
                  <w:listItem w:displayText="Togo" w:value="Togo"/>
                  <w:listItem w:displayText="Tunisia" w:value="Tunisia"/>
                  <w:listItem w:displayText="Uganda" w:value="Uganda"/>
                  <w:listItem w:displayText="Vietnam" w:value="Vietnam"/>
                  <w:listItem w:displayText="Zambia" w:value="Zambia"/>
                </w:comboBox>
              </w:sdtPr>
              <w:sdtEndPr/>
              <w:sdtContent>
                <w:r w:rsidR="00213547" w:rsidRPr="006C15AD">
                  <w:rPr>
                    <w:rStyle w:val="Tekstvantijdelijkeaanduiding"/>
                    <w:color w:val="auto"/>
                    <w:lang w:val="en-GB"/>
                  </w:rPr>
                  <w:t>Choose an item</w:t>
                </w:r>
              </w:sdtContent>
            </w:sdt>
          </w:p>
        </w:tc>
      </w:tr>
      <w:tr w:rsidR="00F54651" w:rsidRPr="006C15AD" w14:paraId="38BEF2E1" w14:textId="77777777" w:rsidTr="00DD02CC">
        <w:tc>
          <w:tcPr>
            <w:tcW w:w="1118" w:type="pct"/>
            <w:shd w:val="clear" w:color="auto" w:fill="auto"/>
          </w:tcPr>
          <w:p w14:paraId="4FAF2F80" w14:textId="77777777" w:rsidR="00F54651" w:rsidRPr="006C15AD" w:rsidRDefault="00F54651" w:rsidP="00DD02CC">
            <w:pPr>
              <w:rPr>
                <w:b/>
                <w:lang w:val="en-GB"/>
              </w:rPr>
            </w:pPr>
            <w:r w:rsidRPr="006C15AD">
              <w:rPr>
                <w:b/>
                <w:lang w:val="en-GB"/>
              </w:rPr>
              <w:t>Partner</w:t>
            </w:r>
            <w:r w:rsidR="00E33CA8" w:rsidRPr="006C15AD">
              <w:rPr>
                <w:b/>
                <w:lang w:val="en-GB"/>
              </w:rPr>
              <w:t xml:space="preserve"> 3</w:t>
            </w:r>
          </w:p>
        </w:tc>
        <w:tc>
          <w:tcPr>
            <w:tcW w:w="1626" w:type="pct"/>
            <w:shd w:val="clear" w:color="auto" w:fill="auto"/>
          </w:tcPr>
          <w:p w14:paraId="0EBE22AF" w14:textId="77777777" w:rsidR="00213547" w:rsidRPr="006C15AD" w:rsidRDefault="00F54651" w:rsidP="00DD02CC">
            <w:pPr>
              <w:rPr>
                <w:lang w:val="en-GB"/>
              </w:rPr>
            </w:pPr>
            <w:r w:rsidRPr="006C15AD">
              <w:rPr>
                <w:lang w:val="en-GB"/>
              </w:rPr>
              <w:t>[organisation]</w:t>
            </w:r>
          </w:p>
          <w:p w14:paraId="2F455D9B" w14:textId="77777777" w:rsidR="00213547" w:rsidRPr="006C15AD" w:rsidRDefault="00213547" w:rsidP="00213547">
            <w:pPr>
              <w:rPr>
                <w:lang w:val="en-GB"/>
              </w:rPr>
            </w:pPr>
          </w:p>
          <w:p w14:paraId="1324C878" w14:textId="77777777" w:rsidR="00213547" w:rsidRPr="006C15AD" w:rsidRDefault="00213547" w:rsidP="00213547">
            <w:pPr>
              <w:rPr>
                <w:lang w:val="en-GB"/>
              </w:rPr>
            </w:pPr>
          </w:p>
          <w:p w14:paraId="052B702D" w14:textId="77777777" w:rsidR="00F54651" w:rsidRPr="006C15AD" w:rsidRDefault="00F54651" w:rsidP="00213547">
            <w:pPr>
              <w:jc w:val="center"/>
              <w:rPr>
                <w:lang w:val="en-GB"/>
              </w:rPr>
            </w:pPr>
          </w:p>
        </w:tc>
        <w:tc>
          <w:tcPr>
            <w:tcW w:w="976" w:type="pct"/>
            <w:shd w:val="clear" w:color="auto" w:fill="auto"/>
          </w:tcPr>
          <w:p w14:paraId="6E7B13E2" w14:textId="77777777" w:rsidR="00F54651" w:rsidRPr="006C15AD" w:rsidRDefault="00900F7D" w:rsidP="00DD02CC">
            <w:pPr>
              <w:rPr>
                <w:lang w:val="en-GB"/>
              </w:rPr>
            </w:pPr>
            <w:sdt>
              <w:sdtPr>
                <w:rPr>
                  <w:lang w:val="en-GB"/>
                </w:rPr>
                <w:id w:val="1618568820"/>
                <w:placeholder>
                  <w:docPart w:val="E37C450F8D964429A73292ADE3EB4D52"/>
                </w:placeholder>
                <w:comboBox>
                  <w:listItem w:displayText="Company" w:value="Company"/>
                  <w:listItem w:displayText="Knowledge Institute" w:value="Knowledge Institute"/>
                  <w:listItem w:displayText="NGO" w:value="NGO"/>
                  <w:listItem w:displayText="Public" w:value="Public"/>
                </w:comboBox>
              </w:sdtPr>
              <w:sdtEndPr/>
              <w:sdtContent>
                <w:r w:rsidR="00F54651" w:rsidRPr="006C15AD">
                  <w:rPr>
                    <w:lang w:val="en-GB"/>
                  </w:rPr>
                  <w:t>Choose an item</w:t>
                </w:r>
              </w:sdtContent>
            </w:sdt>
          </w:p>
        </w:tc>
        <w:tc>
          <w:tcPr>
            <w:tcW w:w="1280" w:type="pct"/>
            <w:shd w:val="clear" w:color="auto" w:fill="auto"/>
          </w:tcPr>
          <w:p w14:paraId="02B6C562" w14:textId="77777777" w:rsidR="00F54651" w:rsidRPr="006C15AD" w:rsidRDefault="00900F7D" w:rsidP="00213547">
            <w:pPr>
              <w:rPr>
                <w:lang w:val="en-GB"/>
              </w:rPr>
            </w:pPr>
            <w:sdt>
              <w:sdtPr>
                <w:rPr>
                  <w:lang w:val="en-GB"/>
                </w:rPr>
                <w:alias w:val="country"/>
                <w:tag w:val="Country"/>
                <w:id w:val="-1580899505"/>
                <w:showingPlcHdr/>
                <w:comboBox>
                  <w:listItem w:displayText="Country" w:value=""/>
                  <w:listItem w:displayText="Multiple Countries, namely..." w:value="Multiple Countries, namely..."/>
                  <w:listItem w:displayText="Afghanistan" w:value="Afghanistan"/>
                  <w:listItem w:displayText="Algeria" w:value="Algeria"/>
                  <w:listItem w:displayText="Angola" w:value="Angola"/>
                  <w:listItem w:displayText="Armenia" w:value="Armenia"/>
                  <w:listItem w:displayText="Bangladesh" w:value="Bangladesh"/>
                  <w:listItem w:displayText="Benin" w:value="Benin"/>
                  <w:listItem w:displayText="Bhutan" w:value="Bhutan"/>
                  <w:listItem w:displayText="Bolivia" w:value="Bolivia"/>
                  <w:listItem w:displayText="Burkina Faso" w:value="Burkina Faso"/>
                  <w:listItem w:displayText="Burundi" w:value="Burundi"/>
                  <w:listItem w:displayText="Cambodia" w:value="Cambodia"/>
                  <w:listItem w:displayText="Cape Verde" w:value="Cape Verde"/>
                  <w:listItem w:displayText="Chad" w:value="Chad"/>
                  <w:listItem w:displayText="Colombia" w:value="Colombia"/>
                  <w:listItem w:displayText="Côte d'Ivoire" w:value="Côte d'Ivoire"/>
                  <w:listItem w:displayText="Democratic Republic of Congo" w:value="Democratic Republic of Congo"/>
                  <w:listItem w:displayText="Djibouti" w:value="Djibouti"/>
                  <w:listItem w:displayText="Egypt" w:value="Egypt"/>
                  <w:listItem w:displayText="Ethiopia" w:value="Ethiopia"/>
                  <w:listItem w:displayText="Gambia" w:value="Gambia"/>
                  <w:listItem w:displayText="Georgia" w:value="Georgia"/>
                  <w:listItem w:displayText="Ghana" w:value="Ghana"/>
                  <w:listItem w:displayText="Guatemala" w:value="Guatemala"/>
                  <w:listItem w:displayText="Guinea" w:value="Guinea"/>
                  <w:listItem w:displayText="Haïti" w:value="Haïti"/>
                  <w:listItem w:displayText="India" w:value="India"/>
                  <w:listItem w:displayText="Indonesia" w:value="Indonesia"/>
                  <w:listItem w:displayText="Iraq" w:value="Iraq"/>
                  <w:listItem w:displayText="Jordan" w:value="Jordan"/>
                  <w:listItem w:displayText="Kenya" w:value="Kenya"/>
                  <w:listItem w:displayText="Kosovo" w:value="Kosovo"/>
                  <w:listItem w:displayText="Laos" w:value="Laos"/>
                  <w:listItem w:displayText="Lebanon" w:value="Lebanon"/>
                  <w:listItem w:displayText="Liberia" w:value="Liberia"/>
                  <w:listItem w:displayText="Libya" w:value="Libya"/>
                  <w:listItem w:displayText="Madagascar" w:value="Madagascar"/>
                  <w:listItem w:displayText="Malawi" w:value="Malawi"/>
                  <w:listItem w:displayText="Mali" w:value="Mali"/>
                  <w:listItem w:displayText="Morocco" w:value="Morocco"/>
                  <w:listItem w:displayText="Moldavia" w:value="Moldavia"/>
                  <w:listItem w:displayText="Mongolia" w:value="Mongolia"/>
                  <w:listItem w:displayText="Mozambique" w:value="Mozambique"/>
                  <w:listItem w:displayText="Myanmar" w:value="Myanmar"/>
                  <w:listItem w:displayText="Nepal" w:value="Nepal"/>
                  <w:listItem w:displayText="Netherlands" w:value="Netherlands"/>
                  <w:listItem w:displayText="Nicaragua" w:value="Nicaragua"/>
                  <w:listItem w:displayText="Niger" w:value="Niger"/>
                  <w:listItem w:displayText="Nigeria" w:value="Nigeria"/>
                  <w:listItem w:displayText="Pakistan" w:value="Pakistan"/>
                  <w:listItem w:displayText="Palestinian Territories" w:value="Palestinian Territories"/>
                  <w:listItem w:displayText="Peru" w:value="Peru"/>
                  <w:listItem w:displayText="Philippines" w:value="Philippines"/>
                  <w:listItem w:displayText="Rwanda" w:value="Rwanda"/>
                  <w:listItem w:displayText="Sierra Leone" w:value="Sierra Leone"/>
                  <w:listItem w:displayText="Sao Tome and Principe" w:value="Sao Tome and Principe"/>
                  <w:listItem w:displayText="Senegal" w:value="Senegal"/>
                  <w:listItem w:displayText="Somalia" w:value="Somalia"/>
                  <w:listItem w:displayText="South Africa" w:value="South Africa"/>
                  <w:listItem w:displayText="South Sudan" w:value="South Sudan"/>
                  <w:listItem w:displayText="Sri Lanka" w:value="Sri Lanka"/>
                  <w:listItem w:displayText="Sudan" w:value="Sudan"/>
                  <w:listItem w:displayText="Suriname" w:value="Suriname"/>
                  <w:listItem w:displayText="Tanzania" w:value="Tanzania"/>
                  <w:listItem w:displayText="Togo" w:value="Togo"/>
                  <w:listItem w:displayText="Tunisia" w:value="Tunisia"/>
                  <w:listItem w:displayText="Uganda" w:value="Uganda"/>
                  <w:listItem w:displayText="Vietnam" w:value="Vietnam"/>
                  <w:listItem w:displayText="Zambia" w:value="Zambia"/>
                </w:comboBox>
              </w:sdtPr>
              <w:sdtEndPr/>
              <w:sdtContent>
                <w:r w:rsidR="00213547" w:rsidRPr="006C15AD">
                  <w:rPr>
                    <w:rStyle w:val="Tekstvantijdelijkeaanduiding"/>
                    <w:color w:val="auto"/>
                    <w:lang w:val="en-GB"/>
                  </w:rPr>
                  <w:t>Choose an item</w:t>
                </w:r>
              </w:sdtContent>
            </w:sdt>
          </w:p>
        </w:tc>
      </w:tr>
      <w:tr w:rsidR="00F54651" w:rsidRPr="006C15AD" w14:paraId="091D7B24" w14:textId="77777777" w:rsidTr="00DD02CC">
        <w:tc>
          <w:tcPr>
            <w:tcW w:w="1118" w:type="pct"/>
            <w:shd w:val="clear" w:color="auto" w:fill="auto"/>
          </w:tcPr>
          <w:p w14:paraId="10787703" w14:textId="77777777" w:rsidR="00F54651" w:rsidRPr="006C15AD" w:rsidRDefault="00F54651" w:rsidP="00DD02CC">
            <w:pPr>
              <w:rPr>
                <w:b/>
                <w:lang w:val="en-GB"/>
              </w:rPr>
            </w:pPr>
            <w:r w:rsidRPr="006C15AD">
              <w:rPr>
                <w:b/>
                <w:lang w:val="en-GB"/>
              </w:rPr>
              <w:t>Partner</w:t>
            </w:r>
            <w:r w:rsidR="00E33CA8" w:rsidRPr="006C15AD">
              <w:rPr>
                <w:b/>
                <w:lang w:val="en-GB"/>
              </w:rPr>
              <w:t xml:space="preserve"> 4</w:t>
            </w:r>
          </w:p>
        </w:tc>
        <w:tc>
          <w:tcPr>
            <w:tcW w:w="1626" w:type="pct"/>
            <w:shd w:val="clear" w:color="auto" w:fill="auto"/>
          </w:tcPr>
          <w:p w14:paraId="787A6D54" w14:textId="77777777" w:rsidR="00F54651" w:rsidRPr="006C15AD" w:rsidRDefault="00F54651" w:rsidP="00DD02CC">
            <w:pPr>
              <w:rPr>
                <w:lang w:val="en-GB"/>
              </w:rPr>
            </w:pPr>
            <w:r w:rsidRPr="006C15AD">
              <w:rPr>
                <w:lang w:val="en-GB"/>
              </w:rPr>
              <w:t>[organisation]</w:t>
            </w:r>
          </w:p>
        </w:tc>
        <w:tc>
          <w:tcPr>
            <w:tcW w:w="976" w:type="pct"/>
            <w:shd w:val="clear" w:color="auto" w:fill="auto"/>
          </w:tcPr>
          <w:p w14:paraId="0BC1150C" w14:textId="77777777" w:rsidR="00F54651" w:rsidRPr="006C15AD" w:rsidRDefault="00900F7D" w:rsidP="00DD02CC">
            <w:pPr>
              <w:rPr>
                <w:lang w:val="en-GB"/>
              </w:rPr>
            </w:pPr>
            <w:sdt>
              <w:sdtPr>
                <w:rPr>
                  <w:lang w:val="en-GB"/>
                </w:rPr>
                <w:id w:val="1762489879"/>
                <w:comboBox>
                  <w:listItem w:displayText="Company" w:value="Company"/>
                  <w:listItem w:displayText="Knowledge Institute" w:value="Knowledge Institute"/>
                  <w:listItem w:displayText="NGO" w:value="NGO"/>
                  <w:listItem w:displayText="Public" w:value="Public"/>
                </w:comboBox>
              </w:sdtPr>
              <w:sdtEndPr/>
              <w:sdtContent>
                <w:r w:rsidR="00F54651" w:rsidRPr="006C15AD">
                  <w:rPr>
                    <w:lang w:val="en-GB"/>
                  </w:rPr>
                  <w:t>Choose an item</w:t>
                </w:r>
              </w:sdtContent>
            </w:sdt>
          </w:p>
        </w:tc>
        <w:tc>
          <w:tcPr>
            <w:tcW w:w="1280" w:type="pct"/>
            <w:shd w:val="clear" w:color="auto" w:fill="auto"/>
          </w:tcPr>
          <w:p w14:paraId="095125A2" w14:textId="77777777" w:rsidR="00F54651" w:rsidRPr="006C15AD" w:rsidRDefault="00900F7D" w:rsidP="00213547">
            <w:pPr>
              <w:rPr>
                <w:lang w:val="en-GB"/>
              </w:rPr>
            </w:pPr>
            <w:sdt>
              <w:sdtPr>
                <w:rPr>
                  <w:lang w:val="en-GB"/>
                </w:rPr>
                <w:alias w:val="country"/>
                <w:tag w:val="Country"/>
                <w:id w:val="-1730223032"/>
                <w:showingPlcHdr/>
                <w:comboBox>
                  <w:listItem w:displayText="Country" w:value=""/>
                  <w:listItem w:displayText="Multiple Countries, namely..." w:value="Multiple Countries, namely..."/>
                  <w:listItem w:displayText="Afghanistan" w:value="Afghanistan"/>
                  <w:listItem w:displayText="Algeria" w:value="Algeria"/>
                  <w:listItem w:displayText="Angola" w:value="Angola"/>
                  <w:listItem w:displayText="Armenia" w:value="Armenia"/>
                  <w:listItem w:displayText="Bangladesh" w:value="Bangladesh"/>
                  <w:listItem w:displayText="Benin" w:value="Benin"/>
                  <w:listItem w:displayText="Bhutan" w:value="Bhutan"/>
                  <w:listItem w:displayText="Bolivia" w:value="Bolivia"/>
                  <w:listItem w:displayText="Burkina Faso" w:value="Burkina Faso"/>
                  <w:listItem w:displayText="Burundi" w:value="Burundi"/>
                  <w:listItem w:displayText="Cambodia" w:value="Cambodia"/>
                  <w:listItem w:displayText="Cape Verde" w:value="Cape Verde"/>
                  <w:listItem w:displayText="Chad" w:value="Chad"/>
                  <w:listItem w:displayText="Colombia" w:value="Colombia"/>
                  <w:listItem w:displayText="Côte d'Ivoire" w:value="Côte d'Ivoire"/>
                  <w:listItem w:displayText="Democratic Republic of Congo" w:value="Democratic Republic of Congo"/>
                  <w:listItem w:displayText="Djibouti" w:value="Djibouti"/>
                  <w:listItem w:displayText="Egypt" w:value="Egypt"/>
                  <w:listItem w:displayText="Ethiopia" w:value="Ethiopia"/>
                  <w:listItem w:displayText="Gambia" w:value="Gambia"/>
                  <w:listItem w:displayText="Georgia" w:value="Georgia"/>
                  <w:listItem w:displayText="Ghana" w:value="Ghana"/>
                  <w:listItem w:displayText="Guatemala" w:value="Guatemala"/>
                  <w:listItem w:displayText="Guinea" w:value="Guinea"/>
                  <w:listItem w:displayText="Haïti" w:value="Haïti"/>
                  <w:listItem w:displayText="India" w:value="India"/>
                  <w:listItem w:displayText="Indonesia" w:value="Indonesia"/>
                  <w:listItem w:displayText="Iraq" w:value="Iraq"/>
                  <w:listItem w:displayText="Jordan" w:value="Jordan"/>
                  <w:listItem w:displayText="Kenya" w:value="Kenya"/>
                  <w:listItem w:displayText="Kosovo" w:value="Kosovo"/>
                  <w:listItem w:displayText="Laos" w:value="Laos"/>
                  <w:listItem w:displayText="Lebanon" w:value="Lebanon"/>
                  <w:listItem w:displayText="Liberia" w:value="Liberia"/>
                  <w:listItem w:displayText="Libya" w:value="Libya"/>
                  <w:listItem w:displayText="Madagascar" w:value="Madagascar"/>
                  <w:listItem w:displayText="Malawi" w:value="Malawi"/>
                  <w:listItem w:displayText="Mali" w:value="Mali"/>
                  <w:listItem w:displayText="Morocco" w:value="Morocco"/>
                  <w:listItem w:displayText="Moldavia" w:value="Moldavia"/>
                  <w:listItem w:displayText="Mongolia" w:value="Mongolia"/>
                  <w:listItem w:displayText="Mozambique" w:value="Mozambique"/>
                  <w:listItem w:displayText="Myanmar" w:value="Myanmar"/>
                  <w:listItem w:displayText="Nepal" w:value="Nepal"/>
                  <w:listItem w:displayText="Netherlands" w:value="Netherlands"/>
                  <w:listItem w:displayText="Nicaragua" w:value="Nicaragua"/>
                  <w:listItem w:displayText="Niger" w:value="Niger"/>
                  <w:listItem w:displayText="Nigeria" w:value="Nigeria"/>
                  <w:listItem w:displayText="Pakistan" w:value="Pakistan"/>
                  <w:listItem w:displayText="Palestinian Territories" w:value="Palestinian Territories"/>
                  <w:listItem w:displayText="Peru" w:value="Peru"/>
                  <w:listItem w:displayText="Philippines" w:value="Philippines"/>
                  <w:listItem w:displayText="Rwanda" w:value="Rwanda"/>
                  <w:listItem w:displayText="Sierra Leone" w:value="Sierra Leone"/>
                  <w:listItem w:displayText="Sao Tome and Principe" w:value="Sao Tome and Principe"/>
                  <w:listItem w:displayText="Senegal" w:value="Senegal"/>
                  <w:listItem w:displayText="Somalia" w:value="Somalia"/>
                  <w:listItem w:displayText="South Africa" w:value="South Africa"/>
                  <w:listItem w:displayText="South Sudan" w:value="South Sudan"/>
                  <w:listItem w:displayText="Sri Lanka" w:value="Sri Lanka"/>
                  <w:listItem w:displayText="Sudan" w:value="Sudan"/>
                  <w:listItem w:displayText="Suriname" w:value="Suriname"/>
                  <w:listItem w:displayText="Tanzania" w:value="Tanzania"/>
                  <w:listItem w:displayText="Togo" w:value="Togo"/>
                  <w:listItem w:displayText="Tunisia" w:value="Tunisia"/>
                  <w:listItem w:displayText="Uganda" w:value="Uganda"/>
                  <w:listItem w:displayText="Vietnam" w:value="Vietnam"/>
                  <w:listItem w:displayText="Zambia" w:value="Zambia"/>
                </w:comboBox>
              </w:sdtPr>
              <w:sdtEndPr/>
              <w:sdtContent>
                <w:r w:rsidR="00213547" w:rsidRPr="006C15AD">
                  <w:rPr>
                    <w:rStyle w:val="Tekstvantijdelijkeaanduiding"/>
                    <w:color w:val="auto"/>
                    <w:lang w:val="en-GB"/>
                  </w:rPr>
                  <w:t>Choose an item</w:t>
                </w:r>
              </w:sdtContent>
            </w:sdt>
          </w:p>
        </w:tc>
      </w:tr>
      <w:tr w:rsidR="00F54651" w:rsidRPr="006C15AD" w14:paraId="5BCB2707" w14:textId="77777777" w:rsidTr="00DD02CC">
        <w:tc>
          <w:tcPr>
            <w:tcW w:w="1118" w:type="pct"/>
            <w:shd w:val="clear" w:color="auto" w:fill="auto"/>
          </w:tcPr>
          <w:p w14:paraId="4B09CBE6" w14:textId="77777777" w:rsidR="00F54651" w:rsidRPr="006C15AD" w:rsidRDefault="00F54651" w:rsidP="00DD02CC">
            <w:pPr>
              <w:rPr>
                <w:b/>
                <w:lang w:val="en-GB"/>
              </w:rPr>
            </w:pPr>
            <w:r w:rsidRPr="006C15AD">
              <w:rPr>
                <w:b/>
                <w:lang w:val="en-GB"/>
              </w:rPr>
              <w:t>Partner</w:t>
            </w:r>
            <w:r w:rsidR="00E33CA8" w:rsidRPr="006C15AD">
              <w:rPr>
                <w:b/>
                <w:lang w:val="en-GB"/>
              </w:rPr>
              <w:t xml:space="preserve"> 5</w:t>
            </w:r>
          </w:p>
        </w:tc>
        <w:tc>
          <w:tcPr>
            <w:tcW w:w="1626" w:type="pct"/>
            <w:shd w:val="clear" w:color="auto" w:fill="auto"/>
          </w:tcPr>
          <w:p w14:paraId="51E01CC2" w14:textId="77777777" w:rsidR="00F54651" w:rsidRPr="006C15AD" w:rsidRDefault="00F54651" w:rsidP="00DD02CC">
            <w:pPr>
              <w:rPr>
                <w:lang w:val="en-GB"/>
              </w:rPr>
            </w:pPr>
            <w:r w:rsidRPr="006C15AD">
              <w:rPr>
                <w:lang w:val="en-GB"/>
              </w:rPr>
              <w:t>[organisation]</w:t>
            </w:r>
          </w:p>
        </w:tc>
        <w:tc>
          <w:tcPr>
            <w:tcW w:w="976" w:type="pct"/>
            <w:shd w:val="clear" w:color="auto" w:fill="auto"/>
          </w:tcPr>
          <w:p w14:paraId="1DBC0F07" w14:textId="77777777" w:rsidR="00F54651" w:rsidRPr="006C15AD" w:rsidRDefault="00900F7D" w:rsidP="00DD02CC">
            <w:pPr>
              <w:rPr>
                <w:lang w:val="en-GB"/>
              </w:rPr>
            </w:pPr>
            <w:sdt>
              <w:sdtPr>
                <w:rPr>
                  <w:lang w:val="en-GB"/>
                </w:rPr>
                <w:id w:val="-857819152"/>
                <w:comboBox>
                  <w:listItem w:displayText="Company" w:value="Company"/>
                  <w:listItem w:displayText="Knowledge Institute" w:value="Knowledge Institute"/>
                  <w:listItem w:displayText="NGO" w:value="NGO"/>
                  <w:listItem w:displayText="Public" w:value="Public"/>
                </w:comboBox>
              </w:sdtPr>
              <w:sdtEndPr/>
              <w:sdtContent>
                <w:r w:rsidR="00F54651" w:rsidRPr="006C15AD">
                  <w:rPr>
                    <w:lang w:val="en-GB"/>
                  </w:rPr>
                  <w:t>Choose an item</w:t>
                </w:r>
              </w:sdtContent>
            </w:sdt>
          </w:p>
        </w:tc>
        <w:tc>
          <w:tcPr>
            <w:tcW w:w="1280" w:type="pct"/>
            <w:shd w:val="clear" w:color="auto" w:fill="auto"/>
          </w:tcPr>
          <w:p w14:paraId="52993D22" w14:textId="77777777" w:rsidR="00F54651" w:rsidRPr="006C15AD" w:rsidRDefault="00900F7D" w:rsidP="00DD02CC">
            <w:pPr>
              <w:rPr>
                <w:lang w:val="en-GB"/>
              </w:rPr>
            </w:pPr>
            <w:sdt>
              <w:sdtPr>
                <w:rPr>
                  <w:lang w:val="en-GB"/>
                </w:rPr>
                <w:alias w:val="country"/>
                <w:tag w:val="Country"/>
                <w:id w:val="2120256969"/>
                <w:showingPlcHdr/>
                <w:comboBox>
                  <w:listItem w:displayText="Country" w:value=""/>
                  <w:listItem w:displayText="Multiple Countries, namely..." w:value="Multiple Countries, namely..."/>
                  <w:listItem w:displayText="Afghanistan" w:value="Afghanistan"/>
                  <w:listItem w:displayText="Algeria" w:value="Algeria"/>
                  <w:listItem w:displayText="Angola" w:value="Angola"/>
                  <w:listItem w:displayText="Armenia" w:value="Armenia"/>
                  <w:listItem w:displayText="Bangladesh" w:value="Bangladesh"/>
                  <w:listItem w:displayText="Benin" w:value="Benin"/>
                  <w:listItem w:displayText="Bhutan" w:value="Bhutan"/>
                  <w:listItem w:displayText="Bolivia" w:value="Bolivia"/>
                  <w:listItem w:displayText="Burkina Faso" w:value="Burkina Faso"/>
                  <w:listItem w:displayText="Burundi" w:value="Burundi"/>
                  <w:listItem w:displayText="Cambodia" w:value="Cambodia"/>
                  <w:listItem w:displayText="Cape Verde" w:value="Cape Verde"/>
                  <w:listItem w:displayText="Chad" w:value="Chad"/>
                  <w:listItem w:displayText="Colombia" w:value="Colombia"/>
                  <w:listItem w:displayText="Côte d'Ivoire" w:value="Côte d'Ivoire"/>
                  <w:listItem w:displayText="Democratic Republic of Congo" w:value="Democratic Republic of Congo"/>
                  <w:listItem w:displayText="Djibouti" w:value="Djibouti"/>
                  <w:listItem w:displayText="Egypt" w:value="Egypt"/>
                  <w:listItem w:displayText="Ethiopia" w:value="Ethiopia"/>
                  <w:listItem w:displayText="Gambia" w:value="Gambia"/>
                  <w:listItem w:displayText="Georgia" w:value="Georgia"/>
                  <w:listItem w:displayText="Ghana" w:value="Ghana"/>
                  <w:listItem w:displayText="Guatemala" w:value="Guatemala"/>
                  <w:listItem w:displayText="Guinea" w:value="Guinea"/>
                  <w:listItem w:displayText="Haïti" w:value="Haïti"/>
                  <w:listItem w:displayText="India" w:value="India"/>
                  <w:listItem w:displayText="Indonesia" w:value="Indonesia"/>
                  <w:listItem w:displayText="Iraq" w:value="Iraq"/>
                  <w:listItem w:displayText="Jordan" w:value="Jordan"/>
                  <w:listItem w:displayText="Kenya" w:value="Kenya"/>
                  <w:listItem w:displayText="Kosovo" w:value="Kosovo"/>
                  <w:listItem w:displayText="Laos" w:value="Laos"/>
                  <w:listItem w:displayText="Lebanon" w:value="Lebanon"/>
                  <w:listItem w:displayText="Liberia" w:value="Liberia"/>
                  <w:listItem w:displayText="Libya" w:value="Libya"/>
                  <w:listItem w:displayText="Madagascar" w:value="Madagascar"/>
                  <w:listItem w:displayText="Malawi" w:value="Malawi"/>
                  <w:listItem w:displayText="Mali" w:value="Mali"/>
                  <w:listItem w:displayText="Morocco" w:value="Morocco"/>
                  <w:listItem w:displayText="Moldavia" w:value="Moldavia"/>
                  <w:listItem w:displayText="Mongolia" w:value="Mongolia"/>
                  <w:listItem w:displayText="Mozambique" w:value="Mozambique"/>
                  <w:listItem w:displayText="Myanmar" w:value="Myanmar"/>
                  <w:listItem w:displayText="Nepal" w:value="Nepal"/>
                  <w:listItem w:displayText="Netherlands" w:value="Netherlands"/>
                  <w:listItem w:displayText="Nicaragua" w:value="Nicaragua"/>
                  <w:listItem w:displayText="Niger" w:value="Niger"/>
                  <w:listItem w:displayText="Nigeria" w:value="Nigeria"/>
                  <w:listItem w:displayText="Pakistan" w:value="Pakistan"/>
                  <w:listItem w:displayText="Palestinian Territories" w:value="Palestinian Territories"/>
                  <w:listItem w:displayText="Peru" w:value="Peru"/>
                  <w:listItem w:displayText="Philippines" w:value="Philippines"/>
                  <w:listItem w:displayText="Rwanda" w:value="Rwanda"/>
                  <w:listItem w:displayText="Sierra Leone" w:value="Sierra Leone"/>
                  <w:listItem w:displayText="Sao Tome and Principe" w:value="Sao Tome and Principe"/>
                  <w:listItem w:displayText="Senegal" w:value="Senegal"/>
                  <w:listItem w:displayText="Somalia" w:value="Somalia"/>
                  <w:listItem w:displayText="South Africa" w:value="South Africa"/>
                  <w:listItem w:displayText="South Sudan" w:value="South Sudan"/>
                  <w:listItem w:displayText="Sri Lanka" w:value="Sri Lanka"/>
                  <w:listItem w:displayText="Sudan" w:value="Sudan"/>
                  <w:listItem w:displayText="Suriname" w:value="Suriname"/>
                  <w:listItem w:displayText="Tanzania" w:value="Tanzania"/>
                  <w:listItem w:displayText="Togo" w:value="Togo"/>
                  <w:listItem w:displayText="Tunisia" w:value="Tunisia"/>
                  <w:listItem w:displayText="Uganda" w:value="Uganda"/>
                  <w:listItem w:displayText="Vietnam" w:value="Vietnam"/>
                  <w:listItem w:displayText="Zambia" w:value="Zambia"/>
                </w:comboBox>
              </w:sdtPr>
              <w:sdtEndPr/>
              <w:sdtContent>
                <w:r w:rsidR="00213547" w:rsidRPr="006C15AD">
                  <w:rPr>
                    <w:rStyle w:val="Tekstvantijdelijkeaanduiding"/>
                    <w:color w:val="auto"/>
                    <w:lang w:val="en-GB"/>
                  </w:rPr>
                  <w:t>Choose an item</w:t>
                </w:r>
              </w:sdtContent>
            </w:sdt>
          </w:p>
        </w:tc>
      </w:tr>
      <w:tr w:rsidR="00F54651" w:rsidRPr="006C15AD" w14:paraId="1BC76897" w14:textId="77777777" w:rsidTr="00DD02CC">
        <w:tc>
          <w:tcPr>
            <w:tcW w:w="1118" w:type="pct"/>
            <w:shd w:val="clear" w:color="auto" w:fill="auto"/>
          </w:tcPr>
          <w:p w14:paraId="1BA5240B" w14:textId="77777777" w:rsidR="00F54651" w:rsidRPr="006C15AD" w:rsidRDefault="00F54651" w:rsidP="00DD02CC">
            <w:pPr>
              <w:rPr>
                <w:b/>
                <w:lang w:val="en-GB"/>
              </w:rPr>
            </w:pPr>
            <w:r w:rsidRPr="006C15AD">
              <w:rPr>
                <w:b/>
                <w:lang w:val="en-GB"/>
              </w:rPr>
              <w:t>Partner</w:t>
            </w:r>
            <w:r w:rsidR="00E33CA8" w:rsidRPr="006C15AD">
              <w:rPr>
                <w:b/>
                <w:lang w:val="en-GB"/>
              </w:rPr>
              <w:t xml:space="preserve"> 6</w:t>
            </w:r>
          </w:p>
        </w:tc>
        <w:tc>
          <w:tcPr>
            <w:tcW w:w="1626" w:type="pct"/>
            <w:shd w:val="clear" w:color="auto" w:fill="auto"/>
          </w:tcPr>
          <w:p w14:paraId="29646E13" w14:textId="77777777" w:rsidR="00F54651" w:rsidRPr="006C15AD" w:rsidRDefault="00F54651" w:rsidP="00DD02CC">
            <w:pPr>
              <w:rPr>
                <w:lang w:val="en-GB"/>
              </w:rPr>
            </w:pPr>
            <w:r w:rsidRPr="006C15AD">
              <w:rPr>
                <w:lang w:val="en-GB"/>
              </w:rPr>
              <w:t>[organisation]</w:t>
            </w:r>
          </w:p>
        </w:tc>
        <w:tc>
          <w:tcPr>
            <w:tcW w:w="976" w:type="pct"/>
            <w:shd w:val="clear" w:color="auto" w:fill="auto"/>
          </w:tcPr>
          <w:p w14:paraId="0CDF8B99" w14:textId="77777777" w:rsidR="00F54651" w:rsidRPr="006C15AD" w:rsidRDefault="00900F7D" w:rsidP="00DD02CC">
            <w:pPr>
              <w:rPr>
                <w:lang w:val="en-GB"/>
              </w:rPr>
            </w:pPr>
            <w:sdt>
              <w:sdtPr>
                <w:rPr>
                  <w:lang w:val="en-GB"/>
                </w:rPr>
                <w:id w:val="-162241828"/>
                <w:comboBox>
                  <w:listItem w:displayText="Company" w:value="Company"/>
                  <w:listItem w:displayText="Knowledge Institute" w:value="Knowledge Institute"/>
                  <w:listItem w:displayText="NGO" w:value="NGO"/>
                  <w:listItem w:displayText="Public" w:value="Public"/>
                </w:comboBox>
              </w:sdtPr>
              <w:sdtEndPr/>
              <w:sdtContent>
                <w:r w:rsidR="00F54651" w:rsidRPr="006C15AD">
                  <w:rPr>
                    <w:lang w:val="en-GB"/>
                  </w:rPr>
                  <w:t>Choose an item</w:t>
                </w:r>
              </w:sdtContent>
            </w:sdt>
          </w:p>
        </w:tc>
        <w:tc>
          <w:tcPr>
            <w:tcW w:w="1280" w:type="pct"/>
            <w:shd w:val="clear" w:color="auto" w:fill="auto"/>
          </w:tcPr>
          <w:p w14:paraId="76FB2500" w14:textId="77777777" w:rsidR="00F54651" w:rsidRPr="006C15AD" w:rsidRDefault="00900F7D" w:rsidP="00DD02CC">
            <w:pPr>
              <w:rPr>
                <w:lang w:val="en-GB"/>
              </w:rPr>
            </w:pPr>
            <w:sdt>
              <w:sdtPr>
                <w:rPr>
                  <w:lang w:val="en-GB"/>
                </w:rPr>
                <w:alias w:val="country"/>
                <w:tag w:val="Country"/>
                <w:id w:val="24442820"/>
                <w:showingPlcHdr/>
                <w:comboBox>
                  <w:listItem w:displayText="Country" w:value=""/>
                  <w:listItem w:displayText="Multiple Countries, namely..." w:value="Multiple Countries, namely..."/>
                  <w:listItem w:displayText="Afghanistan" w:value="Afghanistan"/>
                  <w:listItem w:displayText="Algeria" w:value="Algeria"/>
                  <w:listItem w:displayText="Angola" w:value="Angola"/>
                  <w:listItem w:displayText="Armenia" w:value="Armenia"/>
                  <w:listItem w:displayText="Bangladesh" w:value="Bangladesh"/>
                  <w:listItem w:displayText="Benin" w:value="Benin"/>
                  <w:listItem w:displayText="Bhutan" w:value="Bhutan"/>
                  <w:listItem w:displayText="Bolivia" w:value="Bolivia"/>
                  <w:listItem w:displayText="Burkina Faso" w:value="Burkina Faso"/>
                  <w:listItem w:displayText="Burundi" w:value="Burundi"/>
                  <w:listItem w:displayText="Cambodia" w:value="Cambodia"/>
                  <w:listItem w:displayText="Cape Verde" w:value="Cape Verde"/>
                  <w:listItem w:displayText="Chad" w:value="Chad"/>
                  <w:listItem w:displayText="Colombia" w:value="Colombia"/>
                  <w:listItem w:displayText="Côte d'Ivoire" w:value="Côte d'Ivoire"/>
                  <w:listItem w:displayText="Democratic Republic of Congo" w:value="Democratic Republic of Congo"/>
                  <w:listItem w:displayText="Djibouti" w:value="Djibouti"/>
                  <w:listItem w:displayText="Egypt" w:value="Egypt"/>
                  <w:listItem w:displayText="Ethiopia" w:value="Ethiopia"/>
                  <w:listItem w:displayText="Gambia" w:value="Gambia"/>
                  <w:listItem w:displayText="Georgia" w:value="Georgia"/>
                  <w:listItem w:displayText="Ghana" w:value="Ghana"/>
                  <w:listItem w:displayText="Guatemala" w:value="Guatemala"/>
                  <w:listItem w:displayText="Guinea" w:value="Guinea"/>
                  <w:listItem w:displayText="Haïti" w:value="Haïti"/>
                  <w:listItem w:displayText="India" w:value="India"/>
                  <w:listItem w:displayText="Indonesia" w:value="Indonesia"/>
                  <w:listItem w:displayText="Iraq" w:value="Iraq"/>
                  <w:listItem w:displayText="Jordan" w:value="Jordan"/>
                  <w:listItem w:displayText="Kenya" w:value="Kenya"/>
                  <w:listItem w:displayText="Kosovo" w:value="Kosovo"/>
                  <w:listItem w:displayText="Laos" w:value="Laos"/>
                  <w:listItem w:displayText="Lebanon" w:value="Lebanon"/>
                  <w:listItem w:displayText="Liberia" w:value="Liberia"/>
                  <w:listItem w:displayText="Libya" w:value="Libya"/>
                  <w:listItem w:displayText="Madagascar" w:value="Madagascar"/>
                  <w:listItem w:displayText="Malawi" w:value="Malawi"/>
                  <w:listItem w:displayText="Mali" w:value="Mali"/>
                  <w:listItem w:displayText="Morocco" w:value="Morocco"/>
                  <w:listItem w:displayText="Moldavia" w:value="Moldavia"/>
                  <w:listItem w:displayText="Mongolia" w:value="Mongolia"/>
                  <w:listItem w:displayText="Mozambique" w:value="Mozambique"/>
                  <w:listItem w:displayText="Myanmar" w:value="Myanmar"/>
                  <w:listItem w:displayText="Nepal" w:value="Nepal"/>
                  <w:listItem w:displayText="Netherlands" w:value="Netherlands"/>
                  <w:listItem w:displayText="Nicaragua" w:value="Nicaragua"/>
                  <w:listItem w:displayText="Niger" w:value="Niger"/>
                  <w:listItem w:displayText="Nigeria" w:value="Nigeria"/>
                  <w:listItem w:displayText="Pakistan" w:value="Pakistan"/>
                  <w:listItem w:displayText="Palestinian Territories" w:value="Palestinian Territories"/>
                  <w:listItem w:displayText="Peru" w:value="Peru"/>
                  <w:listItem w:displayText="Philippines" w:value="Philippines"/>
                  <w:listItem w:displayText="Rwanda" w:value="Rwanda"/>
                  <w:listItem w:displayText="Sierra Leone" w:value="Sierra Leone"/>
                  <w:listItem w:displayText="Sao Tome and Principe" w:value="Sao Tome and Principe"/>
                  <w:listItem w:displayText="Senegal" w:value="Senegal"/>
                  <w:listItem w:displayText="Somalia" w:value="Somalia"/>
                  <w:listItem w:displayText="South Africa" w:value="South Africa"/>
                  <w:listItem w:displayText="South Sudan" w:value="South Sudan"/>
                  <w:listItem w:displayText="Sri Lanka" w:value="Sri Lanka"/>
                  <w:listItem w:displayText="Sudan" w:value="Sudan"/>
                  <w:listItem w:displayText="Suriname" w:value="Suriname"/>
                  <w:listItem w:displayText="Tanzania" w:value="Tanzania"/>
                  <w:listItem w:displayText="Togo" w:value="Togo"/>
                  <w:listItem w:displayText="Tunisia" w:value="Tunisia"/>
                  <w:listItem w:displayText="Uganda" w:value="Uganda"/>
                  <w:listItem w:displayText="Vietnam" w:value="Vietnam"/>
                  <w:listItem w:displayText="Zambia" w:value="Zambia"/>
                </w:comboBox>
              </w:sdtPr>
              <w:sdtEndPr/>
              <w:sdtContent>
                <w:r w:rsidR="00213547" w:rsidRPr="006C15AD">
                  <w:rPr>
                    <w:rStyle w:val="Tekstvantijdelijkeaanduiding"/>
                    <w:color w:val="auto"/>
                    <w:lang w:val="en-GB"/>
                  </w:rPr>
                  <w:t>Choose an item</w:t>
                </w:r>
              </w:sdtContent>
            </w:sdt>
          </w:p>
        </w:tc>
      </w:tr>
      <w:tr w:rsidR="00F54651" w:rsidRPr="00900F7D" w14:paraId="32F2E6B8" w14:textId="77777777" w:rsidTr="00DD02CC">
        <w:tc>
          <w:tcPr>
            <w:tcW w:w="1118" w:type="pct"/>
            <w:shd w:val="clear" w:color="auto" w:fill="auto"/>
          </w:tcPr>
          <w:p w14:paraId="4C04186F" w14:textId="77777777" w:rsidR="00F54651" w:rsidRPr="006C15AD" w:rsidRDefault="00F54651" w:rsidP="00DD02CC">
            <w:pPr>
              <w:rPr>
                <w:b/>
                <w:lang w:val="en-GB"/>
              </w:rPr>
            </w:pPr>
            <w:r w:rsidRPr="006C15AD">
              <w:rPr>
                <w:b/>
                <w:lang w:val="en-GB"/>
              </w:rPr>
              <w:t>Project location(s):</w:t>
            </w:r>
          </w:p>
        </w:tc>
        <w:tc>
          <w:tcPr>
            <w:tcW w:w="3882" w:type="pct"/>
            <w:gridSpan w:val="3"/>
            <w:shd w:val="clear" w:color="auto" w:fill="auto"/>
          </w:tcPr>
          <w:p w14:paraId="542A4146" w14:textId="77777777" w:rsidR="00F54651" w:rsidRPr="006C15AD" w:rsidRDefault="0050653F" w:rsidP="0050653F">
            <w:pPr>
              <w:pStyle w:val="Explanation"/>
            </w:pPr>
            <w:r w:rsidRPr="006C15AD">
              <w:t>Country and region</w:t>
            </w:r>
          </w:p>
          <w:p w14:paraId="74170A4B" w14:textId="77777777" w:rsidR="0050653F" w:rsidRPr="006C15AD" w:rsidRDefault="0050653F" w:rsidP="0050653F">
            <w:pPr>
              <w:pStyle w:val="Explanation"/>
            </w:pPr>
            <w:r w:rsidRPr="006C15AD">
              <w:t>If applicable second country and region</w:t>
            </w:r>
          </w:p>
        </w:tc>
      </w:tr>
      <w:tr w:rsidR="00F54651" w:rsidRPr="00900F7D" w14:paraId="10418462" w14:textId="77777777" w:rsidTr="00DD02CC">
        <w:tc>
          <w:tcPr>
            <w:tcW w:w="1118" w:type="pct"/>
            <w:shd w:val="clear" w:color="auto" w:fill="auto"/>
          </w:tcPr>
          <w:p w14:paraId="2B89E3E8" w14:textId="77777777" w:rsidR="00F54651" w:rsidRPr="006C15AD" w:rsidRDefault="00F54651" w:rsidP="00DD02CC">
            <w:pPr>
              <w:rPr>
                <w:b/>
                <w:lang w:val="en-GB"/>
              </w:rPr>
            </w:pPr>
            <w:r w:rsidRPr="006C15AD">
              <w:rPr>
                <w:b/>
                <w:lang w:val="en-GB"/>
              </w:rPr>
              <w:t>SDGP theme:</w:t>
            </w:r>
          </w:p>
          <w:p w14:paraId="63F9048F" w14:textId="77777777" w:rsidR="009B4478" w:rsidRPr="006C15AD" w:rsidRDefault="009B4478" w:rsidP="00DD02CC">
            <w:pPr>
              <w:rPr>
                <w:i/>
                <w:lang w:val="en-GB"/>
              </w:rPr>
            </w:pPr>
            <w:r w:rsidRPr="006C15AD">
              <w:rPr>
                <w:i/>
                <w:lang w:val="en-GB"/>
              </w:rPr>
              <w:t>(chose one theme)</w:t>
            </w:r>
          </w:p>
        </w:tc>
        <w:tc>
          <w:tcPr>
            <w:tcW w:w="3882" w:type="pct"/>
            <w:gridSpan w:val="3"/>
            <w:shd w:val="clear" w:color="auto" w:fill="auto"/>
          </w:tcPr>
          <w:p w14:paraId="6330D483" w14:textId="77777777" w:rsidR="00F54651" w:rsidRPr="006C15AD" w:rsidRDefault="00900F7D" w:rsidP="00DD02CC">
            <w:pPr>
              <w:tabs>
                <w:tab w:val="left" w:pos="1242"/>
              </w:tabs>
              <w:rPr>
                <w:color w:val="3E3E3E"/>
                <w:szCs w:val="18"/>
                <w:lang w:val="en-GB"/>
              </w:rPr>
            </w:pPr>
            <w:sdt>
              <w:sdtPr>
                <w:rPr>
                  <w:szCs w:val="18"/>
                  <w:lang w:val="en-GB"/>
                </w:rPr>
                <w:alias w:val="Nutrition Value"/>
                <w:tag w:val="VW"/>
                <w:id w:val="-1662300283"/>
                <w14:checkbox>
                  <w14:checked w14:val="0"/>
                  <w14:checkedState w14:val="2612" w14:font="MS Gothic"/>
                  <w14:uncheckedState w14:val="2610" w14:font="MS Gothic"/>
                </w14:checkbox>
              </w:sdtPr>
              <w:sdtEndPr/>
              <w:sdtContent>
                <w:r w:rsidR="0035223E" w:rsidRPr="006C15AD">
                  <w:rPr>
                    <w:rFonts w:ascii="Segoe UI Symbol" w:eastAsia="MS Gothic" w:hAnsi="Segoe UI Symbol" w:cs="Segoe UI Symbol"/>
                    <w:szCs w:val="18"/>
                    <w:lang w:val="en-GB"/>
                  </w:rPr>
                  <w:t>☐</w:t>
                </w:r>
              </w:sdtContent>
            </w:sdt>
            <w:r w:rsidR="00F54651" w:rsidRPr="006C15AD">
              <w:rPr>
                <w:szCs w:val="18"/>
                <w:lang w:val="en-GB"/>
              </w:rPr>
              <w:t xml:space="preserve"> </w:t>
            </w:r>
            <w:r w:rsidR="00F54651" w:rsidRPr="006C15AD">
              <w:rPr>
                <w:color w:val="3E3E3E"/>
                <w:szCs w:val="18"/>
                <w:lang w:val="en-GB"/>
              </w:rPr>
              <w:t xml:space="preserve">Nutrition value </w:t>
            </w:r>
          </w:p>
          <w:p w14:paraId="63559B60" w14:textId="77777777" w:rsidR="00F54651" w:rsidRPr="006C15AD" w:rsidRDefault="00900F7D" w:rsidP="00DD02CC">
            <w:pPr>
              <w:tabs>
                <w:tab w:val="left" w:pos="1242"/>
              </w:tabs>
              <w:rPr>
                <w:color w:val="3E3E3E"/>
                <w:szCs w:val="18"/>
                <w:lang w:val="en-GB"/>
              </w:rPr>
            </w:pPr>
            <w:sdt>
              <w:sdtPr>
                <w:rPr>
                  <w:szCs w:val="18"/>
                  <w:lang w:val="en-GB"/>
                </w:rPr>
                <w:alias w:val="Efficient value chains"/>
                <w:tag w:val="OW"/>
                <w:id w:val="44960097"/>
                <w14:checkbox>
                  <w14:checked w14:val="0"/>
                  <w14:checkedState w14:val="2612" w14:font="MS Gothic"/>
                  <w14:uncheckedState w14:val="2610" w14:font="MS Gothic"/>
                </w14:checkbox>
              </w:sdtPr>
              <w:sdtEndPr/>
              <w:sdtContent>
                <w:r w:rsidR="0035223E" w:rsidRPr="006C15AD">
                  <w:rPr>
                    <w:rFonts w:ascii="Segoe UI Symbol" w:eastAsia="MS Gothic" w:hAnsi="Segoe UI Symbol" w:cs="Segoe UI Symbol"/>
                    <w:szCs w:val="18"/>
                    <w:lang w:val="en-GB"/>
                  </w:rPr>
                  <w:t>☐</w:t>
                </w:r>
              </w:sdtContent>
            </w:sdt>
            <w:r w:rsidR="00F54651" w:rsidRPr="006C15AD">
              <w:rPr>
                <w:szCs w:val="18"/>
                <w:lang w:val="en-GB"/>
              </w:rPr>
              <w:t xml:space="preserve"> </w:t>
            </w:r>
            <w:r w:rsidR="00F54651" w:rsidRPr="006C15AD">
              <w:rPr>
                <w:color w:val="3E3E3E"/>
                <w:szCs w:val="18"/>
                <w:lang w:val="en-GB"/>
              </w:rPr>
              <w:t>Efficient value chains</w:t>
            </w:r>
          </w:p>
          <w:p w14:paraId="6636A064" w14:textId="33904124" w:rsidR="00F54651" w:rsidRPr="006C15AD" w:rsidRDefault="00900F7D" w:rsidP="00DD02CC">
            <w:pPr>
              <w:tabs>
                <w:tab w:val="left" w:pos="1242"/>
              </w:tabs>
              <w:rPr>
                <w:szCs w:val="18"/>
                <w:lang w:val="en-GB"/>
              </w:rPr>
            </w:pPr>
            <w:sdt>
              <w:sdtPr>
                <w:rPr>
                  <w:szCs w:val="18"/>
                  <w:lang w:val="en-GB"/>
                </w:rPr>
                <w:alias w:val="Circular economy in agriculture"/>
                <w:tag w:val="CE"/>
                <w:id w:val="166528267"/>
                <w14:checkbox>
                  <w14:checked w14:val="0"/>
                  <w14:checkedState w14:val="2612" w14:font="MS Gothic"/>
                  <w14:uncheckedState w14:val="2610" w14:font="MS Gothic"/>
                </w14:checkbox>
              </w:sdtPr>
              <w:sdtEndPr/>
              <w:sdtContent>
                <w:r w:rsidR="00AD7B8F" w:rsidRPr="006C15AD">
                  <w:rPr>
                    <w:rFonts w:ascii="Segoe UI Symbol" w:eastAsia="MS Gothic" w:hAnsi="Segoe UI Symbol" w:cs="Segoe UI Symbol"/>
                    <w:szCs w:val="18"/>
                    <w:lang w:val="en-GB"/>
                  </w:rPr>
                  <w:t>☐</w:t>
                </w:r>
              </w:sdtContent>
            </w:sdt>
            <w:r w:rsidR="00F54651" w:rsidRPr="006C15AD">
              <w:rPr>
                <w:color w:val="3E3E3E"/>
                <w:szCs w:val="18"/>
                <w:lang w:val="en-GB"/>
              </w:rPr>
              <w:t xml:space="preserve"> </w:t>
            </w:r>
            <w:r w:rsidR="00482212" w:rsidRPr="006C15AD">
              <w:rPr>
                <w:color w:val="3E3E3E"/>
                <w:szCs w:val="18"/>
                <w:lang w:val="en-GB"/>
              </w:rPr>
              <w:t>Sustainable and climate</w:t>
            </w:r>
            <w:r w:rsidR="003764A0">
              <w:rPr>
                <w:color w:val="3E3E3E"/>
                <w:szCs w:val="18"/>
                <w:lang w:val="en-GB"/>
              </w:rPr>
              <w:t>-</w:t>
            </w:r>
            <w:r w:rsidR="00482212" w:rsidRPr="006C15AD">
              <w:rPr>
                <w:color w:val="3E3E3E"/>
                <w:szCs w:val="18"/>
                <w:lang w:val="en-GB"/>
              </w:rPr>
              <w:t>resilient food production systems</w:t>
            </w:r>
          </w:p>
          <w:p w14:paraId="58B41975" w14:textId="77777777" w:rsidR="00F54651" w:rsidRPr="006C15AD" w:rsidRDefault="00900F7D" w:rsidP="00DD02CC">
            <w:pPr>
              <w:tabs>
                <w:tab w:val="center" w:pos="3134"/>
              </w:tabs>
              <w:rPr>
                <w:lang w:val="en-GB"/>
              </w:rPr>
            </w:pPr>
            <w:sdt>
              <w:sdtPr>
                <w:rPr>
                  <w:szCs w:val="18"/>
                  <w:lang w:val="en-GB"/>
                </w:rPr>
                <w:alias w:val="better work and higher income for youth and women"/>
                <w:tag w:val="BWI"/>
                <w:id w:val="429783636"/>
                <w14:checkbox>
                  <w14:checked w14:val="0"/>
                  <w14:checkedState w14:val="2612" w14:font="MS Gothic"/>
                  <w14:uncheckedState w14:val="2610" w14:font="MS Gothic"/>
                </w14:checkbox>
              </w:sdtPr>
              <w:sdtEndPr/>
              <w:sdtContent>
                <w:r w:rsidR="00AD7B8F" w:rsidRPr="006C15AD">
                  <w:rPr>
                    <w:rFonts w:ascii="Segoe UI Symbol" w:eastAsia="MS Gothic" w:hAnsi="Segoe UI Symbol" w:cs="Segoe UI Symbol"/>
                    <w:szCs w:val="18"/>
                    <w:lang w:val="en-GB"/>
                  </w:rPr>
                  <w:t>☐</w:t>
                </w:r>
              </w:sdtContent>
            </w:sdt>
            <w:r w:rsidR="00F54651" w:rsidRPr="006C15AD">
              <w:rPr>
                <w:szCs w:val="18"/>
                <w:lang w:val="en-GB"/>
              </w:rPr>
              <w:t xml:space="preserve"> </w:t>
            </w:r>
            <w:r w:rsidR="00F54651" w:rsidRPr="006C15AD">
              <w:rPr>
                <w:color w:val="3E3E3E"/>
                <w:szCs w:val="18"/>
                <w:lang w:val="en-GB"/>
              </w:rPr>
              <w:t>Better work and</w:t>
            </w:r>
            <w:r w:rsidR="001615BC" w:rsidRPr="006C15AD">
              <w:rPr>
                <w:color w:val="3E3E3E"/>
                <w:szCs w:val="18"/>
                <w:lang w:val="en-GB"/>
              </w:rPr>
              <w:t xml:space="preserve"> higher</w:t>
            </w:r>
            <w:r w:rsidR="00F54651" w:rsidRPr="006C15AD">
              <w:rPr>
                <w:color w:val="3E3E3E"/>
                <w:szCs w:val="18"/>
                <w:lang w:val="en-GB"/>
              </w:rPr>
              <w:t xml:space="preserve"> income for youth and women</w:t>
            </w:r>
            <w:r w:rsidR="00F54651" w:rsidRPr="006C15AD">
              <w:rPr>
                <w:szCs w:val="18"/>
                <w:lang w:val="en-GB"/>
              </w:rPr>
              <w:tab/>
            </w:r>
          </w:p>
        </w:tc>
      </w:tr>
      <w:tr w:rsidR="00F54651" w:rsidRPr="006C15AD" w14:paraId="0817D39B" w14:textId="77777777" w:rsidTr="00DD02CC">
        <w:tc>
          <w:tcPr>
            <w:tcW w:w="1118" w:type="pct"/>
            <w:shd w:val="clear" w:color="auto" w:fill="auto"/>
          </w:tcPr>
          <w:p w14:paraId="3C806623" w14:textId="77777777" w:rsidR="00F54651" w:rsidRPr="006C15AD" w:rsidRDefault="00F54651" w:rsidP="00DD02CC">
            <w:pPr>
              <w:rPr>
                <w:b/>
                <w:lang w:val="en-GB"/>
              </w:rPr>
            </w:pPr>
            <w:r w:rsidRPr="006C15AD">
              <w:rPr>
                <w:b/>
                <w:lang w:val="en-GB"/>
              </w:rPr>
              <w:t>Project purpose</w:t>
            </w:r>
          </w:p>
        </w:tc>
        <w:tc>
          <w:tcPr>
            <w:tcW w:w="3882" w:type="pct"/>
            <w:gridSpan w:val="3"/>
            <w:shd w:val="clear" w:color="auto" w:fill="auto"/>
          </w:tcPr>
          <w:p w14:paraId="24DB31F2" w14:textId="77777777" w:rsidR="00F54651" w:rsidRPr="006C15AD" w:rsidRDefault="00F54651" w:rsidP="00F54651">
            <w:pPr>
              <w:pStyle w:val="BUL01"/>
              <w:numPr>
                <w:ilvl w:val="0"/>
                <w:numId w:val="14"/>
              </w:numPr>
            </w:pPr>
            <w:r w:rsidRPr="006C15AD">
              <w:t>….</w:t>
            </w:r>
          </w:p>
        </w:tc>
      </w:tr>
      <w:tr w:rsidR="00F54651" w:rsidRPr="006C15AD" w14:paraId="2BCAA83F" w14:textId="77777777" w:rsidTr="00DD02CC">
        <w:tc>
          <w:tcPr>
            <w:tcW w:w="1118" w:type="pct"/>
            <w:shd w:val="clear" w:color="auto" w:fill="auto"/>
          </w:tcPr>
          <w:p w14:paraId="151D87C0" w14:textId="77777777" w:rsidR="00F54651" w:rsidRPr="006C15AD" w:rsidRDefault="00F54651" w:rsidP="00DD02CC">
            <w:pPr>
              <w:rPr>
                <w:b/>
                <w:lang w:val="en-GB"/>
              </w:rPr>
            </w:pPr>
            <w:r w:rsidRPr="006C15AD">
              <w:rPr>
                <w:b/>
                <w:lang w:val="en-GB"/>
              </w:rPr>
              <w:t>Project key outcomes and outputs</w:t>
            </w:r>
          </w:p>
        </w:tc>
        <w:tc>
          <w:tcPr>
            <w:tcW w:w="3882" w:type="pct"/>
            <w:gridSpan w:val="3"/>
            <w:shd w:val="clear" w:color="auto" w:fill="auto"/>
          </w:tcPr>
          <w:p w14:paraId="28ED8B32" w14:textId="77777777" w:rsidR="00F54651" w:rsidRPr="006C15AD" w:rsidRDefault="00F54651" w:rsidP="00F54651">
            <w:pPr>
              <w:pStyle w:val="BUL01"/>
              <w:numPr>
                <w:ilvl w:val="0"/>
                <w:numId w:val="14"/>
              </w:numPr>
            </w:pPr>
          </w:p>
          <w:p w14:paraId="3C01CAB7" w14:textId="77777777" w:rsidR="00F54651" w:rsidRPr="006C15AD" w:rsidRDefault="00F54651" w:rsidP="00F54651">
            <w:pPr>
              <w:pStyle w:val="BUL01"/>
              <w:numPr>
                <w:ilvl w:val="0"/>
                <w:numId w:val="14"/>
              </w:numPr>
            </w:pPr>
            <w:r w:rsidRPr="006C15AD">
              <w:t>…</w:t>
            </w:r>
          </w:p>
        </w:tc>
      </w:tr>
      <w:tr w:rsidR="00F54651" w:rsidRPr="00900F7D" w14:paraId="50A8EA45" w14:textId="77777777" w:rsidTr="00DD02CC">
        <w:trPr>
          <w:trHeight w:val="410"/>
        </w:trPr>
        <w:tc>
          <w:tcPr>
            <w:tcW w:w="1118" w:type="pct"/>
            <w:shd w:val="clear" w:color="auto" w:fill="auto"/>
          </w:tcPr>
          <w:p w14:paraId="18A54398" w14:textId="77777777" w:rsidR="00F54651" w:rsidRPr="006C15AD" w:rsidRDefault="00F54651" w:rsidP="00DD02CC">
            <w:pPr>
              <w:rPr>
                <w:b/>
                <w:lang w:val="en-GB"/>
              </w:rPr>
            </w:pPr>
            <w:r w:rsidRPr="006C15AD">
              <w:rPr>
                <w:b/>
                <w:lang w:val="en-GB"/>
              </w:rPr>
              <w:t xml:space="preserve">Project summary </w:t>
            </w:r>
          </w:p>
        </w:tc>
        <w:tc>
          <w:tcPr>
            <w:tcW w:w="3882" w:type="pct"/>
            <w:gridSpan w:val="3"/>
            <w:shd w:val="clear" w:color="auto" w:fill="auto"/>
          </w:tcPr>
          <w:sdt>
            <w:sdtPr>
              <w:rPr>
                <w:rFonts w:eastAsiaTheme="minorHAnsi" w:cstheme="minorBidi"/>
                <w:color w:val="0033CC"/>
                <w:szCs w:val="18"/>
                <w:lang w:val="en-GB" w:eastAsia="en-US"/>
              </w:rPr>
              <w:id w:val="1480036369"/>
            </w:sdtPr>
            <w:sdtEndPr/>
            <w:sdtContent>
              <w:p w14:paraId="171ED55E" w14:textId="77777777" w:rsidR="00BB6D9E" w:rsidRPr="006C15AD" w:rsidRDefault="00F54651" w:rsidP="00BB6D9E">
                <w:pPr>
                  <w:tabs>
                    <w:tab w:val="left" w:pos="1242"/>
                  </w:tabs>
                  <w:rPr>
                    <w:rFonts w:eastAsiaTheme="minorHAnsi" w:cstheme="minorBidi"/>
                    <w:color w:val="0033CC"/>
                    <w:szCs w:val="18"/>
                    <w:lang w:val="en-GB" w:eastAsia="en-US"/>
                  </w:rPr>
                </w:pPr>
                <w:r w:rsidRPr="006C15AD">
                  <w:rPr>
                    <w:rFonts w:eastAsiaTheme="minorHAnsi" w:cstheme="minorBidi"/>
                    <w:color w:val="0033CC"/>
                    <w:szCs w:val="18"/>
                    <w:lang w:val="en-GB" w:eastAsia="en-US"/>
                  </w:rPr>
                  <w:t>[</w:t>
                </w:r>
                <w:r w:rsidR="003B287C" w:rsidRPr="006C15AD">
                  <w:rPr>
                    <w:rFonts w:eastAsiaTheme="minorHAnsi" w:cstheme="minorBidi"/>
                    <w:color w:val="0033CC"/>
                    <w:szCs w:val="18"/>
                    <w:lang w:val="en-GB" w:eastAsia="en-US"/>
                  </w:rPr>
                  <w:t xml:space="preserve">Describe the problem </w:t>
                </w:r>
                <w:r w:rsidR="00BB6D9E" w:rsidRPr="006C15AD">
                  <w:rPr>
                    <w:rFonts w:eastAsiaTheme="minorHAnsi" w:cstheme="minorBidi"/>
                    <w:color w:val="0033CC"/>
                    <w:szCs w:val="18"/>
                    <w:lang w:val="en-GB" w:eastAsia="en-US"/>
                  </w:rPr>
                  <w:t xml:space="preserve">the project tries to solve </w:t>
                </w:r>
                <w:r w:rsidR="003B287C" w:rsidRPr="006C15AD">
                  <w:rPr>
                    <w:rFonts w:eastAsiaTheme="minorHAnsi" w:cstheme="minorBidi"/>
                    <w:color w:val="0033CC"/>
                    <w:szCs w:val="18"/>
                    <w:lang w:val="en-GB" w:eastAsia="en-US"/>
                  </w:rPr>
                  <w:t>and how the project will work at the solution</w:t>
                </w:r>
                <w:r w:rsidR="00BB6D9E" w:rsidRPr="006C15AD">
                  <w:rPr>
                    <w:rFonts w:eastAsiaTheme="minorHAnsi" w:cstheme="minorBidi"/>
                    <w:color w:val="0033CC"/>
                    <w:szCs w:val="18"/>
                    <w:lang w:val="en-GB" w:eastAsia="en-US"/>
                  </w:rPr>
                  <w:t>, including:</w:t>
                </w:r>
              </w:p>
              <w:p w14:paraId="14EC4500" w14:textId="77777777" w:rsidR="00BB6D9E" w:rsidRPr="006C15AD" w:rsidRDefault="00BB6D9E" w:rsidP="00BB6D9E">
                <w:pPr>
                  <w:tabs>
                    <w:tab w:val="left" w:pos="1242"/>
                  </w:tabs>
                  <w:rPr>
                    <w:lang w:val="en-GB" w:eastAsia="en-US"/>
                  </w:rPr>
                </w:pPr>
                <w:r w:rsidRPr="006C15AD">
                  <w:rPr>
                    <w:lang w:val="en-GB" w:eastAsia="en-US"/>
                  </w:rPr>
                  <w:t xml:space="preserve">Context </w:t>
                </w:r>
              </w:p>
              <w:p w14:paraId="471FE046" w14:textId="77777777" w:rsidR="00BB6D9E" w:rsidRPr="006C15AD" w:rsidRDefault="00BB6D9E" w:rsidP="00BB6D9E">
                <w:pPr>
                  <w:tabs>
                    <w:tab w:val="left" w:pos="1242"/>
                  </w:tabs>
                  <w:rPr>
                    <w:lang w:val="en-GB" w:eastAsia="en-US"/>
                  </w:rPr>
                </w:pPr>
                <w:r w:rsidRPr="006C15AD">
                  <w:rPr>
                    <w:lang w:val="en-GB" w:eastAsia="en-US"/>
                  </w:rPr>
                  <w:t>Target group</w:t>
                </w:r>
              </w:p>
              <w:p w14:paraId="2CEBBE04" w14:textId="77777777" w:rsidR="00BB6D9E" w:rsidRPr="006C15AD" w:rsidRDefault="00BB6D9E" w:rsidP="00BB6D9E">
                <w:pPr>
                  <w:tabs>
                    <w:tab w:val="left" w:pos="1242"/>
                  </w:tabs>
                  <w:rPr>
                    <w:lang w:val="en-GB" w:eastAsia="en-US"/>
                  </w:rPr>
                </w:pPr>
                <w:r w:rsidRPr="006C15AD">
                  <w:rPr>
                    <w:lang w:val="en-GB" w:eastAsia="en-US"/>
                  </w:rPr>
                  <w:t>Intervention strategy and activities and results</w:t>
                </w:r>
              </w:p>
              <w:p w14:paraId="6AE55819" w14:textId="77777777" w:rsidR="00BB6D9E" w:rsidRPr="006C15AD" w:rsidRDefault="00BB6D9E" w:rsidP="00BB6D9E">
                <w:pPr>
                  <w:tabs>
                    <w:tab w:val="left" w:pos="1242"/>
                  </w:tabs>
                  <w:rPr>
                    <w:lang w:val="en-GB" w:eastAsia="en-US"/>
                  </w:rPr>
                </w:pPr>
                <w:r w:rsidRPr="006C15AD">
                  <w:rPr>
                    <w:lang w:val="en-GB" w:eastAsia="en-US"/>
                  </w:rPr>
                  <w:t>Business case</w:t>
                </w:r>
              </w:p>
              <w:p w14:paraId="7B719D35" w14:textId="77777777" w:rsidR="00F54651" w:rsidRPr="006C15AD" w:rsidRDefault="00BB6D9E" w:rsidP="00BB6D9E">
                <w:pPr>
                  <w:tabs>
                    <w:tab w:val="left" w:pos="1242"/>
                  </w:tabs>
                  <w:rPr>
                    <w:lang w:val="en-GB" w:eastAsia="en-US"/>
                  </w:rPr>
                </w:pPr>
                <w:r w:rsidRPr="006C15AD">
                  <w:rPr>
                    <w:lang w:val="en-GB" w:eastAsia="en-US"/>
                  </w:rPr>
                  <w:t>Partnership, including division of tasks and financial positions (contributing or receiving money from project)</w:t>
                </w:r>
              </w:p>
            </w:sdtContent>
          </w:sdt>
        </w:tc>
      </w:tr>
      <w:tr w:rsidR="00F54651" w:rsidRPr="00900F7D" w14:paraId="63CA3375" w14:textId="77777777" w:rsidTr="00DD02CC">
        <w:tc>
          <w:tcPr>
            <w:tcW w:w="1118" w:type="pct"/>
            <w:shd w:val="clear" w:color="auto" w:fill="auto"/>
          </w:tcPr>
          <w:p w14:paraId="7B30482F" w14:textId="77777777" w:rsidR="00F54651" w:rsidRPr="006C15AD" w:rsidRDefault="00F54651" w:rsidP="00DD02CC">
            <w:pPr>
              <w:rPr>
                <w:b/>
                <w:lang w:val="en-GB"/>
              </w:rPr>
            </w:pPr>
            <w:r w:rsidRPr="006C15AD">
              <w:rPr>
                <w:b/>
                <w:lang w:val="en-GB"/>
              </w:rPr>
              <w:t>Project duration</w:t>
            </w:r>
          </w:p>
        </w:tc>
        <w:tc>
          <w:tcPr>
            <w:tcW w:w="1707" w:type="pct"/>
            <w:shd w:val="clear" w:color="auto" w:fill="auto"/>
          </w:tcPr>
          <w:p w14:paraId="064E1B3A" w14:textId="77777777" w:rsidR="00F54651" w:rsidRPr="006C15AD" w:rsidRDefault="00F54651" w:rsidP="00DD02CC">
            <w:pPr>
              <w:rPr>
                <w:lang w:val="en-GB"/>
              </w:rPr>
            </w:pPr>
            <w:r w:rsidRPr="006C15AD">
              <w:rPr>
                <w:b/>
                <w:lang w:val="en-GB"/>
              </w:rPr>
              <w:t>Start date:</w:t>
            </w:r>
            <w:r w:rsidRPr="006C15AD">
              <w:rPr>
                <w:lang w:val="en-GB"/>
              </w:rPr>
              <w:t xml:space="preserve"> </w:t>
            </w:r>
            <w:sdt>
              <w:sdtPr>
                <w:rPr>
                  <w:lang w:val="en-GB"/>
                </w:rPr>
                <w:id w:val="-69275797"/>
                <w:date>
                  <w:dateFormat w:val="d-M-yyyy"/>
                  <w:lid w:val="nl-NL"/>
                  <w:storeMappedDataAs w:val="dateTime"/>
                  <w:calendar w:val="gregorian"/>
                </w:date>
              </w:sdtPr>
              <w:sdtEndPr/>
              <w:sdtContent>
                <w:r w:rsidRPr="006C15AD">
                  <w:rPr>
                    <w:lang w:val="en-GB"/>
                  </w:rPr>
                  <w:t>click to enter a date</w:t>
                </w:r>
              </w:sdtContent>
            </w:sdt>
          </w:p>
        </w:tc>
        <w:tc>
          <w:tcPr>
            <w:tcW w:w="2175" w:type="pct"/>
            <w:gridSpan w:val="2"/>
            <w:shd w:val="clear" w:color="auto" w:fill="auto"/>
          </w:tcPr>
          <w:p w14:paraId="7D774620" w14:textId="77777777" w:rsidR="00F54651" w:rsidRPr="006C15AD" w:rsidRDefault="00F54651" w:rsidP="00DD02CC">
            <w:pPr>
              <w:rPr>
                <w:lang w:val="en-GB"/>
              </w:rPr>
            </w:pPr>
            <w:r w:rsidRPr="006C15AD">
              <w:rPr>
                <w:b/>
                <w:lang w:val="en-GB"/>
              </w:rPr>
              <w:t>Final date:</w:t>
            </w:r>
            <w:r w:rsidRPr="006C15AD">
              <w:rPr>
                <w:lang w:val="en-GB"/>
              </w:rPr>
              <w:t xml:space="preserve"> </w:t>
            </w:r>
            <w:sdt>
              <w:sdtPr>
                <w:rPr>
                  <w:lang w:val="en-GB"/>
                </w:rPr>
                <w:id w:val="970945088"/>
                <w:date>
                  <w:dateFormat w:val="d-M-yyyy"/>
                  <w:lid w:val="nl-NL"/>
                  <w:storeMappedDataAs w:val="dateTime"/>
                  <w:calendar w:val="gregorian"/>
                </w:date>
              </w:sdtPr>
              <w:sdtEndPr/>
              <w:sdtContent>
                <w:r w:rsidRPr="006C15AD">
                  <w:rPr>
                    <w:lang w:val="en-GB"/>
                  </w:rPr>
                  <w:t>click to enter a date</w:t>
                </w:r>
              </w:sdtContent>
            </w:sdt>
          </w:p>
        </w:tc>
      </w:tr>
      <w:tr w:rsidR="00F54651" w:rsidRPr="006C15AD" w14:paraId="6770A5F5" w14:textId="77777777" w:rsidTr="00DD02CC">
        <w:tc>
          <w:tcPr>
            <w:tcW w:w="1118" w:type="pct"/>
            <w:shd w:val="clear" w:color="auto" w:fill="auto"/>
          </w:tcPr>
          <w:p w14:paraId="5F24F6D4" w14:textId="77777777" w:rsidR="00F54651" w:rsidRPr="006C15AD" w:rsidRDefault="00F54651" w:rsidP="00DD02CC">
            <w:pPr>
              <w:rPr>
                <w:b/>
                <w:lang w:val="en-GB"/>
              </w:rPr>
            </w:pPr>
            <w:r w:rsidRPr="006C15AD">
              <w:rPr>
                <w:b/>
                <w:lang w:val="en-GB"/>
              </w:rPr>
              <w:t>Project budget</w:t>
            </w:r>
          </w:p>
        </w:tc>
        <w:tc>
          <w:tcPr>
            <w:tcW w:w="1707" w:type="pct"/>
            <w:shd w:val="clear" w:color="auto" w:fill="auto"/>
          </w:tcPr>
          <w:p w14:paraId="281E0F5D" w14:textId="77777777" w:rsidR="00F54651" w:rsidRPr="006C15AD" w:rsidRDefault="00F54651" w:rsidP="00DD02CC">
            <w:pPr>
              <w:rPr>
                <w:lang w:val="en-GB"/>
              </w:rPr>
            </w:pPr>
            <w:r w:rsidRPr="006C15AD">
              <w:rPr>
                <w:lang w:val="en-GB"/>
              </w:rPr>
              <w:t xml:space="preserve">€ </w:t>
            </w:r>
          </w:p>
        </w:tc>
        <w:tc>
          <w:tcPr>
            <w:tcW w:w="895" w:type="pct"/>
            <w:shd w:val="clear" w:color="auto" w:fill="auto"/>
          </w:tcPr>
          <w:p w14:paraId="24402F4A" w14:textId="77777777" w:rsidR="00F54651" w:rsidRPr="006C15AD" w:rsidRDefault="00F54651" w:rsidP="00DD02CC">
            <w:pPr>
              <w:rPr>
                <w:b/>
                <w:lang w:val="en-GB"/>
              </w:rPr>
            </w:pPr>
            <w:r w:rsidRPr="006C15AD">
              <w:rPr>
                <w:b/>
                <w:lang w:val="en-GB"/>
              </w:rPr>
              <w:t>Requested subsidy</w:t>
            </w:r>
          </w:p>
        </w:tc>
        <w:tc>
          <w:tcPr>
            <w:tcW w:w="1280" w:type="pct"/>
            <w:shd w:val="clear" w:color="auto" w:fill="auto"/>
          </w:tcPr>
          <w:p w14:paraId="4D62EED1" w14:textId="77777777" w:rsidR="00F54651" w:rsidRPr="006C15AD" w:rsidRDefault="00F54651" w:rsidP="00DD02CC">
            <w:pPr>
              <w:rPr>
                <w:lang w:val="en-GB"/>
              </w:rPr>
            </w:pPr>
            <w:r w:rsidRPr="006C15AD">
              <w:rPr>
                <w:lang w:val="en-GB"/>
              </w:rPr>
              <w:t xml:space="preserve">€ </w:t>
            </w:r>
          </w:p>
        </w:tc>
      </w:tr>
    </w:tbl>
    <w:p w14:paraId="679BA6A1" w14:textId="77777777" w:rsidR="00860B55" w:rsidRPr="006C15AD" w:rsidRDefault="00860B55" w:rsidP="00F54651">
      <w:pPr>
        <w:spacing w:line="240" w:lineRule="auto"/>
        <w:rPr>
          <w:lang w:val="en-GB"/>
        </w:rPr>
      </w:pPr>
    </w:p>
    <w:p w14:paraId="59546DA4" w14:textId="539E34DA" w:rsidR="00BB02BC" w:rsidRPr="006C15AD" w:rsidRDefault="00BB02BC" w:rsidP="00F54651">
      <w:pPr>
        <w:pStyle w:val="Kop1"/>
      </w:pPr>
      <w:bookmarkStart w:id="7" w:name="_Toc22023369"/>
      <w:r w:rsidRPr="006C15AD">
        <w:t xml:space="preserve">2. </w:t>
      </w:r>
      <w:bookmarkEnd w:id="0"/>
      <w:r w:rsidR="006C15AD">
        <w:t>P</w:t>
      </w:r>
      <w:r w:rsidR="00067742" w:rsidRPr="006C15AD">
        <w:t>roject intervention and results</w:t>
      </w:r>
      <w:bookmarkEnd w:id="7"/>
    </w:p>
    <w:p w14:paraId="16FF0FC9" w14:textId="77777777" w:rsidR="00BB02BC" w:rsidRPr="006C15AD" w:rsidRDefault="00BB02BC" w:rsidP="00BB02BC">
      <w:pPr>
        <w:pStyle w:val="Kop2"/>
        <w:rPr>
          <w:lang w:val="en-GB"/>
        </w:rPr>
      </w:pPr>
      <w:bookmarkStart w:id="8" w:name="_Toc463253629"/>
      <w:bookmarkStart w:id="9" w:name="_Toc22023370"/>
      <w:r w:rsidRPr="006C15AD">
        <w:rPr>
          <w:lang w:val="en-GB"/>
        </w:rPr>
        <w:t>2.1 Problem and context analysis</w:t>
      </w:r>
      <w:bookmarkEnd w:id="8"/>
      <w:bookmarkEnd w:id="9"/>
    </w:p>
    <w:p w14:paraId="520D5860" w14:textId="272D25A8" w:rsidR="00595833" w:rsidRPr="006C15AD" w:rsidRDefault="00595833" w:rsidP="00595833">
      <w:pPr>
        <w:pStyle w:val="BUL01Expl"/>
      </w:pPr>
      <w:r w:rsidRPr="006C15AD">
        <w:t>Describe the wider context of the project. This section should answer general questions such as:</w:t>
      </w:r>
      <w:r w:rsidR="006C15AD">
        <w:br/>
        <w:t>I</w:t>
      </w:r>
      <w:r w:rsidRPr="006C15AD">
        <w:t>n what environment/context is the project implemented?</w:t>
      </w:r>
      <w:r w:rsidR="006C15AD">
        <w:br/>
      </w:r>
      <w:r w:rsidRPr="006C15AD">
        <w:t>Which external factors are important?</w:t>
      </w:r>
      <w:r w:rsidR="006C15AD">
        <w:br/>
      </w:r>
      <w:r w:rsidRPr="006C15AD">
        <w:t xml:space="preserve">Pay attention to the social, economic and political situation and the institutional setup related to the project. A stakeholder and problem analysis </w:t>
      </w:r>
      <w:r w:rsidR="00D465D2" w:rsidRPr="006C15AD">
        <w:t>sho</w:t>
      </w:r>
      <w:r w:rsidRPr="006C15AD">
        <w:t xml:space="preserve">uld be provided in </w:t>
      </w:r>
      <w:r w:rsidR="00D465D2" w:rsidRPr="006C15AD">
        <w:t xml:space="preserve">a </w:t>
      </w:r>
      <w:r w:rsidRPr="006C15AD">
        <w:t xml:space="preserve">separate section below. </w:t>
      </w:r>
      <w:r w:rsidR="0050653F" w:rsidRPr="006C15AD">
        <w:t>Describe</w:t>
      </w:r>
      <w:r w:rsidR="00D465D2" w:rsidRPr="006C15AD">
        <w:t xml:space="preserve"> first</w:t>
      </w:r>
      <w:r w:rsidR="0050653F" w:rsidRPr="006C15AD">
        <w:t>:</w:t>
      </w:r>
    </w:p>
    <w:p w14:paraId="65044A37" w14:textId="77777777" w:rsidR="00595833" w:rsidRPr="006C15AD" w:rsidRDefault="0050653F" w:rsidP="00595833">
      <w:pPr>
        <w:pStyle w:val="BUL02Expl"/>
        <w:numPr>
          <w:ilvl w:val="1"/>
          <w:numId w:val="1"/>
        </w:numPr>
      </w:pPr>
      <w:r w:rsidRPr="006C15AD">
        <w:t>T</w:t>
      </w:r>
      <w:r w:rsidR="00595833" w:rsidRPr="006C15AD">
        <w:t>he social, economic and political situation and institutional setup relevant to the project.</w:t>
      </w:r>
    </w:p>
    <w:p w14:paraId="70A01D08" w14:textId="77777777" w:rsidR="00595833" w:rsidRPr="006C15AD" w:rsidRDefault="0050653F" w:rsidP="00595833">
      <w:pPr>
        <w:pStyle w:val="BUL02Expl"/>
        <w:numPr>
          <w:ilvl w:val="1"/>
          <w:numId w:val="1"/>
        </w:numPr>
      </w:pPr>
      <w:r w:rsidRPr="006C15AD">
        <w:t>T</w:t>
      </w:r>
      <w:r w:rsidR="00595833" w:rsidRPr="006C15AD">
        <w:t>he local policy, laws and regulations that are relevant to the proposed project.</w:t>
      </w:r>
    </w:p>
    <w:p w14:paraId="4986C22D" w14:textId="77777777" w:rsidR="00BB02BC" w:rsidRPr="006C15AD" w:rsidRDefault="00BB02BC" w:rsidP="00770165">
      <w:pPr>
        <w:pStyle w:val="BUL01Expl"/>
      </w:pPr>
      <w:r w:rsidRPr="006C15AD">
        <w:lastRenderedPageBreak/>
        <w:t>Provide the problem analysis below, detailing at least:</w:t>
      </w:r>
    </w:p>
    <w:p w14:paraId="51D4255E" w14:textId="0D488141" w:rsidR="00BB02BC" w:rsidRPr="006C15AD" w:rsidRDefault="00BB02BC" w:rsidP="00BB02BC">
      <w:pPr>
        <w:pStyle w:val="BUL02Expl"/>
        <w:numPr>
          <w:ilvl w:val="1"/>
          <w:numId w:val="1"/>
        </w:numPr>
      </w:pPr>
      <w:r w:rsidRPr="006C15AD">
        <w:t>The main problems that need to be solved to realise the desired impact.</w:t>
      </w:r>
    </w:p>
    <w:p w14:paraId="52AA6C00" w14:textId="77777777" w:rsidR="00BB02BC" w:rsidRPr="006C15AD" w:rsidRDefault="00BB02BC" w:rsidP="00BB02BC">
      <w:pPr>
        <w:pStyle w:val="BUL02Expl"/>
        <w:numPr>
          <w:ilvl w:val="1"/>
          <w:numId w:val="1"/>
        </w:numPr>
      </w:pPr>
      <w:r w:rsidRPr="006C15AD">
        <w:t>The causes of these problems.</w:t>
      </w:r>
    </w:p>
    <w:p w14:paraId="6EFE2892" w14:textId="77777777" w:rsidR="00BB02BC" w:rsidRPr="006C15AD" w:rsidRDefault="00BB02BC" w:rsidP="00BB02BC">
      <w:pPr>
        <w:pStyle w:val="BUL02Expl"/>
        <w:numPr>
          <w:ilvl w:val="1"/>
          <w:numId w:val="1"/>
        </w:numPr>
      </w:pPr>
      <w:r w:rsidRPr="006C15AD">
        <w:t>The effects of the problems.</w:t>
      </w:r>
    </w:p>
    <w:p w14:paraId="27674A73" w14:textId="77777777" w:rsidR="00BB02BC" w:rsidRPr="006C15AD" w:rsidRDefault="00BB02BC" w:rsidP="00BB02BC">
      <w:pPr>
        <w:pStyle w:val="BUL02Expl"/>
        <w:numPr>
          <w:ilvl w:val="1"/>
          <w:numId w:val="1"/>
        </w:numPr>
      </w:pPr>
      <w:r w:rsidRPr="006C15AD">
        <w:t>Who is affected by the problems?</w:t>
      </w:r>
    </w:p>
    <w:p w14:paraId="409FD659" w14:textId="4DDF209B" w:rsidR="00BB02BC" w:rsidRPr="006C15AD" w:rsidRDefault="00BB02BC" w:rsidP="00E33CA8">
      <w:pPr>
        <w:pStyle w:val="BUL01Expl"/>
      </w:pPr>
      <w:r w:rsidRPr="006C15AD">
        <w:t>Who and what is needed to solve the problems</w:t>
      </w:r>
      <w:r w:rsidR="009D03D7" w:rsidRPr="006C15AD">
        <w:t>?</w:t>
      </w:r>
      <w:r w:rsidR="006C15AD">
        <w:br/>
      </w:r>
      <w:r w:rsidR="004F070A" w:rsidRPr="006C15AD">
        <w:t>W</w:t>
      </w:r>
      <w:r w:rsidR="00CC21FD" w:rsidRPr="006C15AD">
        <w:t>hy are both private and public partners necessary to solve the problems</w:t>
      </w:r>
      <w:r w:rsidRPr="006C15AD">
        <w:t>?</w:t>
      </w:r>
    </w:p>
    <w:p w14:paraId="4EEEF37E" w14:textId="41C30239" w:rsidR="00BB02BC" w:rsidRPr="006C15AD" w:rsidRDefault="00BB02BC" w:rsidP="00BB02BC">
      <w:pPr>
        <w:pStyle w:val="BUL02Expl"/>
        <w:numPr>
          <w:ilvl w:val="1"/>
          <w:numId w:val="1"/>
        </w:numPr>
      </w:pPr>
      <w:r w:rsidRPr="006C15AD">
        <w:t>Which of these problems are not solved or targeted by the project and why?</w:t>
      </w:r>
    </w:p>
    <w:p w14:paraId="3FFFF679" w14:textId="77777777" w:rsidR="00595833" w:rsidRPr="006C15AD" w:rsidRDefault="00595833" w:rsidP="00595833">
      <w:pPr>
        <w:pStyle w:val="BUL02Expl"/>
        <w:tabs>
          <w:tab w:val="clear" w:pos="360"/>
        </w:tabs>
      </w:pPr>
    </w:p>
    <w:p w14:paraId="599F67A8" w14:textId="77777777" w:rsidR="00BB02BC" w:rsidRPr="006C15AD" w:rsidRDefault="00BB02BC" w:rsidP="00BB02BC">
      <w:pPr>
        <w:rPr>
          <w:lang w:val="en-GB"/>
        </w:rPr>
      </w:pPr>
      <w:r w:rsidRPr="006C15AD">
        <w:rPr>
          <w:lang w:val="en-GB"/>
        </w:rPr>
        <w:t>[Text]</w:t>
      </w:r>
    </w:p>
    <w:p w14:paraId="535880DB" w14:textId="77777777" w:rsidR="0044598D" w:rsidRPr="006C15AD" w:rsidRDefault="0044598D" w:rsidP="0044598D">
      <w:pPr>
        <w:pStyle w:val="Kop2"/>
        <w:rPr>
          <w:lang w:val="en-GB"/>
        </w:rPr>
      </w:pPr>
      <w:bookmarkStart w:id="10" w:name="_Toc22023371"/>
      <w:r w:rsidRPr="006C15AD">
        <w:rPr>
          <w:lang w:val="en-GB"/>
        </w:rPr>
        <w:t>2.</w:t>
      </w:r>
      <w:r w:rsidR="003B287C" w:rsidRPr="006C15AD">
        <w:rPr>
          <w:lang w:val="en-GB"/>
        </w:rPr>
        <w:t>2</w:t>
      </w:r>
      <w:r w:rsidRPr="006C15AD">
        <w:rPr>
          <w:lang w:val="en-GB"/>
        </w:rPr>
        <w:t xml:space="preserve"> Project </w:t>
      </w:r>
      <w:r w:rsidR="00B25586" w:rsidRPr="006C15AD">
        <w:rPr>
          <w:lang w:val="en-GB"/>
        </w:rPr>
        <w:t xml:space="preserve">objective </w:t>
      </w:r>
      <w:r w:rsidRPr="006C15AD">
        <w:rPr>
          <w:lang w:val="en-GB"/>
        </w:rPr>
        <w:t xml:space="preserve">and </w:t>
      </w:r>
      <w:r w:rsidR="0097130D" w:rsidRPr="006C15AD">
        <w:rPr>
          <w:lang w:val="en-GB"/>
        </w:rPr>
        <w:t xml:space="preserve">intervention </w:t>
      </w:r>
      <w:r w:rsidRPr="006C15AD">
        <w:rPr>
          <w:lang w:val="en-GB"/>
        </w:rPr>
        <w:t>strategy;</w:t>
      </w:r>
      <w:bookmarkEnd w:id="10"/>
      <w:r w:rsidRPr="006C15AD">
        <w:rPr>
          <w:lang w:val="en-GB"/>
        </w:rPr>
        <w:t xml:space="preserve"> </w:t>
      </w:r>
    </w:p>
    <w:p w14:paraId="05542FD3" w14:textId="77777777" w:rsidR="00603225" w:rsidRPr="006C15AD" w:rsidRDefault="00603225" w:rsidP="0097130D">
      <w:pPr>
        <w:pStyle w:val="BUL01Expl"/>
      </w:pPr>
      <w:r w:rsidRPr="006C15AD">
        <w:t xml:space="preserve">Describe the </w:t>
      </w:r>
      <w:r w:rsidR="00571F5F" w:rsidRPr="006C15AD">
        <w:t xml:space="preserve">main </w:t>
      </w:r>
      <w:r w:rsidR="006405AF" w:rsidRPr="006C15AD">
        <w:t>idea</w:t>
      </w:r>
      <w:r w:rsidR="009D03D7" w:rsidRPr="006C15AD">
        <w:t>(s)</w:t>
      </w:r>
      <w:r w:rsidR="006405AF" w:rsidRPr="006C15AD">
        <w:t xml:space="preserve"> behind the intervention strategy and project objectives. A more detailed description of the impact pathways (activities, outputs and outcomes) will follow in paragraph 6.2.</w:t>
      </w:r>
      <w:r w:rsidR="00482212" w:rsidRPr="006C15AD">
        <w:t xml:space="preserve"> A graphic overview of the theory of change is also included in paragraph 6.2</w:t>
      </w:r>
    </w:p>
    <w:p w14:paraId="09BB521A" w14:textId="77777777" w:rsidR="004F070A" w:rsidRPr="006C15AD" w:rsidRDefault="004F070A" w:rsidP="004F070A">
      <w:pPr>
        <w:pStyle w:val="BUL01Expl"/>
      </w:pPr>
      <w:r w:rsidRPr="006C15AD">
        <w:t xml:space="preserve">The extent to which the project’s main thematic focus fits with the policy of the country concerned and of the Dutch government. </w:t>
      </w:r>
    </w:p>
    <w:p w14:paraId="72495582" w14:textId="7D5540EF" w:rsidR="004F070A" w:rsidRPr="006C15AD" w:rsidRDefault="004F070A" w:rsidP="004F070A">
      <w:pPr>
        <w:pStyle w:val="BUL01Expl"/>
      </w:pPr>
      <w:r w:rsidRPr="006C15AD">
        <w:t>The extent to which the project is aligned with the policy of the Dutch embassy in the country concerned, especially the embassy’s priority themes (Multi</w:t>
      </w:r>
      <w:r w:rsidR="003764A0">
        <w:t>-</w:t>
      </w:r>
      <w:r w:rsidRPr="006C15AD">
        <w:t>Annual Strategic Plans, MJSP ), and with the local situation.</w:t>
      </w:r>
    </w:p>
    <w:p w14:paraId="0262408F" w14:textId="77777777" w:rsidR="004F070A" w:rsidRPr="006C15AD" w:rsidRDefault="004F070A" w:rsidP="004F070A">
      <w:pPr>
        <w:pStyle w:val="BUL01Expl"/>
        <w:numPr>
          <w:ilvl w:val="0"/>
          <w:numId w:val="0"/>
        </w:numPr>
        <w:ind w:left="360"/>
      </w:pPr>
    </w:p>
    <w:p w14:paraId="0E5369D2" w14:textId="77777777" w:rsidR="00603225" w:rsidRPr="006C15AD" w:rsidRDefault="00603225" w:rsidP="00603225">
      <w:pPr>
        <w:pStyle w:val="BUL01Expl"/>
        <w:numPr>
          <w:ilvl w:val="0"/>
          <w:numId w:val="0"/>
        </w:numPr>
        <w:rPr>
          <w:color w:val="auto"/>
        </w:rPr>
      </w:pPr>
      <w:r w:rsidRPr="006C15AD">
        <w:br/>
      </w:r>
      <w:r w:rsidRPr="006C15AD">
        <w:rPr>
          <w:color w:val="auto"/>
        </w:rPr>
        <w:t>[Text]</w:t>
      </w:r>
    </w:p>
    <w:p w14:paraId="310F55CA" w14:textId="77777777" w:rsidR="00603225" w:rsidRPr="006C15AD" w:rsidRDefault="00603225" w:rsidP="00482212">
      <w:pPr>
        <w:pStyle w:val="BUL01Expl"/>
        <w:numPr>
          <w:ilvl w:val="0"/>
          <w:numId w:val="0"/>
        </w:numPr>
        <w:ind w:left="360"/>
      </w:pPr>
    </w:p>
    <w:p w14:paraId="345AEF37" w14:textId="77777777" w:rsidR="001B6E3D" w:rsidRPr="006C15AD" w:rsidRDefault="001B6E3D" w:rsidP="001B6E3D">
      <w:pPr>
        <w:pStyle w:val="Kop2"/>
        <w:rPr>
          <w:lang w:val="en-GB"/>
        </w:rPr>
      </w:pPr>
      <w:bookmarkStart w:id="11" w:name="_Toc22023372"/>
      <w:r w:rsidRPr="006C15AD">
        <w:rPr>
          <w:lang w:val="en-GB"/>
        </w:rPr>
        <w:t>2.</w:t>
      </w:r>
      <w:r w:rsidR="004F1934" w:rsidRPr="006C15AD">
        <w:rPr>
          <w:lang w:val="en-GB"/>
        </w:rPr>
        <w:t>3</w:t>
      </w:r>
      <w:r w:rsidRPr="006C15AD">
        <w:rPr>
          <w:lang w:val="en-GB"/>
        </w:rPr>
        <w:t xml:space="preserve"> Target group(s)</w:t>
      </w:r>
      <w:bookmarkEnd w:id="11"/>
    </w:p>
    <w:p w14:paraId="1F97D9BD" w14:textId="182F044F" w:rsidR="001B6E3D" w:rsidRPr="006C15AD" w:rsidRDefault="001B6E3D" w:rsidP="001B6E3D">
      <w:pPr>
        <w:autoSpaceDE w:val="0"/>
        <w:autoSpaceDN w:val="0"/>
        <w:adjustRightInd w:val="0"/>
        <w:spacing w:line="240" w:lineRule="auto"/>
        <w:rPr>
          <w:rFonts w:eastAsiaTheme="minorHAnsi" w:cs="Verdana"/>
          <w:color w:val="0033CC"/>
          <w:szCs w:val="18"/>
          <w:lang w:val="en-GB" w:eastAsia="en-US"/>
        </w:rPr>
      </w:pPr>
      <w:r w:rsidRPr="006C15AD">
        <w:rPr>
          <w:rFonts w:eastAsiaTheme="minorHAnsi" w:cs="Verdana"/>
          <w:color w:val="0033CC"/>
          <w:szCs w:val="18"/>
          <w:lang w:val="en-GB" w:eastAsia="en-US"/>
        </w:rPr>
        <w:t xml:space="preserve">Who are the target group(s), </w:t>
      </w:r>
      <w:r w:rsidR="009D03D7" w:rsidRPr="006C15AD">
        <w:rPr>
          <w:rFonts w:eastAsiaTheme="minorHAnsi" w:cs="Verdana"/>
          <w:color w:val="0033CC"/>
          <w:szCs w:val="18"/>
          <w:lang w:val="en-GB" w:eastAsia="en-US"/>
        </w:rPr>
        <w:t>w</w:t>
      </w:r>
      <w:r w:rsidRPr="006C15AD">
        <w:rPr>
          <w:rFonts w:eastAsiaTheme="minorHAnsi" w:cs="Verdana"/>
          <w:color w:val="0033CC"/>
          <w:szCs w:val="18"/>
          <w:lang w:val="en-GB" w:eastAsia="en-US"/>
        </w:rPr>
        <w:t>hat are their needs and how does the project contribute to improving the living conditions of the poorest and other vulnerable groups</w:t>
      </w:r>
      <w:r w:rsidR="009D03D7" w:rsidRPr="006C15AD">
        <w:rPr>
          <w:rFonts w:eastAsiaTheme="minorHAnsi" w:cs="Verdana"/>
          <w:color w:val="0033CC"/>
          <w:szCs w:val="18"/>
          <w:lang w:val="en-GB" w:eastAsia="en-US"/>
        </w:rPr>
        <w:t>?</w:t>
      </w:r>
    </w:p>
    <w:p w14:paraId="1F88E973" w14:textId="77777777" w:rsidR="001B6E3D" w:rsidRPr="006C15AD" w:rsidRDefault="001B6E3D" w:rsidP="001B6E3D">
      <w:pPr>
        <w:autoSpaceDE w:val="0"/>
        <w:autoSpaceDN w:val="0"/>
        <w:adjustRightInd w:val="0"/>
        <w:spacing w:line="240" w:lineRule="auto"/>
        <w:rPr>
          <w:rFonts w:eastAsiaTheme="minorHAnsi" w:cs="Verdana"/>
          <w:color w:val="0033CC"/>
          <w:szCs w:val="18"/>
          <w:lang w:val="en-GB" w:eastAsia="en-US"/>
        </w:rPr>
      </w:pPr>
      <w:r w:rsidRPr="006C15AD">
        <w:rPr>
          <w:rFonts w:eastAsiaTheme="minorHAnsi" w:cs="Verdana"/>
          <w:color w:val="0033CC"/>
          <w:szCs w:val="18"/>
          <w:lang w:val="en-GB" w:eastAsia="en-US"/>
        </w:rPr>
        <w:t xml:space="preserve">Describe the results for the target groups. </w:t>
      </w:r>
    </w:p>
    <w:p w14:paraId="6270A6AF" w14:textId="77777777" w:rsidR="007424DC" w:rsidRPr="006C15AD" w:rsidRDefault="007424DC" w:rsidP="001B6E3D">
      <w:pPr>
        <w:pStyle w:val="BUL01Expl"/>
        <w:numPr>
          <w:ilvl w:val="0"/>
          <w:numId w:val="0"/>
        </w:numPr>
        <w:ind w:left="360" w:hanging="360"/>
      </w:pPr>
    </w:p>
    <w:p w14:paraId="16B77379" w14:textId="77777777" w:rsidR="00FA6457" w:rsidRPr="006C15AD" w:rsidRDefault="004F070A" w:rsidP="001B6E3D">
      <w:pPr>
        <w:pStyle w:val="BUL01Expl"/>
        <w:numPr>
          <w:ilvl w:val="0"/>
          <w:numId w:val="0"/>
        </w:numPr>
        <w:ind w:left="360" w:hanging="360"/>
      </w:pPr>
      <w:r w:rsidRPr="006C15AD">
        <w:rPr>
          <w:color w:val="auto"/>
        </w:rPr>
        <w:t>[Text]</w:t>
      </w:r>
    </w:p>
    <w:p w14:paraId="16D5B204" w14:textId="77777777" w:rsidR="00FA6457" w:rsidRPr="006C15AD" w:rsidRDefault="00FA6457" w:rsidP="00FA6457">
      <w:pPr>
        <w:pStyle w:val="Kop2"/>
        <w:rPr>
          <w:lang w:val="en-GB"/>
        </w:rPr>
      </w:pPr>
      <w:bookmarkStart w:id="12" w:name="_Toc463253630"/>
      <w:bookmarkStart w:id="13" w:name="_Toc22023373"/>
      <w:r w:rsidRPr="006C15AD">
        <w:rPr>
          <w:lang w:val="en-GB"/>
        </w:rPr>
        <w:t>2.</w:t>
      </w:r>
      <w:r w:rsidR="004F1934" w:rsidRPr="006C15AD">
        <w:rPr>
          <w:lang w:val="en-GB"/>
        </w:rPr>
        <w:t>4</w:t>
      </w:r>
      <w:r w:rsidRPr="006C15AD">
        <w:rPr>
          <w:lang w:val="en-GB"/>
        </w:rPr>
        <w:t xml:space="preserve"> Stakeholder analysis</w:t>
      </w:r>
      <w:bookmarkEnd w:id="12"/>
      <w:bookmarkEnd w:id="13"/>
    </w:p>
    <w:p w14:paraId="1F1AFAC1" w14:textId="5EC4F987" w:rsidR="00FA6457" w:rsidRPr="006C15AD" w:rsidRDefault="00FA6457" w:rsidP="00FA6457">
      <w:pPr>
        <w:pStyle w:val="BUL01Expl"/>
      </w:pPr>
      <w:r w:rsidRPr="006C15AD">
        <w:t>Which key stakeholders or stakeholder groups (no</w:t>
      </w:r>
      <w:r w:rsidR="009D03D7" w:rsidRPr="006C15AD">
        <w:t>ne project</w:t>
      </w:r>
      <w:r w:rsidRPr="006C15AD">
        <w:t xml:space="preserve"> partners) are identified in the project context? Stakeholders are those parties influenced by the project and those that can influence the project directly or indirectly.</w:t>
      </w:r>
      <w:r w:rsidR="004F070A" w:rsidRPr="006C15AD">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1837"/>
        <w:gridCol w:w="2146"/>
        <w:gridCol w:w="1714"/>
        <w:gridCol w:w="1785"/>
      </w:tblGrid>
      <w:tr w:rsidR="00FA6457" w:rsidRPr="006C15AD" w14:paraId="14DECD5E" w14:textId="77777777" w:rsidTr="00FA6457">
        <w:tc>
          <w:tcPr>
            <w:tcW w:w="2337" w:type="dxa"/>
            <w:shd w:val="clear" w:color="auto" w:fill="auto"/>
          </w:tcPr>
          <w:p w14:paraId="69127389" w14:textId="77777777" w:rsidR="00FA6457" w:rsidRPr="006C15AD" w:rsidRDefault="00FA6457" w:rsidP="00FA6457">
            <w:pPr>
              <w:pStyle w:val="Stijl1"/>
              <w:rPr>
                <w:b/>
              </w:rPr>
            </w:pPr>
            <w:r w:rsidRPr="006C15AD">
              <w:rPr>
                <w:b/>
              </w:rPr>
              <w:t>Stakeholder</w:t>
            </w:r>
          </w:p>
        </w:tc>
        <w:tc>
          <w:tcPr>
            <w:tcW w:w="1898" w:type="dxa"/>
            <w:shd w:val="clear" w:color="auto" w:fill="auto"/>
          </w:tcPr>
          <w:p w14:paraId="03E73C2B" w14:textId="77777777" w:rsidR="00FA6457" w:rsidRPr="006C15AD" w:rsidRDefault="00FA6457" w:rsidP="00FA6457">
            <w:pPr>
              <w:rPr>
                <w:b/>
                <w:lang w:val="en-GB"/>
              </w:rPr>
            </w:pPr>
            <w:r w:rsidRPr="006C15AD">
              <w:rPr>
                <w:b/>
                <w:lang w:val="en-GB"/>
              </w:rPr>
              <w:t>Role</w:t>
            </w:r>
            <w:r w:rsidRPr="006C15AD">
              <w:rPr>
                <w:rStyle w:val="ExplanationChar"/>
                <w:vertAlign w:val="superscript"/>
              </w:rPr>
              <w:t>1)</w:t>
            </w:r>
          </w:p>
        </w:tc>
        <w:tc>
          <w:tcPr>
            <w:tcW w:w="2203" w:type="dxa"/>
            <w:shd w:val="clear" w:color="auto" w:fill="auto"/>
          </w:tcPr>
          <w:p w14:paraId="58FBF897" w14:textId="77777777" w:rsidR="00FA6457" w:rsidRPr="006C15AD" w:rsidRDefault="00FA6457" w:rsidP="00FA6457">
            <w:pPr>
              <w:rPr>
                <w:b/>
                <w:lang w:val="en-GB"/>
              </w:rPr>
            </w:pPr>
            <w:r w:rsidRPr="006C15AD">
              <w:rPr>
                <w:b/>
                <w:lang w:val="en-GB"/>
              </w:rPr>
              <w:t>Interest</w:t>
            </w:r>
            <w:r w:rsidRPr="006C15AD">
              <w:rPr>
                <w:rStyle w:val="ExplanationChar"/>
                <w:vertAlign w:val="superscript"/>
              </w:rPr>
              <w:t>2)</w:t>
            </w:r>
          </w:p>
        </w:tc>
        <w:tc>
          <w:tcPr>
            <w:tcW w:w="1746" w:type="dxa"/>
          </w:tcPr>
          <w:p w14:paraId="557C90D2" w14:textId="77777777" w:rsidR="00FA6457" w:rsidRPr="006C15AD" w:rsidRDefault="00FA6457" w:rsidP="00FA6457">
            <w:pPr>
              <w:pStyle w:val="Stijl1"/>
              <w:rPr>
                <w:b/>
              </w:rPr>
            </w:pPr>
            <w:r w:rsidRPr="006C15AD">
              <w:rPr>
                <w:b/>
              </w:rPr>
              <w:t>Position</w:t>
            </w:r>
            <w:r w:rsidRPr="006C15AD">
              <w:rPr>
                <w:rStyle w:val="ExplanationChar"/>
                <w:vertAlign w:val="superscript"/>
              </w:rPr>
              <w:t>2)</w:t>
            </w:r>
          </w:p>
        </w:tc>
        <w:tc>
          <w:tcPr>
            <w:tcW w:w="1812" w:type="dxa"/>
            <w:shd w:val="clear" w:color="auto" w:fill="auto"/>
          </w:tcPr>
          <w:p w14:paraId="26CCAB92" w14:textId="77777777" w:rsidR="00FA6457" w:rsidRPr="006C15AD" w:rsidRDefault="00FA6457" w:rsidP="00FA6457">
            <w:pPr>
              <w:pStyle w:val="Stijl1"/>
              <w:rPr>
                <w:b/>
                <w:vertAlign w:val="superscript"/>
              </w:rPr>
            </w:pPr>
            <w:r w:rsidRPr="006C15AD">
              <w:rPr>
                <w:b/>
              </w:rPr>
              <w:t>Influence</w:t>
            </w:r>
            <w:r w:rsidRPr="006C15AD">
              <w:rPr>
                <w:rStyle w:val="ExplanationChar"/>
                <w:vertAlign w:val="superscript"/>
              </w:rPr>
              <w:t>3)</w:t>
            </w:r>
          </w:p>
        </w:tc>
      </w:tr>
      <w:tr w:rsidR="00FA6457" w:rsidRPr="006C15AD" w14:paraId="79F8C56C" w14:textId="77777777" w:rsidTr="00FA6457">
        <w:tc>
          <w:tcPr>
            <w:tcW w:w="2337" w:type="dxa"/>
            <w:shd w:val="clear" w:color="auto" w:fill="auto"/>
          </w:tcPr>
          <w:p w14:paraId="42795402" w14:textId="77777777" w:rsidR="00FA6457" w:rsidRPr="006C15AD" w:rsidRDefault="00FA6457" w:rsidP="00FA6457">
            <w:pPr>
              <w:pStyle w:val="Stijl1"/>
              <w:tabs>
                <w:tab w:val="center" w:pos="4536"/>
                <w:tab w:val="right" w:pos="9072"/>
              </w:tabs>
            </w:pPr>
          </w:p>
        </w:tc>
        <w:tc>
          <w:tcPr>
            <w:tcW w:w="1898" w:type="dxa"/>
            <w:shd w:val="clear" w:color="auto" w:fill="auto"/>
          </w:tcPr>
          <w:p w14:paraId="4398A7CB" w14:textId="77777777" w:rsidR="00FA6457" w:rsidRPr="006C15AD" w:rsidRDefault="00FA6457" w:rsidP="00FA6457">
            <w:pPr>
              <w:pStyle w:val="Stijl1"/>
              <w:tabs>
                <w:tab w:val="center" w:pos="4536"/>
                <w:tab w:val="right" w:pos="9072"/>
              </w:tabs>
            </w:pPr>
          </w:p>
        </w:tc>
        <w:tc>
          <w:tcPr>
            <w:tcW w:w="2203" w:type="dxa"/>
            <w:shd w:val="clear" w:color="auto" w:fill="auto"/>
          </w:tcPr>
          <w:p w14:paraId="5269F322" w14:textId="77777777" w:rsidR="00FA6457" w:rsidRPr="006C15AD" w:rsidRDefault="00FA6457" w:rsidP="00FA6457">
            <w:pPr>
              <w:pStyle w:val="Stijl1"/>
              <w:tabs>
                <w:tab w:val="center" w:pos="4536"/>
                <w:tab w:val="right" w:pos="9072"/>
              </w:tabs>
            </w:pPr>
          </w:p>
        </w:tc>
        <w:tc>
          <w:tcPr>
            <w:tcW w:w="1746" w:type="dxa"/>
          </w:tcPr>
          <w:p w14:paraId="45A137C4" w14:textId="77777777" w:rsidR="00FA6457" w:rsidRPr="006C15AD" w:rsidRDefault="00FA6457" w:rsidP="00FA6457">
            <w:pPr>
              <w:pStyle w:val="Stijl1"/>
              <w:tabs>
                <w:tab w:val="center" w:pos="4536"/>
                <w:tab w:val="right" w:pos="9072"/>
              </w:tabs>
            </w:pPr>
          </w:p>
        </w:tc>
        <w:tc>
          <w:tcPr>
            <w:tcW w:w="1812" w:type="dxa"/>
            <w:shd w:val="clear" w:color="auto" w:fill="auto"/>
          </w:tcPr>
          <w:p w14:paraId="54E540EE" w14:textId="77777777" w:rsidR="00FA6457" w:rsidRPr="006C15AD" w:rsidRDefault="00FA6457" w:rsidP="00FA6457">
            <w:pPr>
              <w:pStyle w:val="Stijl1"/>
              <w:tabs>
                <w:tab w:val="center" w:pos="4536"/>
                <w:tab w:val="right" w:pos="9072"/>
              </w:tabs>
            </w:pPr>
          </w:p>
        </w:tc>
      </w:tr>
      <w:tr w:rsidR="00FA6457" w:rsidRPr="006C15AD" w14:paraId="4975DD73" w14:textId="77777777" w:rsidTr="00FA6457">
        <w:tc>
          <w:tcPr>
            <w:tcW w:w="2337" w:type="dxa"/>
            <w:shd w:val="clear" w:color="auto" w:fill="auto"/>
          </w:tcPr>
          <w:p w14:paraId="57BAADB4" w14:textId="77777777" w:rsidR="00FA6457" w:rsidRPr="006C15AD" w:rsidRDefault="00FA6457" w:rsidP="00FA6457">
            <w:pPr>
              <w:pStyle w:val="Stijl1"/>
              <w:tabs>
                <w:tab w:val="center" w:pos="4536"/>
                <w:tab w:val="right" w:pos="9072"/>
              </w:tabs>
            </w:pPr>
          </w:p>
        </w:tc>
        <w:tc>
          <w:tcPr>
            <w:tcW w:w="1898" w:type="dxa"/>
            <w:shd w:val="clear" w:color="auto" w:fill="auto"/>
          </w:tcPr>
          <w:p w14:paraId="2FA6BAC4" w14:textId="77777777" w:rsidR="00FA6457" w:rsidRPr="006C15AD" w:rsidRDefault="00FA6457" w:rsidP="00FA6457">
            <w:pPr>
              <w:pStyle w:val="Stijl1"/>
              <w:tabs>
                <w:tab w:val="center" w:pos="4536"/>
                <w:tab w:val="right" w:pos="9072"/>
              </w:tabs>
            </w:pPr>
          </w:p>
        </w:tc>
        <w:tc>
          <w:tcPr>
            <w:tcW w:w="2203" w:type="dxa"/>
            <w:shd w:val="clear" w:color="auto" w:fill="auto"/>
          </w:tcPr>
          <w:p w14:paraId="2A57CC05" w14:textId="77777777" w:rsidR="00FA6457" w:rsidRPr="006C15AD" w:rsidRDefault="00FA6457" w:rsidP="00FA6457">
            <w:pPr>
              <w:pStyle w:val="Stijl1"/>
              <w:tabs>
                <w:tab w:val="center" w:pos="4536"/>
                <w:tab w:val="right" w:pos="9072"/>
              </w:tabs>
            </w:pPr>
          </w:p>
        </w:tc>
        <w:tc>
          <w:tcPr>
            <w:tcW w:w="1746" w:type="dxa"/>
          </w:tcPr>
          <w:p w14:paraId="053A94FE" w14:textId="77777777" w:rsidR="00FA6457" w:rsidRPr="006C15AD" w:rsidRDefault="00FA6457" w:rsidP="00FA6457">
            <w:pPr>
              <w:pStyle w:val="Stijl1"/>
              <w:tabs>
                <w:tab w:val="center" w:pos="4536"/>
                <w:tab w:val="right" w:pos="9072"/>
              </w:tabs>
            </w:pPr>
          </w:p>
        </w:tc>
        <w:tc>
          <w:tcPr>
            <w:tcW w:w="1812" w:type="dxa"/>
            <w:shd w:val="clear" w:color="auto" w:fill="auto"/>
          </w:tcPr>
          <w:p w14:paraId="33727817" w14:textId="77777777" w:rsidR="00FA6457" w:rsidRPr="006C15AD" w:rsidRDefault="00FA6457" w:rsidP="00FA6457">
            <w:pPr>
              <w:pStyle w:val="Stijl1"/>
              <w:tabs>
                <w:tab w:val="center" w:pos="4536"/>
                <w:tab w:val="right" w:pos="9072"/>
              </w:tabs>
            </w:pPr>
          </w:p>
        </w:tc>
      </w:tr>
    </w:tbl>
    <w:p w14:paraId="49BD6F7A" w14:textId="1D14AB85" w:rsidR="00FA6457" w:rsidRPr="006C15AD" w:rsidRDefault="00FA6457" w:rsidP="00FA6457">
      <w:pPr>
        <w:pStyle w:val="Onderschrift"/>
      </w:pPr>
      <w:r w:rsidRPr="006C15AD">
        <w:t xml:space="preserve">1) Type of activity: </w:t>
      </w:r>
      <w:r w:rsidR="00405700">
        <w:t xml:space="preserve">for example </w:t>
      </w:r>
      <w:r w:rsidRPr="006C15AD">
        <w:t>decision-maker, supplier, consumer, financer or beneficiary;</w:t>
      </w:r>
    </w:p>
    <w:p w14:paraId="036A67FA" w14:textId="7192F705" w:rsidR="00FA6457" w:rsidRPr="006C15AD" w:rsidRDefault="00FA6457" w:rsidP="00FA6457">
      <w:pPr>
        <w:pStyle w:val="Onderschrift"/>
      </w:pPr>
      <w:r w:rsidRPr="006C15AD">
        <w:t xml:space="preserve">2) Level of interest in the project output and outcome: </w:t>
      </w:r>
      <w:r w:rsidR="00405700">
        <w:t>h</w:t>
      </w:r>
      <w:r w:rsidRPr="006C15AD">
        <w:t>igh</w:t>
      </w:r>
      <w:r w:rsidR="00405700">
        <w:t>, m</w:t>
      </w:r>
      <w:r w:rsidRPr="006C15AD">
        <w:t>edium</w:t>
      </w:r>
      <w:r w:rsidR="00405700">
        <w:t xml:space="preserve"> or</w:t>
      </w:r>
      <w:r w:rsidRPr="006C15AD">
        <w:t xml:space="preserve"> </w:t>
      </w:r>
      <w:r w:rsidR="00405700">
        <w:t>l</w:t>
      </w:r>
      <w:r w:rsidRPr="006C15AD">
        <w:t>ow;</w:t>
      </w:r>
    </w:p>
    <w:p w14:paraId="24238E54" w14:textId="3116E23E" w:rsidR="00FA6457" w:rsidRPr="006C15AD" w:rsidRDefault="00FA6457" w:rsidP="00FA6457">
      <w:pPr>
        <w:pStyle w:val="Onderschrift"/>
      </w:pPr>
      <w:r w:rsidRPr="006C15AD">
        <w:t xml:space="preserve">3) The position of the stakeholder towards the project objective: </w:t>
      </w:r>
      <w:r w:rsidR="00405700">
        <w:t>for example</w:t>
      </w:r>
      <w:r w:rsidRPr="006C15AD">
        <w:t xml:space="preserve"> in favour, against, ambiguous towards the change(s) required to meet the development goal</w:t>
      </w:r>
      <w:r w:rsidR="009D03D7" w:rsidRPr="006C15AD">
        <w:t>;</w:t>
      </w:r>
    </w:p>
    <w:p w14:paraId="03180250" w14:textId="58C2D0C5" w:rsidR="00FA6457" w:rsidRPr="006C15AD" w:rsidRDefault="00FA6457" w:rsidP="00FA6457">
      <w:pPr>
        <w:pStyle w:val="Onderschrift"/>
      </w:pPr>
      <w:r w:rsidRPr="006C15AD">
        <w:t xml:space="preserve">3) The degree of influence the stakeholder has in the project context: </w:t>
      </w:r>
      <w:r w:rsidR="00405700">
        <w:t>h</w:t>
      </w:r>
      <w:r w:rsidRPr="006C15AD">
        <w:t>ig</w:t>
      </w:r>
      <w:r w:rsidR="00405700">
        <w:t>h, m</w:t>
      </w:r>
      <w:r w:rsidRPr="006C15AD">
        <w:t>edium</w:t>
      </w:r>
      <w:r w:rsidR="00405700">
        <w:t xml:space="preserve"> or l</w:t>
      </w:r>
      <w:r w:rsidRPr="006C15AD">
        <w:t>ow.</w:t>
      </w:r>
    </w:p>
    <w:p w14:paraId="4B1D69B7" w14:textId="77777777" w:rsidR="00FA6457" w:rsidRPr="006C15AD" w:rsidRDefault="00FA6457" w:rsidP="00FA6457">
      <w:pPr>
        <w:rPr>
          <w:lang w:val="en-GB"/>
        </w:rPr>
      </w:pPr>
    </w:p>
    <w:p w14:paraId="426D633B" w14:textId="77777777" w:rsidR="00FA6457" w:rsidRPr="006C15AD" w:rsidRDefault="00FA6457" w:rsidP="00FA6457">
      <w:pPr>
        <w:pStyle w:val="BUL01Expl"/>
      </w:pPr>
      <w:r w:rsidRPr="006C15AD">
        <w:t xml:space="preserve">For every key stakeholder: elaborate on their interest in the project, their responsibilities, position and influence. </w:t>
      </w:r>
    </w:p>
    <w:p w14:paraId="79849F6E" w14:textId="5A4865EE" w:rsidR="00FA6457" w:rsidRPr="006C15AD" w:rsidRDefault="00FA6457" w:rsidP="00FA6457">
      <w:pPr>
        <w:pStyle w:val="BUL02Expl"/>
        <w:numPr>
          <w:ilvl w:val="1"/>
          <w:numId w:val="1"/>
        </w:numPr>
      </w:pPr>
      <w:r w:rsidRPr="006C15AD">
        <w:t>Interest: What is the stakeholder</w:t>
      </w:r>
      <w:r w:rsidR="003764A0">
        <w:t>’</w:t>
      </w:r>
      <w:r w:rsidRPr="006C15AD">
        <w:t xml:space="preserve">s interest in the project? What </w:t>
      </w:r>
      <w:r w:rsidR="009D03D7" w:rsidRPr="006C15AD">
        <w:t>are</w:t>
      </w:r>
      <w:r w:rsidRPr="006C15AD">
        <w:t xml:space="preserve"> the long-term benefit</w:t>
      </w:r>
      <w:r w:rsidR="009D03D7" w:rsidRPr="006C15AD">
        <w:t>s</w:t>
      </w:r>
      <w:r w:rsidRPr="006C15AD">
        <w:t xml:space="preserve"> for the stakeholder</w:t>
      </w:r>
      <w:r w:rsidR="009D03D7" w:rsidRPr="006C15AD">
        <w:t>s</w:t>
      </w:r>
      <w:r w:rsidRPr="006C15AD">
        <w:t>?</w:t>
      </w:r>
    </w:p>
    <w:p w14:paraId="6FE5265C" w14:textId="5410D76F" w:rsidR="00FA6457" w:rsidRPr="006C15AD" w:rsidRDefault="00FA6457" w:rsidP="00FA6457">
      <w:pPr>
        <w:pStyle w:val="BUL02Expl"/>
        <w:numPr>
          <w:ilvl w:val="1"/>
          <w:numId w:val="1"/>
        </w:numPr>
      </w:pPr>
      <w:r w:rsidRPr="006C15AD">
        <w:t>Responsibilities: What responsibility and role does the stakeholder ha</w:t>
      </w:r>
      <w:r w:rsidR="004F070A" w:rsidRPr="006C15AD">
        <w:t>ve</w:t>
      </w:r>
      <w:r w:rsidRPr="006C15AD">
        <w:t xml:space="preserve"> </w:t>
      </w:r>
      <w:r w:rsidR="00823232">
        <w:t>with</w:t>
      </w:r>
      <w:r w:rsidRPr="006C15AD">
        <w:t xml:space="preserve"> respect to the project focus area? </w:t>
      </w:r>
    </w:p>
    <w:p w14:paraId="44FD8ABD" w14:textId="032090BF" w:rsidR="00FA6457" w:rsidRPr="006C15AD" w:rsidRDefault="00FA6457" w:rsidP="00FA6457">
      <w:pPr>
        <w:pStyle w:val="BUL02Expl"/>
        <w:numPr>
          <w:ilvl w:val="1"/>
          <w:numId w:val="1"/>
        </w:numPr>
      </w:pPr>
      <w:r w:rsidRPr="006C15AD">
        <w:lastRenderedPageBreak/>
        <w:t>Position: What are the reasons for the stakeholder</w:t>
      </w:r>
      <w:r w:rsidR="003764A0">
        <w:t>’</w:t>
      </w:r>
      <w:r w:rsidRPr="006C15AD">
        <w:t xml:space="preserve">s position towards the project or project goals and ambitions? </w:t>
      </w:r>
    </w:p>
    <w:p w14:paraId="4DC03D1E" w14:textId="77777777" w:rsidR="00FA6457" w:rsidRPr="006C15AD" w:rsidRDefault="00FA6457" w:rsidP="00FA6457">
      <w:pPr>
        <w:pStyle w:val="BUL02Expl"/>
        <w:numPr>
          <w:ilvl w:val="1"/>
          <w:numId w:val="1"/>
        </w:numPr>
      </w:pPr>
      <w:r w:rsidRPr="006C15AD">
        <w:t>Influence: In what way can stakeholder</w:t>
      </w:r>
      <w:r w:rsidR="004F070A" w:rsidRPr="006C15AD">
        <w:t>s</w:t>
      </w:r>
      <w:r w:rsidRPr="006C15AD">
        <w:t xml:space="preserve"> influence the project, what is their power and mandate?</w:t>
      </w:r>
    </w:p>
    <w:p w14:paraId="62F5742C" w14:textId="77777777" w:rsidR="00FA6457" w:rsidRPr="006C15AD" w:rsidRDefault="00FA6457" w:rsidP="00FA6457">
      <w:pPr>
        <w:pStyle w:val="BUL01Expl"/>
        <w:numPr>
          <w:ilvl w:val="0"/>
          <w:numId w:val="0"/>
        </w:numPr>
        <w:ind w:left="360" w:hanging="360"/>
      </w:pPr>
    </w:p>
    <w:p w14:paraId="7D76B8BD" w14:textId="77777777" w:rsidR="00FA6457" w:rsidRPr="006C15AD" w:rsidRDefault="00FA6457" w:rsidP="00FA6457">
      <w:pPr>
        <w:pStyle w:val="Kop3"/>
        <w:rPr>
          <w:rFonts w:ascii="Verdana" w:eastAsiaTheme="minorHAnsi" w:hAnsi="Verdana" w:cstheme="minorBidi"/>
          <w:b w:val="0"/>
          <w:bCs w:val="0"/>
          <w:color w:val="0033CC"/>
          <w:szCs w:val="18"/>
          <w:lang w:val="en-GB" w:eastAsia="en-US"/>
        </w:rPr>
      </w:pPr>
      <w:r w:rsidRPr="006C15AD">
        <w:rPr>
          <w:rFonts w:ascii="Verdana" w:eastAsiaTheme="minorHAnsi" w:hAnsi="Verdana" w:cstheme="minorBidi"/>
          <w:b w:val="0"/>
          <w:bCs w:val="0"/>
          <w:color w:val="0033CC"/>
          <w:szCs w:val="18"/>
          <w:lang w:val="en-GB" w:eastAsia="en-US"/>
        </w:rPr>
        <w:t>Stakeholder 1</w:t>
      </w:r>
    </w:p>
    <w:p w14:paraId="4E9A150F" w14:textId="77777777" w:rsidR="00FA6457" w:rsidRPr="006C15AD" w:rsidRDefault="00FA6457" w:rsidP="00FA6457">
      <w:pPr>
        <w:rPr>
          <w:rFonts w:eastAsiaTheme="minorHAnsi" w:cstheme="minorBidi"/>
          <w:szCs w:val="18"/>
          <w:lang w:val="en-GB" w:eastAsia="en-US"/>
        </w:rPr>
      </w:pPr>
      <w:r w:rsidRPr="006C15AD">
        <w:rPr>
          <w:rFonts w:eastAsiaTheme="minorHAnsi" w:cstheme="minorBidi"/>
          <w:szCs w:val="18"/>
          <w:lang w:val="en-GB" w:eastAsia="en-US"/>
        </w:rPr>
        <w:t>[Text]</w:t>
      </w:r>
    </w:p>
    <w:p w14:paraId="0826B798" w14:textId="77777777" w:rsidR="00FA6457" w:rsidRPr="006C15AD" w:rsidRDefault="00FA6457" w:rsidP="00FA6457">
      <w:pPr>
        <w:rPr>
          <w:rFonts w:eastAsiaTheme="minorHAnsi" w:cstheme="minorBidi"/>
          <w:color w:val="0033CC"/>
          <w:szCs w:val="18"/>
          <w:lang w:val="en-GB" w:eastAsia="en-US"/>
        </w:rPr>
      </w:pPr>
    </w:p>
    <w:p w14:paraId="505DFF36" w14:textId="77777777" w:rsidR="00FA6457" w:rsidRPr="006C15AD" w:rsidRDefault="00FA6457" w:rsidP="00FA6457">
      <w:pPr>
        <w:pStyle w:val="Kop3"/>
        <w:rPr>
          <w:rFonts w:ascii="Verdana" w:eastAsiaTheme="minorHAnsi" w:hAnsi="Verdana" w:cstheme="minorBidi"/>
          <w:b w:val="0"/>
          <w:bCs w:val="0"/>
          <w:color w:val="0033CC"/>
          <w:szCs w:val="18"/>
          <w:lang w:val="en-GB" w:eastAsia="en-US"/>
        </w:rPr>
      </w:pPr>
      <w:r w:rsidRPr="006C15AD">
        <w:rPr>
          <w:rFonts w:ascii="Verdana" w:eastAsiaTheme="minorHAnsi" w:hAnsi="Verdana" w:cstheme="minorBidi"/>
          <w:b w:val="0"/>
          <w:bCs w:val="0"/>
          <w:color w:val="0033CC"/>
          <w:szCs w:val="18"/>
          <w:lang w:val="en-GB" w:eastAsia="en-US"/>
        </w:rPr>
        <w:t>Stakeholder 2</w:t>
      </w:r>
    </w:p>
    <w:p w14:paraId="41148EE9" w14:textId="77777777" w:rsidR="00FA6457" w:rsidRPr="006C15AD" w:rsidRDefault="00FA6457" w:rsidP="00FA6457">
      <w:pPr>
        <w:rPr>
          <w:rFonts w:eastAsiaTheme="minorHAnsi" w:cstheme="minorBidi"/>
          <w:szCs w:val="18"/>
          <w:lang w:val="en-GB" w:eastAsia="en-US"/>
        </w:rPr>
      </w:pPr>
      <w:r w:rsidRPr="006C15AD">
        <w:rPr>
          <w:rFonts w:eastAsiaTheme="minorHAnsi" w:cstheme="minorBidi"/>
          <w:szCs w:val="18"/>
          <w:lang w:val="en-GB" w:eastAsia="en-US"/>
        </w:rPr>
        <w:t>[Text]</w:t>
      </w:r>
    </w:p>
    <w:p w14:paraId="4CBB67BF" w14:textId="77777777" w:rsidR="00FA6457" w:rsidRPr="006C15AD" w:rsidRDefault="00FA6457" w:rsidP="00FA6457">
      <w:pPr>
        <w:rPr>
          <w:rFonts w:eastAsiaTheme="minorHAnsi" w:cstheme="minorBidi"/>
          <w:color w:val="0033CC"/>
          <w:szCs w:val="18"/>
          <w:lang w:val="en-GB" w:eastAsia="en-US"/>
        </w:rPr>
      </w:pPr>
    </w:p>
    <w:p w14:paraId="4C87E1D4" w14:textId="77777777" w:rsidR="00FA6457" w:rsidRPr="006C15AD" w:rsidRDefault="00FA6457" w:rsidP="00FA6457">
      <w:pPr>
        <w:pStyle w:val="Kop3"/>
        <w:rPr>
          <w:rFonts w:ascii="Verdana" w:eastAsiaTheme="minorHAnsi" w:hAnsi="Verdana" w:cstheme="minorBidi"/>
          <w:b w:val="0"/>
          <w:bCs w:val="0"/>
          <w:color w:val="0033CC"/>
          <w:szCs w:val="18"/>
          <w:lang w:val="en-GB" w:eastAsia="en-US"/>
        </w:rPr>
      </w:pPr>
      <w:r w:rsidRPr="006C15AD">
        <w:rPr>
          <w:rFonts w:ascii="Verdana" w:eastAsiaTheme="minorHAnsi" w:hAnsi="Verdana" w:cstheme="minorBidi"/>
          <w:b w:val="0"/>
          <w:bCs w:val="0"/>
          <w:color w:val="0033CC"/>
          <w:szCs w:val="18"/>
          <w:lang w:val="en-GB" w:eastAsia="en-US"/>
        </w:rPr>
        <w:t>Stakeholder x</w:t>
      </w:r>
    </w:p>
    <w:p w14:paraId="13EF5AE2" w14:textId="77777777" w:rsidR="00FA6457" w:rsidRPr="006C15AD" w:rsidRDefault="00FA6457" w:rsidP="00FA6457">
      <w:pPr>
        <w:rPr>
          <w:lang w:val="en-GB"/>
        </w:rPr>
      </w:pPr>
      <w:r w:rsidRPr="006C15AD">
        <w:rPr>
          <w:lang w:val="en-GB"/>
        </w:rPr>
        <w:t>[Text]</w:t>
      </w:r>
    </w:p>
    <w:p w14:paraId="607E53E9" w14:textId="77777777" w:rsidR="00FA6457" w:rsidRPr="006C15AD" w:rsidRDefault="00FA6457" w:rsidP="001B6E3D">
      <w:pPr>
        <w:pStyle w:val="BUL01Expl"/>
        <w:numPr>
          <w:ilvl w:val="0"/>
          <w:numId w:val="0"/>
        </w:numPr>
        <w:ind w:left="360" w:hanging="360"/>
      </w:pPr>
    </w:p>
    <w:p w14:paraId="6965FA3E" w14:textId="77777777" w:rsidR="001760BE" w:rsidRPr="006C15AD" w:rsidRDefault="001760BE" w:rsidP="001760BE">
      <w:pPr>
        <w:pStyle w:val="Kop2"/>
        <w:rPr>
          <w:lang w:val="en-GB"/>
        </w:rPr>
      </w:pPr>
      <w:bookmarkStart w:id="14" w:name="_Toc22023374"/>
      <w:bookmarkStart w:id="15" w:name="_Toc463253651"/>
      <w:bookmarkEnd w:id="1"/>
      <w:r w:rsidRPr="006C15AD">
        <w:rPr>
          <w:lang w:val="en-GB"/>
        </w:rPr>
        <w:t>2.</w:t>
      </w:r>
      <w:r w:rsidR="004F1934" w:rsidRPr="006C15AD">
        <w:rPr>
          <w:lang w:val="en-GB"/>
        </w:rPr>
        <w:t>5</w:t>
      </w:r>
      <w:r w:rsidRPr="006C15AD">
        <w:rPr>
          <w:lang w:val="en-GB"/>
        </w:rPr>
        <w:t xml:space="preserve"> Business case </w:t>
      </w:r>
      <w:bookmarkEnd w:id="14"/>
    </w:p>
    <w:p w14:paraId="083E0C3F" w14:textId="0F95D225" w:rsidR="001760BE" w:rsidRPr="006C15AD" w:rsidRDefault="001760BE" w:rsidP="001760BE">
      <w:pPr>
        <w:pStyle w:val="BUL01Expl"/>
        <w:numPr>
          <w:ilvl w:val="0"/>
          <w:numId w:val="0"/>
        </w:numPr>
      </w:pPr>
      <w:r w:rsidRPr="006C15AD">
        <w:t xml:space="preserve">The business case refers to how the project is sustained during and after the project period. The applicant should demonstrate how operation and maintenance costs and financing costs are covered. A financial overview of the business case should be included as Annex 2. </w:t>
      </w:r>
      <w:r w:rsidR="005A17EF">
        <w:t>We have</w:t>
      </w:r>
      <w:r w:rsidRPr="006C15AD">
        <w:t xml:space="preserve"> a business case format available on the website. Applicants may use this format or present their own excel format (including formulas). The business case should include at least a P&amp;L account and cash flow forecast for the duration of the project.</w:t>
      </w:r>
      <w:r w:rsidR="006C15AD">
        <w:t xml:space="preserve"> </w:t>
      </w:r>
    </w:p>
    <w:p w14:paraId="4F6879B1" w14:textId="77777777" w:rsidR="001760BE" w:rsidRPr="006C15AD" w:rsidRDefault="001760BE" w:rsidP="001760BE">
      <w:pPr>
        <w:pStyle w:val="Explanation"/>
        <w:rPr>
          <w:szCs w:val="18"/>
        </w:rPr>
      </w:pPr>
    </w:p>
    <w:p w14:paraId="76116CF7" w14:textId="77777777" w:rsidR="001760BE" w:rsidRPr="006C15AD" w:rsidRDefault="001760BE" w:rsidP="001760BE">
      <w:pPr>
        <w:pStyle w:val="BUL02Expl"/>
      </w:pPr>
      <w:r w:rsidRPr="006C15AD">
        <w:t xml:space="preserve">Underpinning assumptions. Please provide information on the items below. </w:t>
      </w:r>
    </w:p>
    <w:p w14:paraId="158E2EA1" w14:textId="77777777" w:rsidR="001760BE" w:rsidRPr="006C15AD" w:rsidRDefault="001760BE" w:rsidP="001760BE">
      <w:pPr>
        <w:pStyle w:val="BUL02Expl"/>
      </w:pPr>
    </w:p>
    <w:p w14:paraId="0A9F8360" w14:textId="2FB8EA5F" w:rsidR="00E53958" w:rsidRPr="006C15AD" w:rsidRDefault="001760BE" w:rsidP="005A17EF">
      <w:pPr>
        <w:pStyle w:val="BUL01Expl"/>
      </w:pPr>
      <w:r w:rsidRPr="006C15AD">
        <w:t xml:space="preserve">Market analysis: Describe the market and value chain(s) linked to the revenue model(s). This </w:t>
      </w:r>
      <w:r w:rsidR="009D03D7" w:rsidRPr="006C15AD">
        <w:t xml:space="preserve">should </w:t>
      </w:r>
      <w:r w:rsidRPr="006C15AD">
        <w:t xml:space="preserve">also include </w:t>
      </w:r>
      <w:r w:rsidR="00823232">
        <w:t xml:space="preserve">the </w:t>
      </w:r>
      <w:r w:rsidRPr="006C15AD">
        <w:t>willingness and ability to pay by the target group. What is the market demand and how does this relate to current supply</w:t>
      </w:r>
      <w:r w:rsidR="009D03D7" w:rsidRPr="006C15AD">
        <w:t xml:space="preserve">? </w:t>
      </w:r>
    </w:p>
    <w:p w14:paraId="247FA5C9" w14:textId="0A49DBD7" w:rsidR="001760BE" w:rsidRPr="006C15AD" w:rsidRDefault="001760BE" w:rsidP="005A17EF">
      <w:pPr>
        <w:pStyle w:val="BUL01Expl"/>
      </w:pPr>
      <w:r w:rsidRPr="006C15AD">
        <w:t>Competition</w:t>
      </w:r>
      <w:r w:rsidR="009D03D7" w:rsidRPr="006C15AD">
        <w:t>:</w:t>
      </w:r>
      <w:r w:rsidRPr="006C15AD">
        <w:t xml:space="preserve"> Who are the competitors, what is their product/service, niche and current market share? What will be the impact of this project on the local market</w:t>
      </w:r>
      <w:r w:rsidR="009D03D7" w:rsidRPr="006C15AD">
        <w:t xml:space="preserve"> and/or</w:t>
      </w:r>
      <w:r w:rsidRPr="006C15AD">
        <w:t xml:space="preserve"> impact on market share competitors? What are the underpinning assumptions for price setting of products/services etc. </w:t>
      </w:r>
    </w:p>
    <w:p w14:paraId="5007D46E" w14:textId="123DD9D9" w:rsidR="001760BE" w:rsidRPr="006C15AD" w:rsidRDefault="001760BE" w:rsidP="005A17EF">
      <w:pPr>
        <w:pStyle w:val="BUL01Expl"/>
      </w:pPr>
      <w:r w:rsidRPr="006C15AD">
        <w:t>Sensitivity analysis</w:t>
      </w:r>
      <w:r w:rsidR="009D03D7" w:rsidRPr="006C15AD">
        <w:t>:</w:t>
      </w:r>
      <w:r w:rsidRPr="006C15AD">
        <w:t xml:space="preserve"> To what extent are the foreseen revenues and costs sensitive to internal and external factors</w:t>
      </w:r>
      <w:r w:rsidR="009D03D7" w:rsidRPr="006C15AD">
        <w:t>?</w:t>
      </w:r>
      <w:r w:rsidRPr="006C15AD">
        <w:t xml:space="preserve"> Describe the likelihood and magnitude of these events.</w:t>
      </w:r>
    </w:p>
    <w:p w14:paraId="576D5394" w14:textId="77777777" w:rsidR="001760BE" w:rsidRPr="006C15AD" w:rsidRDefault="001760BE" w:rsidP="001760BE">
      <w:pPr>
        <w:pStyle w:val="BUL01Expl"/>
        <w:numPr>
          <w:ilvl w:val="0"/>
          <w:numId w:val="0"/>
        </w:numPr>
      </w:pPr>
    </w:p>
    <w:p w14:paraId="182C49E2" w14:textId="77777777" w:rsidR="001760BE" w:rsidRPr="006C15AD" w:rsidRDefault="001760BE" w:rsidP="001760BE">
      <w:pPr>
        <w:pStyle w:val="BUL01Expl"/>
        <w:numPr>
          <w:ilvl w:val="0"/>
          <w:numId w:val="0"/>
        </w:numPr>
      </w:pPr>
    </w:p>
    <w:p w14:paraId="761B12E7" w14:textId="77777777" w:rsidR="001760BE" w:rsidRPr="006C15AD" w:rsidRDefault="001760BE" w:rsidP="001760BE">
      <w:pPr>
        <w:pStyle w:val="BUL01Expl"/>
        <w:numPr>
          <w:ilvl w:val="0"/>
          <w:numId w:val="0"/>
        </w:numPr>
        <w:rPr>
          <w:color w:val="auto"/>
        </w:rPr>
      </w:pPr>
      <w:r w:rsidRPr="006C15AD">
        <w:rPr>
          <w:color w:val="auto"/>
        </w:rPr>
        <w:t>[Text]</w:t>
      </w:r>
    </w:p>
    <w:p w14:paraId="07B123C7" w14:textId="77777777" w:rsidR="001760BE" w:rsidRPr="006C15AD" w:rsidRDefault="001760BE" w:rsidP="001760BE">
      <w:pPr>
        <w:pStyle w:val="BUL01Expl"/>
        <w:numPr>
          <w:ilvl w:val="0"/>
          <w:numId w:val="0"/>
        </w:numPr>
      </w:pPr>
    </w:p>
    <w:p w14:paraId="31B64683" w14:textId="77777777" w:rsidR="001760BE" w:rsidRPr="006C15AD" w:rsidRDefault="001760BE" w:rsidP="001760BE">
      <w:pPr>
        <w:pStyle w:val="Kop2"/>
        <w:rPr>
          <w:lang w:val="en-GB"/>
        </w:rPr>
      </w:pPr>
      <w:bookmarkStart w:id="16" w:name="_Toc22023375"/>
      <w:r w:rsidRPr="006C15AD">
        <w:rPr>
          <w:lang w:val="en-GB"/>
        </w:rPr>
        <w:t>2.</w:t>
      </w:r>
      <w:r w:rsidR="004F1934" w:rsidRPr="006C15AD">
        <w:rPr>
          <w:lang w:val="en-GB"/>
        </w:rPr>
        <w:t>6</w:t>
      </w:r>
      <w:r w:rsidRPr="006C15AD">
        <w:rPr>
          <w:lang w:val="en-GB"/>
        </w:rPr>
        <w:t xml:space="preserve"> Business case beneficiaries</w:t>
      </w:r>
      <w:bookmarkEnd w:id="16"/>
    </w:p>
    <w:p w14:paraId="38BBD26D" w14:textId="190464CE" w:rsidR="001760BE" w:rsidRPr="006C15AD" w:rsidRDefault="001760BE" w:rsidP="001760BE">
      <w:pPr>
        <w:pStyle w:val="BUL01Expl"/>
        <w:numPr>
          <w:ilvl w:val="0"/>
          <w:numId w:val="0"/>
        </w:numPr>
      </w:pPr>
      <w:r w:rsidRPr="006C15AD">
        <w:t>The business case for the project beneficiaries (</w:t>
      </w:r>
      <w:r w:rsidR="00FE7859">
        <w:t xml:space="preserve">for example </w:t>
      </w:r>
      <w:r w:rsidRPr="006C15AD">
        <w:t xml:space="preserve">farmers, consumers, employees or SME entrepreneurs) should be presented in this paragraph. What are the benefits for the beneficiaries? The applicant should demonstrate which additional revenues the beneficiaries will receive and whether this will be sufficient to cover their additional costs if they have to invest. </w:t>
      </w:r>
    </w:p>
    <w:p w14:paraId="18847A57" w14:textId="77777777" w:rsidR="001760BE" w:rsidRPr="006C15AD" w:rsidRDefault="001760BE" w:rsidP="001760BE">
      <w:pPr>
        <w:pStyle w:val="BUL01Expl"/>
        <w:numPr>
          <w:ilvl w:val="0"/>
          <w:numId w:val="0"/>
        </w:numPr>
        <w:ind w:left="1080" w:hanging="360"/>
      </w:pPr>
    </w:p>
    <w:p w14:paraId="2D560DCF" w14:textId="77777777" w:rsidR="001760BE" w:rsidRPr="006C15AD" w:rsidRDefault="001760BE" w:rsidP="001760BE">
      <w:pPr>
        <w:pStyle w:val="BUL01Expl"/>
        <w:numPr>
          <w:ilvl w:val="0"/>
          <w:numId w:val="0"/>
        </w:numPr>
        <w:rPr>
          <w:color w:val="auto"/>
        </w:rPr>
      </w:pPr>
      <w:r w:rsidRPr="006C15AD">
        <w:rPr>
          <w:color w:val="auto"/>
        </w:rPr>
        <w:t>[Text]</w:t>
      </w:r>
    </w:p>
    <w:p w14:paraId="595C8C80" w14:textId="77777777" w:rsidR="00AD13D4" w:rsidRPr="006C15AD" w:rsidRDefault="00AD13D4" w:rsidP="001760BE">
      <w:pPr>
        <w:pStyle w:val="BUL01Expl"/>
        <w:numPr>
          <w:ilvl w:val="0"/>
          <w:numId w:val="0"/>
        </w:numPr>
        <w:rPr>
          <w:color w:val="auto"/>
        </w:rPr>
      </w:pPr>
    </w:p>
    <w:p w14:paraId="4E86DD38" w14:textId="77777777" w:rsidR="0026683E" w:rsidRPr="006C15AD" w:rsidRDefault="00F24D44" w:rsidP="007424DC">
      <w:pPr>
        <w:pStyle w:val="Kop2"/>
        <w:rPr>
          <w:lang w:val="en-GB"/>
        </w:rPr>
      </w:pPr>
      <w:bookmarkStart w:id="17" w:name="_Toc22023376"/>
      <w:r w:rsidRPr="006C15AD">
        <w:rPr>
          <w:lang w:val="en-GB"/>
        </w:rPr>
        <w:t>2.</w:t>
      </w:r>
      <w:r w:rsidR="004F1934" w:rsidRPr="006C15AD">
        <w:rPr>
          <w:lang w:val="en-GB"/>
        </w:rPr>
        <w:t>7</w:t>
      </w:r>
      <w:r w:rsidR="0026683E" w:rsidRPr="006C15AD">
        <w:rPr>
          <w:lang w:val="en-GB"/>
        </w:rPr>
        <w:t xml:space="preserve"> </w:t>
      </w:r>
      <w:r w:rsidR="00770165" w:rsidRPr="006C15AD">
        <w:rPr>
          <w:lang w:val="en-GB"/>
        </w:rPr>
        <w:t>R</w:t>
      </w:r>
      <w:r w:rsidR="0026683E" w:rsidRPr="006C15AD">
        <w:rPr>
          <w:lang w:val="en-GB"/>
        </w:rPr>
        <w:t>isks</w:t>
      </w:r>
      <w:bookmarkEnd w:id="15"/>
      <w:bookmarkEnd w:id="17"/>
    </w:p>
    <w:p w14:paraId="26E19B91" w14:textId="77777777" w:rsidR="00F24D44" w:rsidRPr="006C15AD" w:rsidRDefault="00F24D44" w:rsidP="0026683E">
      <w:pPr>
        <w:rPr>
          <w:rFonts w:eastAsiaTheme="minorHAnsi" w:cstheme="minorBidi"/>
          <w:color w:val="0033CC"/>
          <w:szCs w:val="22"/>
          <w:lang w:val="en-GB" w:eastAsia="en-US"/>
        </w:rPr>
      </w:pPr>
    </w:p>
    <w:p w14:paraId="3819C492" w14:textId="77777777" w:rsidR="0026683E" w:rsidRPr="006C15AD" w:rsidRDefault="0026683E" w:rsidP="007424DC">
      <w:pPr>
        <w:pStyle w:val="Explanation"/>
        <w:rPr>
          <w:rFonts w:cs="Calibri"/>
          <w:b/>
          <w:color w:val="auto"/>
          <w:szCs w:val="18"/>
        </w:rPr>
      </w:pPr>
      <w:bookmarkStart w:id="18" w:name="_Toc463253653"/>
      <w:r w:rsidRPr="006C15AD">
        <w:rPr>
          <w:rFonts w:cs="Calibri"/>
          <w:b/>
          <w:color w:val="auto"/>
          <w:szCs w:val="18"/>
        </w:rPr>
        <w:t>Risk assessment and mitigation measures</w:t>
      </w:r>
      <w:bookmarkEnd w:id="18"/>
    </w:p>
    <w:p w14:paraId="4F96E609" w14:textId="4E8373B0" w:rsidR="00F24D44" w:rsidRPr="006C15AD" w:rsidRDefault="00181ACA" w:rsidP="0026683E">
      <w:pPr>
        <w:pStyle w:val="Explanation"/>
      </w:pPr>
      <w:r w:rsidRPr="006C15AD">
        <w:lastRenderedPageBreak/>
        <w:t>A</w:t>
      </w:r>
      <w:r w:rsidR="0026683E" w:rsidRPr="006C15AD">
        <w:t xml:space="preserve"> risk analysis and management plan is a key instrument to address and manage potential risks to the project. This provides information on the internal and external factors that need to be taken into account during project design, implementation and </w:t>
      </w:r>
      <w:r w:rsidR="00FF53F3" w:rsidRPr="006C15AD">
        <w:t>at</w:t>
      </w:r>
      <w:r w:rsidR="0026683E" w:rsidRPr="006C15AD">
        <w:t xml:space="preserve"> the end</w:t>
      </w:r>
      <w:r w:rsidR="00FF53F3" w:rsidRPr="006C15AD">
        <w:t>,</w:t>
      </w:r>
      <w:r w:rsidR="0026683E" w:rsidRPr="006C15AD">
        <w:t xml:space="preserve"> for settlement of project</w:t>
      </w:r>
      <w:r w:rsidR="00FF53F3" w:rsidRPr="006C15AD">
        <w:t xml:space="preserve"> </w:t>
      </w:r>
      <w:r w:rsidR="0026683E" w:rsidRPr="006C15AD">
        <w:t>subsidy. It also provides information on how the risks are managed</w:t>
      </w:r>
      <w:r w:rsidRPr="006C15AD">
        <w:t xml:space="preserve"> and mitigated.</w:t>
      </w:r>
      <w:r w:rsidR="0026683E" w:rsidRPr="006C15AD">
        <w:t xml:space="preserve"> </w:t>
      </w:r>
    </w:p>
    <w:p w14:paraId="6B03CEAB" w14:textId="77777777" w:rsidR="0035223E" w:rsidRPr="006C15AD" w:rsidRDefault="0035223E" w:rsidP="0026683E">
      <w:pPr>
        <w:pStyle w:val="Explanation"/>
      </w:pPr>
    </w:p>
    <w:p w14:paraId="2AD79A5D" w14:textId="77777777" w:rsidR="00D30DC7" w:rsidRPr="006C15AD" w:rsidRDefault="0026683E" w:rsidP="00D30DC7">
      <w:pPr>
        <w:pStyle w:val="Explanation"/>
      </w:pPr>
      <w:r w:rsidRPr="006C15AD">
        <w:t>The outcome of the risk analysis and risk management plan need</w:t>
      </w:r>
      <w:r w:rsidR="00967845" w:rsidRPr="006C15AD">
        <w:t>s</w:t>
      </w:r>
      <w:r w:rsidRPr="006C15AD">
        <w:t xml:space="preserve"> to be presented in the table below. There are 3 </w:t>
      </w:r>
      <w:r w:rsidR="001064D2" w:rsidRPr="006C15AD">
        <w:t xml:space="preserve">types </w:t>
      </w:r>
      <w:r w:rsidRPr="006C15AD">
        <w:t>of risk</w:t>
      </w:r>
      <w:r w:rsidR="001064D2" w:rsidRPr="006C15AD">
        <w:t>s</w:t>
      </w:r>
      <w:r w:rsidRPr="006C15AD">
        <w:t xml:space="preserve">: General, Outcome and Output. General risks are those risks that affect the entire project and are not specifically related to a certain outcome or output. </w:t>
      </w:r>
      <w:r w:rsidR="00D30DC7" w:rsidRPr="006C15AD">
        <w:t>Use the text area in case you need to explain.</w:t>
      </w:r>
    </w:p>
    <w:p w14:paraId="0C1C6970" w14:textId="77777777" w:rsidR="0026683E" w:rsidRPr="006C15AD" w:rsidRDefault="0026683E" w:rsidP="0026683E">
      <w:pPr>
        <w:pStyle w:val="Explanation"/>
      </w:pPr>
    </w:p>
    <w:p w14:paraId="3905B625" w14:textId="77777777" w:rsidR="0026683E" w:rsidRPr="006C15AD" w:rsidRDefault="0026683E" w:rsidP="0026683E">
      <w:pPr>
        <w:rPr>
          <w:lang w:val="en-GB"/>
        </w:rPr>
      </w:pPr>
    </w:p>
    <w:p w14:paraId="2B2975B8" w14:textId="77777777" w:rsidR="00942949" w:rsidRPr="006C15AD" w:rsidRDefault="00942949" w:rsidP="00942949">
      <w:pPr>
        <w:rPr>
          <w:lang w:val="en-GB"/>
        </w:rPr>
      </w:pPr>
      <w:r w:rsidRPr="006C15AD">
        <w:rPr>
          <w:lang w:val="en-GB"/>
        </w:rPr>
        <w:t>[Text]</w:t>
      </w:r>
    </w:p>
    <w:p w14:paraId="7095EA3C" w14:textId="77777777" w:rsidR="000F720C" w:rsidRPr="006C15AD" w:rsidRDefault="000F720C" w:rsidP="0026683E">
      <w:pPr>
        <w:rPr>
          <w:lang w:val="en-GB"/>
        </w:rPr>
        <w:sectPr w:rsidR="000F720C" w:rsidRPr="006C15AD" w:rsidSect="00DD02CC">
          <w:headerReference w:type="even" r:id="rId8"/>
          <w:footerReference w:type="even" r:id="rId9"/>
          <w:footerReference w:type="default" r:id="rId10"/>
          <w:headerReference w:type="first" r:id="rId11"/>
          <w:footerReference w:type="first" r:id="rId12"/>
          <w:pgSz w:w="11906" w:h="16838" w:code="9"/>
          <w:pgMar w:top="2398" w:right="567" w:bottom="1418" w:left="1559" w:header="2398" w:footer="1418" w:gutter="0"/>
          <w:cols w:space="708"/>
          <w:titlePg/>
          <w:docGrid w:linePitch="360"/>
        </w:sectPr>
      </w:pPr>
    </w:p>
    <w:p w14:paraId="4247EA32" w14:textId="77777777" w:rsidR="0026683E" w:rsidRPr="006C15AD" w:rsidRDefault="0026683E" w:rsidP="00AD7B8F">
      <w:pPr>
        <w:pStyle w:val="BUL01Expl"/>
      </w:pPr>
      <w:r w:rsidRPr="006C15AD">
        <w:lastRenderedPageBreak/>
        <w:t xml:space="preserve">Please fill out the risk analysis format below. </w:t>
      </w:r>
    </w:p>
    <w:tbl>
      <w:tblPr>
        <w:tblW w:w="13239"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582"/>
        <w:gridCol w:w="1985"/>
        <w:gridCol w:w="1135"/>
        <w:gridCol w:w="1275"/>
        <w:gridCol w:w="993"/>
        <w:gridCol w:w="3969"/>
        <w:gridCol w:w="1300"/>
      </w:tblGrid>
      <w:tr w:rsidR="00F24D44" w:rsidRPr="006C15AD" w14:paraId="2BB98D42" w14:textId="77777777" w:rsidTr="00F24D44">
        <w:trPr>
          <w:trHeight w:val="288"/>
        </w:trPr>
        <w:tc>
          <w:tcPr>
            <w:tcW w:w="2582" w:type="dxa"/>
            <w:noWrap/>
            <w:hideMark/>
          </w:tcPr>
          <w:p w14:paraId="5BF0574E" w14:textId="77777777" w:rsidR="00F24D44" w:rsidRPr="006C15AD" w:rsidRDefault="00F24D44" w:rsidP="000A56CF">
            <w:pPr>
              <w:rPr>
                <w:b/>
                <w:sz w:val="16"/>
                <w:szCs w:val="16"/>
                <w:lang w:val="en-GB"/>
              </w:rPr>
            </w:pPr>
            <w:r w:rsidRPr="006C15AD">
              <w:rPr>
                <w:b/>
                <w:sz w:val="16"/>
                <w:szCs w:val="16"/>
                <w:lang w:val="en-GB"/>
              </w:rPr>
              <w:t>Risk item</w:t>
            </w:r>
            <w:r w:rsidRPr="006C15AD">
              <w:rPr>
                <w:rStyle w:val="ExplanationChar"/>
                <w:vertAlign w:val="superscript"/>
              </w:rPr>
              <w:t>1)</w:t>
            </w:r>
          </w:p>
        </w:tc>
        <w:tc>
          <w:tcPr>
            <w:tcW w:w="1985" w:type="dxa"/>
            <w:noWrap/>
            <w:hideMark/>
          </w:tcPr>
          <w:p w14:paraId="2E522EB1" w14:textId="77777777" w:rsidR="00F24D44" w:rsidRPr="006C15AD" w:rsidRDefault="00F24D44" w:rsidP="00235E08">
            <w:pPr>
              <w:rPr>
                <w:b/>
                <w:sz w:val="16"/>
                <w:szCs w:val="16"/>
                <w:lang w:val="en-GB"/>
              </w:rPr>
            </w:pPr>
            <w:r w:rsidRPr="006C15AD">
              <w:rPr>
                <w:b/>
                <w:sz w:val="16"/>
                <w:szCs w:val="16"/>
                <w:lang w:val="en-GB"/>
              </w:rPr>
              <w:t>Effect</w:t>
            </w:r>
            <w:r w:rsidRPr="006C15AD">
              <w:rPr>
                <w:rStyle w:val="ExplanationChar"/>
                <w:vertAlign w:val="superscript"/>
              </w:rPr>
              <w:t>2)</w:t>
            </w:r>
          </w:p>
        </w:tc>
        <w:tc>
          <w:tcPr>
            <w:tcW w:w="1135" w:type="dxa"/>
            <w:noWrap/>
            <w:hideMark/>
          </w:tcPr>
          <w:p w14:paraId="21D61099" w14:textId="77777777" w:rsidR="00F24D44" w:rsidRPr="006C15AD" w:rsidRDefault="00F24D44" w:rsidP="00235E08">
            <w:pPr>
              <w:rPr>
                <w:b/>
                <w:sz w:val="16"/>
                <w:szCs w:val="16"/>
                <w:lang w:val="en-GB"/>
              </w:rPr>
            </w:pPr>
            <w:r w:rsidRPr="006C15AD">
              <w:rPr>
                <w:b/>
                <w:sz w:val="16"/>
                <w:szCs w:val="16"/>
                <w:lang w:val="en-GB"/>
              </w:rPr>
              <w:t>Internal/external</w:t>
            </w:r>
            <w:r w:rsidRPr="006C15AD">
              <w:rPr>
                <w:rStyle w:val="ExplanationChar"/>
                <w:vertAlign w:val="superscript"/>
              </w:rPr>
              <w:t>3)</w:t>
            </w:r>
          </w:p>
        </w:tc>
        <w:tc>
          <w:tcPr>
            <w:tcW w:w="1275" w:type="dxa"/>
            <w:noWrap/>
            <w:hideMark/>
          </w:tcPr>
          <w:p w14:paraId="2C477E52" w14:textId="77777777" w:rsidR="00F24D44" w:rsidRPr="006C15AD" w:rsidRDefault="00F24D44" w:rsidP="00DD02CC">
            <w:pPr>
              <w:rPr>
                <w:b/>
                <w:sz w:val="16"/>
                <w:szCs w:val="16"/>
                <w:lang w:val="en-GB"/>
              </w:rPr>
            </w:pPr>
            <w:r w:rsidRPr="006C15AD">
              <w:rPr>
                <w:b/>
                <w:sz w:val="16"/>
                <w:szCs w:val="16"/>
                <w:lang w:val="en-GB"/>
              </w:rPr>
              <w:t xml:space="preserve">Likelihood </w:t>
            </w:r>
            <w:r w:rsidRPr="006C15AD">
              <w:rPr>
                <w:rStyle w:val="ExplanationChar"/>
                <w:vertAlign w:val="superscript"/>
              </w:rPr>
              <w:t>4)</w:t>
            </w:r>
          </w:p>
        </w:tc>
        <w:tc>
          <w:tcPr>
            <w:tcW w:w="993" w:type="dxa"/>
            <w:noWrap/>
            <w:hideMark/>
          </w:tcPr>
          <w:p w14:paraId="4DC5E73B" w14:textId="77777777" w:rsidR="00F24D44" w:rsidRPr="006C15AD" w:rsidRDefault="00F24D44" w:rsidP="00DD02CC">
            <w:pPr>
              <w:rPr>
                <w:b/>
                <w:sz w:val="16"/>
                <w:szCs w:val="16"/>
                <w:lang w:val="en-GB"/>
              </w:rPr>
            </w:pPr>
            <w:r w:rsidRPr="006C15AD">
              <w:rPr>
                <w:b/>
                <w:sz w:val="16"/>
                <w:szCs w:val="16"/>
                <w:lang w:val="en-GB"/>
              </w:rPr>
              <w:t xml:space="preserve">Severity </w:t>
            </w:r>
            <w:r w:rsidRPr="006C15AD">
              <w:rPr>
                <w:rStyle w:val="ExplanationChar"/>
                <w:vertAlign w:val="superscript"/>
              </w:rPr>
              <w:t>5)</w:t>
            </w:r>
          </w:p>
        </w:tc>
        <w:tc>
          <w:tcPr>
            <w:tcW w:w="3969" w:type="dxa"/>
            <w:noWrap/>
            <w:hideMark/>
          </w:tcPr>
          <w:p w14:paraId="3C449B4D" w14:textId="77777777" w:rsidR="00F24D44" w:rsidRPr="006C15AD" w:rsidRDefault="00F24D44" w:rsidP="00DD02CC">
            <w:pPr>
              <w:rPr>
                <w:b/>
                <w:sz w:val="16"/>
                <w:szCs w:val="16"/>
                <w:lang w:val="en-GB"/>
              </w:rPr>
            </w:pPr>
            <w:r w:rsidRPr="006C15AD">
              <w:rPr>
                <w:b/>
                <w:sz w:val="16"/>
                <w:szCs w:val="16"/>
                <w:lang w:val="en-GB"/>
              </w:rPr>
              <w:t>Risk management and mitigation</w:t>
            </w:r>
            <w:r w:rsidRPr="006C15AD">
              <w:rPr>
                <w:rStyle w:val="ExplanationChar"/>
                <w:vertAlign w:val="superscript"/>
              </w:rPr>
              <w:t>6)</w:t>
            </w:r>
          </w:p>
        </w:tc>
        <w:tc>
          <w:tcPr>
            <w:tcW w:w="1300" w:type="dxa"/>
            <w:noWrap/>
            <w:hideMark/>
          </w:tcPr>
          <w:p w14:paraId="2F069CC9" w14:textId="77777777" w:rsidR="00F24D44" w:rsidRPr="006C15AD" w:rsidRDefault="00F24D44" w:rsidP="00DD02CC">
            <w:pPr>
              <w:rPr>
                <w:b/>
                <w:sz w:val="16"/>
                <w:szCs w:val="16"/>
                <w:lang w:val="en-GB"/>
              </w:rPr>
            </w:pPr>
            <w:r w:rsidRPr="006C15AD">
              <w:rPr>
                <w:b/>
                <w:sz w:val="16"/>
                <w:szCs w:val="16"/>
                <w:lang w:val="en-GB"/>
              </w:rPr>
              <w:t>Owner / responsible partners</w:t>
            </w:r>
            <w:r w:rsidRPr="006C15AD">
              <w:rPr>
                <w:rStyle w:val="ExplanationChar"/>
                <w:vertAlign w:val="superscript"/>
              </w:rPr>
              <w:t>7)</w:t>
            </w:r>
          </w:p>
        </w:tc>
      </w:tr>
      <w:tr w:rsidR="00F24D44" w:rsidRPr="006C15AD" w14:paraId="0B125BEF" w14:textId="77777777" w:rsidTr="00F24D44">
        <w:trPr>
          <w:trHeight w:val="288"/>
        </w:trPr>
        <w:tc>
          <w:tcPr>
            <w:tcW w:w="2582" w:type="dxa"/>
            <w:noWrap/>
            <w:hideMark/>
          </w:tcPr>
          <w:p w14:paraId="086CE656" w14:textId="77777777" w:rsidR="00F24D44" w:rsidRPr="006C15AD" w:rsidRDefault="00A15BFA" w:rsidP="00A15BFA">
            <w:pPr>
              <w:rPr>
                <w:i/>
                <w:iCs/>
                <w:sz w:val="16"/>
                <w:szCs w:val="16"/>
                <w:lang w:val="en-GB"/>
              </w:rPr>
            </w:pPr>
            <w:r w:rsidRPr="006C15AD">
              <w:rPr>
                <w:i/>
                <w:iCs/>
                <w:sz w:val="16"/>
                <w:szCs w:val="16"/>
                <w:lang w:val="en-GB"/>
              </w:rPr>
              <w:t>General</w:t>
            </w:r>
          </w:p>
        </w:tc>
        <w:tc>
          <w:tcPr>
            <w:tcW w:w="1985" w:type="dxa"/>
            <w:noWrap/>
            <w:hideMark/>
          </w:tcPr>
          <w:p w14:paraId="54CD1E0C" w14:textId="77777777" w:rsidR="00F24D44" w:rsidRPr="006C15AD" w:rsidRDefault="00F24D44" w:rsidP="00DD02CC">
            <w:pPr>
              <w:rPr>
                <w:sz w:val="16"/>
                <w:szCs w:val="16"/>
                <w:lang w:val="en-GB"/>
              </w:rPr>
            </w:pPr>
            <w:r w:rsidRPr="006C15AD">
              <w:rPr>
                <w:sz w:val="16"/>
                <w:szCs w:val="16"/>
                <w:lang w:val="en-GB"/>
              </w:rPr>
              <w:t> </w:t>
            </w:r>
          </w:p>
        </w:tc>
        <w:tc>
          <w:tcPr>
            <w:tcW w:w="1135" w:type="dxa"/>
            <w:noWrap/>
            <w:hideMark/>
          </w:tcPr>
          <w:p w14:paraId="5C06A406" w14:textId="77777777" w:rsidR="00F24D44" w:rsidRPr="006C15AD" w:rsidRDefault="00F24D44" w:rsidP="00DD02CC">
            <w:pPr>
              <w:rPr>
                <w:sz w:val="16"/>
                <w:szCs w:val="16"/>
                <w:lang w:val="en-GB"/>
              </w:rPr>
            </w:pPr>
            <w:r w:rsidRPr="006C15AD">
              <w:rPr>
                <w:sz w:val="16"/>
                <w:szCs w:val="16"/>
                <w:lang w:val="en-GB"/>
              </w:rPr>
              <w:t> </w:t>
            </w:r>
          </w:p>
        </w:tc>
        <w:tc>
          <w:tcPr>
            <w:tcW w:w="1275" w:type="dxa"/>
            <w:noWrap/>
            <w:hideMark/>
          </w:tcPr>
          <w:p w14:paraId="05CF6914" w14:textId="77777777" w:rsidR="00F24D44" w:rsidRPr="006C15AD" w:rsidRDefault="00F24D44" w:rsidP="00DD02CC">
            <w:pPr>
              <w:rPr>
                <w:sz w:val="16"/>
                <w:szCs w:val="16"/>
                <w:lang w:val="en-GB"/>
              </w:rPr>
            </w:pPr>
            <w:r w:rsidRPr="006C15AD">
              <w:rPr>
                <w:sz w:val="16"/>
                <w:szCs w:val="16"/>
                <w:lang w:val="en-GB"/>
              </w:rPr>
              <w:t> </w:t>
            </w:r>
          </w:p>
        </w:tc>
        <w:tc>
          <w:tcPr>
            <w:tcW w:w="993" w:type="dxa"/>
            <w:noWrap/>
            <w:hideMark/>
          </w:tcPr>
          <w:p w14:paraId="00FED127" w14:textId="77777777" w:rsidR="00F24D44" w:rsidRPr="006C15AD" w:rsidRDefault="00F24D44" w:rsidP="00DD02CC">
            <w:pPr>
              <w:rPr>
                <w:sz w:val="16"/>
                <w:szCs w:val="16"/>
                <w:lang w:val="en-GB"/>
              </w:rPr>
            </w:pPr>
            <w:r w:rsidRPr="006C15AD">
              <w:rPr>
                <w:sz w:val="16"/>
                <w:szCs w:val="16"/>
                <w:lang w:val="en-GB"/>
              </w:rPr>
              <w:t> </w:t>
            </w:r>
          </w:p>
        </w:tc>
        <w:tc>
          <w:tcPr>
            <w:tcW w:w="3969" w:type="dxa"/>
            <w:noWrap/>
            <w:hideMark/>
          </w:tcPr>
          <w:p w14:paraId="4AAA7113" w14:textId="77777777" w:rsidR="00F24D44" w:rsidRPr="006C15AD" w:rsidRDefault="00F24D44" w:rsidP="00DD02CC">
            <w:pPr>
              <w:rPr>
                <w:sz w:val="16"/>
                <w:szCs w:val="16"/>
                <w:lang w:val="en-GB"/>
              </w:rPr>
            </w:pPr>
            <w:r w:rsidRPr="006C15AD">
              <w:rPr>
                <w:sz w:val="16"/>
                <w:szCs w:val="16"/>
                <w:lang w:val="en-GB"/>
              </w:rPr>
              <w:t> </w:t>
            </w:r>
          </w:p>
        </w:tc>
        <w:tc>
          <w:tcPr>
            <w:tcW w:w="1300" w:type="dxa"/>
            <w:noWrap/>
            <w:hideMark/>
          </w:tcPr>
          <w:p w14:paraId="07C0D0AE" w14:textId="77777777" w:rsidR="00F24D44" w:rsidRPr="006C15AD" w:rsidRDefault="00F24D44" w:rsidP="00DD02CC">
            <w:pPr>
              <w:rPr>
                <w:sz w:val="16"/>
                <w:szCs w:val="16"/>
                <w:lang w:val="en-GB"/>
              </w:rPr>
            </w:pPr>
            <w:r w:rsidRPr="006C15AD">
              <w:rPr>
                <w:sz w:val="16"/>
                <w:szCs w:val="16"/>
                <w:lang w:val="en-GB"/>
              </w:rPr>
              <w:t> </w:t>
            </w:r>
          </w:p>
        </w:tc>
      </w:tr>
      <w:tr w:rsidR="00F24D44" w:rsidRPr="006C15AD" w14:paraId="7D9AEF29" w14:textId="77777777" w:rsidTr="00F24D44">
        <w:trPr>
          <w:trHeight w:val="288"/>
        </w:trPr>
        <w:tc>
          <w:tcPr>
            <w:tcW w:w="2582" w:type="dxa"/>
            <w:noWrap/>
            <w:hideMark/>
          </w:tcPr>
          <w:p w14:paraId="5A5DA68E" w14:textId="77777777" w:rsidR="00F24D44" w:rsidRPr="006C15AD" w:rsidRDefault="00F24D44" w:rsidP="00DD02CC">
            <w:pPr>
              <w:pStyle w:val="Explanation"/>
              <w:rPr>
                <w:sz w:val="16"/>
                <w:szCs w:val="16"/>
              </w:rPr>
            </w:pPr>
            <w:r w:rsidRPr="006C15AD">
              <w:t> </w:t>
            </w:r>
          </w:p>
        </w:tc>
        <w:tc>
          <w:tcPr>
            <w:tcW w:w="1985" w:type="dxa"/>
            <w:noWrap/>
            <w:hideMark/>
          </w:tcPr>
          <w:p w14:paraId="55CB8168" w14:textId="77777777" w:rsidR="00F24D44" w:rsidRPr="006C15AD" w:rsidRDefault="00F24D44" w:rsidP="00DD02CC">
            <w:pPr>
              <w:rPr>
                <w:sz w:val="16"/>
                <w:szCs w:val="16"/>
                <w:lang w:val="en-GB"/>
              </w:rPr>
            </w:pPr>
            <w:r w:rsidRPr="006C15AD">
              <w:rPr>
                <w:sz w:val="16"/>
                <w:szCs w:val="16"/>
                <w:lang w:val="en-GB"/>
              </w:rPr>
              <w:t> </w:t>
            </w:r>
          </w:p>
        </w:tc>
        <w:tc>
          <w:tcPr>
            <w:tcW w:w="1135" w:type="dxa"/>
            <w:noWrap/>
            <w:hideMark/>
          </w:tcPr>
          <w:p w14:paraId="7B305B3A" w14:textId="77777777" w:rsidR="00F24D44" w:rsidRPr="006C15AD" w:rsidRDefault="00F24D44" w:rsidP="00DD02CC">
            <w:pPr>
              <w:rPr>
                <w:sz w:val="16"/>
                <w:szCs w:val="16"/>
                <w:lang w:val="en-GB"/>
              </w:rPr>
            </w:pPr>
            <w:r w:rsidRPr="006C15AD">
              <w:rPr>
                <w:sz w:val="16"/>
                <w:szCs w:val="16"/>
                <w:lang w:val="en-GB"/>
              </w:rPr>
              <w:t> </w:t>
            </w:r>
          </w:p>
        </w:tc>
        <w:tc>
          <w:tcPr>
            <w:tcW w:w="1275" w:type="dxa"/>
            <w:noWrap/>
          </w:tcPr>
          <w:p w14:paraId="0928C838" w14:textId="77777777" w:rsidR="00F24D44" w:rsidRPr="006C15AD" w:rsidRDefault="00F24D44" w:rsidP="00DD02CC">
            <w:pPr>
              <w:pStyle w:val="Explanation"/>
              <w:rPr>
                <w:sz w:val="16"/>
                <w:szCs w:val="16"/>
              </w:rPr>
            </w:pPr>
          </w:p>
        </w:tc>
        <w:tc>
          <w:tcPr>
            <w:tcW w:w="993" w:type="dxa"/>
            <w:noWrap/>
          </w:tcPr>
          <w:p w14:paraId="7C95C177" w14:textId="77777777" w:rsidR="00F24D44" w:rsidRPr="006C15AD" w:rsidRDefault="00F24D44" w:rsidP="00DD02CC">
            <w:pPr>
              <w:pStyle w:val="Explanation"/>
              <w:rPr>
                <w:sz w:val="16"/>
                <w:szCs w:val="16"/>
              </w:rPr>
            </w:pPr>
          </w:p>
        </w:tc>
        <w:tc>
          <w:tcPr>
            <w:tcW w:w="3969" w:type="dxa"/>
            <w:noWrap/>
            <w:hideMark/>
          </w:tcPr>
          <w:p w14:paraId="182BEA1E" w14:textId="77777777" w:rsidR="00F24D44" w:rsidRPr="006C15AD" w:rsidRDefault="00F24D44" w:rsidP="00DD02CC">
            <w:pPr>
              <w:rPr>
                <w:sz w:val="16"/>
                <w:szCs w:val="16"/>
                <w:lang w:val="en-GB"/>
              </w:rPr>
            </w:pPr>
            <w:r w:rsidRPr="006C15AD">
              <w:rPr>
                <w:sz w:val="16"/>
                <w:szCs w:val="16"/>
                <w:lang w:val="en-GB"/>
              </w:rPr>
              <w:t> </w:t>
            </w:r>
          </w:p>
        </w:tc>
        <w:tc>
          <w:tcPr>
            <w:tcW w:w="1300" w:type="dxa"/>
            <w:noWrap/>
            <w:hideMark/>
          </w:tcPr>
          <w:p w14:paraId="67C14C59" w14:textId="77777777" w:rsidR="00F24D44" w:rsidRPr="006C15AD" w:rsidRDefault="00F24D44" w:rsidP="00DD02CC">
            <w:pPr>
              <w:rPr>
                <w:sz w:val="16"/>
                <w:szCs w:val="16"/>
                <w:lang w:val="en-GB"/>
              </w:rPr>
            </w:pPr>
            <w:r w:rsidRPr="006C15AD">
              <w:rPr>
                <w:sz w:val="16"/>
                <w:szCs w:val="16"/>
                <w:lang w:val="en-GB"/>
              </w:rPr>
              <w:t> </w:t>
            </w:r>
          </w:p>
        </w:tc>
      </w:tr>
      <w:tr w:rsidR="00F24D44" w:rsidRPr="006C15AD" w14:paraId="44823FD6" w14:textId="77777777" w:rsidTr="00F24D44">
        <w:trPr>
          <w:trHeight w:val="288"/>
        </w:trPr>
        <w:tc>
          <w:tcPr>
            <w:tcW w:w="2582" w:type="dxa"/>
            <w:noWrap/>
            <w:hideMark/>
          </w:tcPr>
          <w:p w14:paraId="3BD5E943" w14:textId="77777777" w:rsidR="00F24D44" w:rsidRPr="006C15AD" w:rsidRDefault="00F24D44" w:rsidP="00DD02CC">
            <w:pPr>
              <w:rPr>
                <w:sz w:val="16"/>
                <w:szCs w:val="16"/>
                <w:lang w:val="en-GB"/>
              </w:rPr>
            </w:pPr>
            <w:r w:rsidRPr="006C15AD">
              <w:rPr>
                <w:sz w:val="16"/>
                <w:szCs w:val="16"/>
                <w:lang w:val="en-GB"/>
              </w:rPr>
              <w:t> </w:t>
            </w:r>
          </w:p>
        </w:tc>
        <w:tc>
          <w:tcPr>
            <w:tcW w:w="1985" w:type="dxa"/>
            <w:noWrap/>
            <w:hideMark/>
          </w:tcPr>
          <w:p w14:paraId="18628270" w14:textId="77777777" w:rsidR="00F24D44" w:rsidRPr="006C15AD" w:rsidRDefault="00F24D44" w:rsidP="00DD02CC">
            <w:pPr>
              <w:rPr>
                <w:sz w:val="16"/>
                <w:szCs w:val="16"/>
                <w:lang w:val="en-GB"/>
              </w:rPr>
            </w:pPr>
            <w:r w:rsidRPr="006C15AD">
              <w:rPr>
                <w:sz w:val="16"/>
                <w:szCs w:val="16"/>
                <w:lang w:val="en-GB"/>
              </w:rPr>
              <w:t> </w:t>
            </w:r>
          </w:p>
        </w:tc>
        <w:tc>
          <w:tcPr>
            <w:tcW w:w="1135" w:type="dxa"/>
            <w:noWrap/>
            <w:hideMark/>
          </w:tcPr>
          <w:p w14:paraId="1632C706" w14:textId="77777777" w:rsidR="00F24D44" w:rsidRPr="006C15AD" w:rsidRDefault="00F24D44" w:rsidP="00DD02CC">
            <w:pPr>
              <w:rPr>
                <w:sz w:val="16"/>
                <w:szCs w:val="16"/>
                <w:lang w:val="en-GB"/>
              </w:rPr>
            </w:pPr>
            <w:r w:rsidRPr="006C15AD">
              <w:rPr>
                <w:sz w:val="16"/>
                <w:szCs w:val="16"/>
                <w:lang w:val="en-GB"/>
              </w:rPr>
              <w:t> </w:t>
            </w:r>
          </w:p>
        </w:tc>
        <w:tc>
          <w:tcPr>
            <w:tcW w:w="1275" w:type="dxa"/>
            <w:noWrap/>
            <w:hideMark/>
          </w:tcPr>
          <w:p w14:paraId="3509FDD5" w14:textId="77777777" w:rsidR="00F24D44" w:rsidRPr="006C15AD" w:rsidRDefault="00F24D44" w:rsidP="00DD02CC">
            <w:pPr>
              <w:rPr>
                <w:sz w:val="16"/>
                <w:szCs w:val="16"/>
                <w:lang w:val="en-GB"/>
              </w:rPr>
            </w:pPr>
            <w:r w:rsidRPr="006C15AD">
              <w:rPr>
                <w:sz w:val="16"/>
                <w:szCs w:val="16"/>
                <w:lang w:val="en-GB"/>
              </w:rPr>
              <w:t> </w:t>
            </w:r>
          </w:p>
        </w:tc>
        <w:tc>
          <w:tcPr>
            <w:tcW w:w="993" w:type="dxa"/>
            <w:noWrap/>
            <w:hideMark/>
          </w:tcPr>
          <w:p w14:paraId="5B5BA740" w14:textId="77777777" w:rsidR="00F24D44" w:rsidRPr="006C15AD" w:rsidRDefault="00F24D44" w:rsidP="00DD02CC">
            <w:pPr>
              <w:rPr>
                <w:sz w:val="16"/>
                <w:szCs w:val="16"/>
                <w:lang w:val="en-GB"/>
              </w:rPr>
            </w:pPr>
            <w:r w:rsidRPr="006C15AD">
              <w:rPr>
                <w:sz w:val="16"/>
                <w:szCs w:val="16"/>
                <w:lang w:val="en-GB"/>
              </w:rPr>
              <w:t> </w:t>
            </w:r>
          </w:p>
        </w:tc>
        <w:tc>
          <w:tcPr>
            <w:tcW w:w="3969" w:type="dxa"/>
            <w:noWrap/>
            <w:hideMark/>
          </w:tcPr>
          <w:p w14:paraId="662C180A" w14:textId="77777777" w:rsidR="00F24D44" w:rsidRPr="006C15AD" w:rsidRDefault="00F24D44" w:rsidP="00DD02CC">
            <w:pPr>
              <w:rPr>
                <w:sz w:val="16"/>
                <w:szCs w:val="16"/>
                <w:lang w:val="en-GB"/>
              </w:rPr>
            </w:pPr>
            <w:r w:rsidRPr="006C15AD">
              <w:rPr>
                <w:sz w:val="16"/>
                <w:szCs w:val="16"/>
                <w:lang w:val="en-GB"/>
              </w:rPr>
              <w:t> </w:t>
            </w:r>
          </w:p>
        </w:tc>
        <w:tc>
          <w:tcPr>
            <w:tcW w:w="1300" w:type="dxa"/>
            <w:noWrap/>
            <w:hideMark/>
          </w:tcPr>
          <w:p w14:paraId="44A33703" w14:textId="77777777" w:rsidR="00F24D44" w:rsidRPr="006C15AD" w:rsidRDefault="00F24D44" w:rsidP="00DD02CC">
            <w:pPr>
              <w:rPr>
                <w:sz w:val="16"/>
                <w:szCs w:val="16"/>
                <w:lang w:val="en-GB"/>
              </w:rPr>
            </w:pPr>
            <w:r w:rsidRPr="006C15AD">
              <w:rPr>
                <w:sz w:val="16"/>
                <w:szCs w:val="16"/>
                <w:lang w:val="en-GB"/>
              </w:rPr>
              <w:t> </w:t>
            </w:r>
          </w:p>
        </w:tc>
      </w:tr>
      <w:tr w:rsidR="00F24D44" w:rsidRPr="006C15AD" w14:paraId="29EF4544" w14:textId="77777777" w:rsidTr="00F24D44">
        <w:trPr>
          <w:trHeight w:val="288"/>
        </w:trPr>
        <w:tc>
          <w:tcPr>
            <w:tcW w:w="2582" w:type="dxa"/>
            <w:noWrap/>
            <w:hideMark/>
          </w:tcPr>
          <w:p w14:paraId="53D7D519" w14:textId="77777777" w:rsidR="00F24D44" w:rsidRPr="006C15AD" w:rsidRDefault="00F24D44" w:rsidP="00DD02CC">
            <w:pPr>
              <w:rPr>
                <w:sz w:val="16"/>
                <w:szCs w:val="16"/>
                <w:lang w:val="en-GB"/>
              </w:rPr>
            </w:pPr>
            <w:r w:rsidRPr="006C15AD">
              <w:rPr>
                <w:sz w:val="16"/>
                <w:szCs w:val="16"/>
                <w:lang w:val="en-GB"/>
              </w:rPr>
              <w:t> </w:t>
            </w:r>
          </w:p>
        </w:tc>
        <w:tc>
          <w:tcPr>
            <w:tcW w:w="1985" w:type="dxa"/>
            <w:noWrap/>
            <w:hideMark/>
          </w:tcPr>
          <w:p w14:paraId="1A17108D" w14:textId="77777777" w:rsidR="00F24D44" w:rsidRPr="006C15AD" w:rsidRDefault="00F24D44" w:rsidP="00DD02CC">
            <w:pPr>
              <w:rPr>
                <w:sz w:val="16"/>
                <w:szCs w:val="16"/>
                <w:lang w:val="en-GB"/>
              </w:rPr>
            </w:pPr>
            <w:r w:rsidRPr="006C15AD">
              <w:rPr>
                <w:sz w:val="16"/>
                <w:szCs w:val="16"/>
                <w:lang w:val="en-GB"/>
              </w:rPr>
              <w:t> </w:t>
            </w:r>
          </w:p>
        </w:tc>
        <w:tc>
          <w:tcPr>
            <w:tcW w:w="1135" w:type="dxa"/>
            <w:noWrap/>
            <w:hideMark/>
          </w:tcPr>
          <w:p w14:paraId="01E2BD5B" w14:textId="77777777" w:rsidR="00F24D44" w:rsidRPr="006C15AD" w:rsidRDefault="00F24D44" w:rsidP="00DD02CC">
            <w:pPr>
              <w:rPr>
                <w:sz w:val="16"/>
                <w:szCs w:val="16"/>
                <w:lang w:val="en-GB"/>
              </w:rPr>
            </w:pPr>
            <w:r w:rsidRPr="006C15AD">
              <w:rPr>
                <w:sz w:val="16"/>
                <w:szCs w:val="16"/>
                <w:lang w:val="en-GB"/>
              </w:rPr>
              <w:t> </w:t>
            </w:r>
          </w:p>
        </w:tc>
        <w:tc>
          <w:tcPr>
            <w:tcW w:w="1275" w:type="dxa"/>
            <w:noWrap/>
            <w:hideMark/>
          </w:tcPr>
          <w:p w14:paraId="7286EE26" w14:textId="77777777" w:rsidR="00F24D44" w:rsidRPr="006C15AD" w:rsidRDefault="00F24D44" w:rsidP="00DD02CC">
            <w:pPr>
              <w:rPr>
                <w:sz w:val="16"/>
                <w:szCs w:val="16"/>
                <w:lang w:val="en-GB"/>
              </w:rPr>
            </w:pPr>
            <w:r w:rsidRPr="006C15AD">
              <w:rPr>
                <w:sz w:val="16"/>
                <w:szCs w:val="16"/>
                <w:lang w:val="en-GB"/>
              </w:rPr>
              <w:t> </w:t>
            </w:r>
          </w:p>
        </w:tc>
        <w:tc>
          <w:tcPr>
            <w:tcW w:w="993" w:type="dxa"/>
            <w:noWrap/>
            <w:hideMark/>
          </w:tcPr>
          <w:p w14:paraId="3D6B1A73" w14:textId="77777777" w:rsidR="00F24D44" w:rsidRPr="006C15AD" w:rsidRDefault="00F24D44" w:rsidP="00DD02CC">
            <w:pPr>
              <w:rPr>
                <w:sz w:val="16"/>
                <w:szCs w:val="16"/>
                <w:lang w:val="en-GB"/>
              </w:rPr>
            </w:pPr>
            <w:r w:rsidRPr="006C15AD">
              <w:rPr>
                <w:sz w:val="16"/>
                <w:szCs w:val="16"/>
                <w:lang w:val="en-GB"/>
              </w:rPr>
              <w:t> </w:t>
            </w:r>
          </w:p>
        </w:tc>
        <w:tc>
          <w:tcPr>
            <w:tcW w:w="3969" w:type="dxa"/>
            <w:noWrap/>
            <w:hideMark/>
          </w:tcPr>
          <w:p w14:paraId="50E274E2" w14:textId="77777777" w:rsidR="00F24D44" w:rsidRPr="006C15AD" w:rsidRDefault="00F24D44" w:rsidP="00DD02CC">
            <w:pPr>
              <w:rPr>
                <w:sz w:val="16"/>
                <w:szCs w:val="16"/>
                <w:lang w:val="en-GB"/>
              </w:rPr>
            </w:pPr>
            <w:r w:rsidRPr="006C15AD">
              <w:rPr>
                <w:sz w:val="16"/>
                <w:szCs w:val="16"/>
                <w:lang w:val="en-GB"/>
              </w:rPr>
              <w:t> </w:t>
            </w:r>
          </w:p>
        </w:tc>
        <w:tc>
          <w:tcPr>
            <w:tcW w:w="1300" w:type="dxa"/>
            <w:noWrap/>
            <w:hideMark/>
          </w:tcPr>
          <w:p w14:paraId="1AAAEA68" w14:textId="77777777" w:rsidR="00F24D44" w:rsidRPr="006C15AD" w:rsidRDefault="00F24D44" w:rsidP="00DD02CC">
            <w:pPr>
              <w:rPr>
                <w:sz w:val="16"/>
                <w:szCs w:val="16"/>
                <w:lang w:val="en-GB"/>
              </w:rPr>
            </w:pPr>
            <w:r w:rsidRPr="006C15AD">
              <w:rPr>
                <w:sz w:val="16"/>
                <w:szCs w:val="16"/>
                <w:lang w:val="en-GB"/>
              </w:rPr>
              <w:t> </w:t>
            </w:r>
          </w:p>
        </w:tc>
      </w:tr>
      <w:tr w:rsidR="00F24D44" w:rsidRPr="006C15AD" w14:paraId="3FF2F91B" w14:textId="77777777" w:rsidTr="00F24D44">
        <w:trPr>
          <w:trHeight w:val="288"/>
        </w:trPr>
        <w:tc>
          <w:tcPr>
            <w:tcW w:w="2582" w:type="dxa"/>
            <w:noWrap/>
            <w:hideMark/>
          </w:tcPr>
          <w:p w14:paraId="5B40FEFE" w14:textId="77777777" w:rsidR="00F24D44" w:rsidRPr="006C15AD" w:rsidRDefault="00F24D44" w:rsidP="00DD02CC">
            <w:pPr>
              <w:rPr>
                <w:sz w:val="16"/>
                <w:szCs w:val="16"/>
                <w:lang w:val="en-GB"/>
              </w:rPr>
            </w:pPr>
            <w:r w:rsidRPr="006C15AD">
              <w:rPr>
                <w:sz w:val="16"/>
                <w:szCs w:val="16"/>
                <w:lang w:val="en-GB"/>
              </w:rPr>
              <w:t> </w:t>
            </w:r>
          </w:p>
        </w:tc>
        <w:tc>
          <w:tcPr>
            <w:tcW w:w="1985" w:type="dxa"/>
            <w:noWrap/>
            <w:hideMark/>
          </w:tcPr>
          <w:p w14:paraId="67834670" w14:textId="77777777" w:rsidR="00F24D44" w:rsidRPr="006C15AD" w:rsidRDefault="00F24D44" w:rsidP="00DD02CC">
            <w:pPr>
              <w:rPr>
                <w:sz w:val="16"/>
                <w:szCs w:val="16"/>
                <w:lang w:val="en-GB"/>
              </w:rPr>
            </w:pPr>
            <w:r w:rsidRPr="006C15AD">
              <w:rPr>
                <w:sz w:val="16"/>
                <w:szCs w:val="16"/>
                <w:lang w:val="en-GB"/>
              </w:rPr>
              <w:t> </w:t>
            </w:r>
          </w:p>
        </w:tc>
        <w:tc>
          <w:tcPr>
            <w:tcW w:w="1135" w:type="dxa"/>
            <w:noWrap/>
            <w:hideMark/>
          </w:tcPr>
          <w:p w14:paraId="323233AB" w14:textId="77777777" w:rsidR="00F24D44" w:rsidRPr="006C15AD" w:rsidRDefault="00F24D44" w:rsidP="00DD02CC">
            <w:pPr>
              <w:rPr>
                <w:sz w:val="16"/>
                <w:szCs w:val="16"/>
                <w:lang w:val="en-GB"/>
              </w:rPr>
            </w:pPr>
            <w:r w:rsidRPr="006C15AD">
              <w:rPr>
                <w:sz w:val="16"/>
                <w:szCs w:val="16"/>
                <w:lang w:val="en-GB"/>
              </w:rPr>
              <w:t> </w:t>
            </w:r>
          </w:p>
        </w:tc>
        <w:tc>
          <w:tcPr>
            <w:tcW w:w="1275" w:type="dxa"/>
            <w:noWrap/>
            <w:hideMark/>
          </w:tcPr>
          <w:p w14:paraId="4AF50010" w14:textId="77777777" w:rsidR="00F24D44" w:rsidRPr="006C15AD" w:rsidRDefault="00F24D44" w:rsidP="00DD02CC">
            <w:pPr>
              <w:rPr>
                <w:sz w:val="16"/>
                <w:szCs w:val="16"/>
                <w:lang w:val="en-GB"/>
              </w:rPr>
            </w:pPr>
            <w:r w:rsidRPr="006C15AD">
              <w:rPr>
                <w:sz w:val="16"/>
                <w:szCs w:val="16"/>
                <w:lang w:val="en-GB"/>
              </w:rPr>
              <w:t> </w:t>
            </w:r>
          </w:p>
        </w:tc>
        <w:tc>
          <w:tcPr>
            <w:tcW w:w="993" w:type="dxa"/>
            <w:noWrap/>
            <w:hideMark/>
          </w:tcPr>
          <w:p w14:paraId="34103098" w14:textId="77777777" w:rsidR="00F24D44" w:rsidRPr="006C15AD" w:rsidRDefault="00F24D44" w:rsidP="00DD02CC">
            <w:pPr>
              <w:rPr>
                <w:sz w:val="16"/>
                <w:szCs w:val="16"/>
                <w:lang w:val="en-GB"/>
              </w:rPr>
            </w:pPr>
            <w:r w:rsidRPr="006C15AD">
              <w:rPr>
                <w:sz w:val="16"/>
                <w:szCs w:val="16"/>
                <w:lang w:val="en-GB"/>
              </w:rPr>
              <w:t> </w:t>
            </w:r>
          </w:p>
        </w:tc>
        <w:tc>
          <w:tcPr>
            <w:tcW w:w="3969" w:type="dxa"/>
            <w:noWrap/>
            <w:hideMark/>
          </w:tcPr>
          <w:p w14:paraId="6C24F555" w14:textId="77777777" w:rsidR="00F24D44" w:rsidRPr="006C15AD" w:rsidRDefault="00F24D44" w:rsidP="00DD02CC">
            <w:pPr>
              <w:rPr>
                <w:sz w:val="16"/>
                <w:szCs w:val="16"/>
                <w:lang w:val="en-GB"/>
              </w:rPr>
            </w:pPr>
            <w:r w:rsidRPr="006C15AD">
              <w:rPr>
                <w:sz w:val="16"/>
                <w:szCs w:val="16"/>
                <w:lang w:val="en-GB"/>
              </w:rPr>
              <w:t> </w:t>
            </w:r>
          </w:p>
        </w:tc>
        <w:tc>
          <w:tcPr>
            <w:tcW w:w="1300" w:type="dxa"/>
            <w:noWrap/>
            <w:hideMark/>
          </w:tcPr>
          <w:p w14:paraId="60E4ADF8" w14:textId="77777777" w:rsidR="00F24D44" w:rsidRPr="006C15AD" w:rsidRDefault="00F24D44" w:rsidP="00DD02CC">
            <w:pPr>
              <w:rPr>
                <w:sz w:val="16"/>
                <w:szCs w:val="16"/>
                <w:lang w:val="en-GB"/>
              </w:rPr>
            </w:pPr>
            <w:r w:rsidRPr="006C15AD">
              <w:rPr>
                <w:sz w:val="16"/>
                <w:szCs w:val="16"/>
                <w:lang w:val="en-GB"/>
              </w:rPr>
              <w:t> </w:t>
            </w:r>
          </w:p>
        </w:tc>
      </w:tr>
      <w:tr w:rsidR="00F24D44" w:rsidRPr="006C15AD" w14:paraId="1C0632EC" w14:textId="77777777" w:rsidTr="00F24D44">
        <w:trPr>
          <w:trHeight w:val="288"/>
        </w:trPr>
        <w:tc>
          <w:tcPr>
            <w:tcW w:w="2582" w:type="dxa"/>
            <w:noWrap/>
            <w:hideMark/>
          </w:tcPr>
          <w:p w14:paraId="674B5DDE" w14:textId="77777777" w:rsidR="00F24D44" w:rsidRPr="006C15AD" w:rsidRDefault="00F24D44" w:rsidP="00A15BFA">
            <w:pPr>
              <w:rPr>
                <w:i/>
                <w:iCs/>
                <w:sz w:val="16"/>
                <w:szCs w:val="16"/>
                <w:lang w:val="en-GB"/>
              </w:rPr>
            </w:pPr>
            <w:r w:rsidRPr="006C15AD">
              <w:rPr>
                <w:i/>
                <w:iCs/>
                <w:sz w:val="16"/>
                <w:szCs w:val="16"/>
                <w:lang w:val="en-GB"/>
              </w:rPr>
              <w:t>Outcome</w:t>
            </w:r>
          </w:p>
        </w:tc>
        <w:tc>
          <w:tcPr>
            <w:tcW w:w="1985" w:type="dxa"/>
            <w:noWrap/>
            <w:hideMark/>
          </w:tcPr>
          <w:p w14:paraId="515CFE6A" w14:textId="77777777" w:rsidR="00F24D44" w:rsidRPr="006C15AD" w:rsidRDefault="00F24D44" w:rsidP="00DD02CC">
            <w:pPr>
              <w:rPr>
                <w:sz w:val="16"/>
                <w:szCs w:val="16"/>
                <w:lang w:val="en-GB"/>
              </w:rPr>
            </w:pPr>
            <w:r w:rsidRPr="006C15AD">
              <w:rPr>
                <w:sz w:val="16"/>
                <w:szCs w:val="16"/>
                <w:lang w:val="en-GB"/>
              </w:rPr>
              <w:t> </w:t>
            </w:r>
          </w:p>
        </w:tc>
        <w:tc>
          <w:tcPr>
            <w:tcW w:w="1135" w:type="dxa"/>
            <w:noWrap/>
            <w:hideMark/>
          </w:tcPr>
          <w:p w14:paraId="77991081" w14:textId="77777777" w:rsidR="00F24D44" w:rsidRPr="006C15AD" w:rsidRDefault="00F24D44" w:rsidP="00DD02CC">
            <w:pPr>
              <w:rPr>
                <w:sz w:val="16"/>
                <w:szCs w:val="16"/>
                <w:lang w:val="en-GB"/>
              </w:rPr>
            </w:pPr>
            <w:r w:rsidRPr="006C15AD">
              <w:rPr>
                <w:sz w:val="16"/>
                <w:szCs w:val="16"/>
                <w:lang w:val="en-GB"/>
              </w:rPr>
              <w:t> </w:t>
            </w:r>
          </w:p>
        </w:tc>
        <w:tc>
          <w:tcPr>
            <w:tcW w:w="1275" w:type="dxa"/>
            <w:noWrap/>
            <w:hideMark/>
          </w:tcPr>
          <w:p w14:paraId="461B2990" w14:textId="77777777" w:rsidR="00F24D44" w:rsidRPr="006C15AD" w:rsidRDefault="00F24D44" w:rsidP="00DD02CC">
            <w:pPr>
              <w:rPr>
                <w:sz w:val="16"/>
                <w:szCs w:val="16"/>
                <w:lang w:val="en-GB"/>
              </w:rPr>
            </w:pPr>
            <w:r w:rsidRPr="006C15AD">
              <w:rPr>
                <w:sz w:val="16"/>
                <w:szCs w:val="16"/>
                <w:lang w:val="en-GB"/>
              </w:rPr>
              <w:t> </w:t>
            </w:r>
          </w:p>
        </w:tc>
        <w:tc>
          <w:tcPr>
            <w:tcW w:w="993" w:type="dxa"/>
            <w:noWrap/>
            <w:hideMark/>
          </w:tcPr>
          <w:p w14:paraId="1B16472A" w14:textId="77777777" w:rsidR="00F24D44" w:rsidRPr="006C15AD" w:rsidRDefault="00F24D44" w:rsidP="00DD02CC">
            <w:pPr>
              <w:rPr>
                <w:sz w:val="16"/>
                <w:szCs w:val="16"/>
                <w:lang w:val="en-GB"/>
              </w:rPr>
            </w:pPr>
            <w:r w:rsidRPr="006C15AD">
              <w:rPr>
                <w:sz w:val="16"/>
                <w:szCs w:val="16"/>
                <w:lang w:val="en-GB"/>
              </w:rPr>
              <w:t> </w:t>
            </w:r>
          </w:p>
        </w:tc>
        <w:tc>
          <w:tcPr>
            <w:tcW w:w="3969" w:type="dxa"/>
            <w:noWrap/>
            <w:hideMark/>
          </w:tcPr>
          <w:p w14:paraId="40B4E588" w14:textId="77777777" w:rsidR="00F24D44" w:rsidRPr="006C15AD" w:rsidRDefault="00F24D44" w:rsidP="00DD02CC">
            <w:pPr>
              <w:rPr>
                <w:sz w:val="16"/>
                <w:szCs w:val="16"/>
                <w:lang w:val="en-GB"/>
              </w:rPr>
            </w:pPr>
            <w:r w:rsidRPr="006C15AD">
              <w:rPr>
                <w:sz w:val="16"/>
                <w:szCs w:val="16"/>
                <w:lang w:val="en-GB"/>
              </w:rPr>
              <w:t> </w:t>
            </w:r>
          </w:p>
        </w:tc>
        <w:tc>
          <w:tcPr>
            <w:tcW w:w="1300" w:type="dxa"/>
            <w:noWrap/>
            <w:hideMark/>
          </w:tcPr>
          <w:p w14:paraId="76D672FC" w14:textId="77777777" w:rsidR="00F24D44" w:rsidRPr="006C15AD" w:rsidRDefault="00F24D44" w:rsidP="00DD02CC">
            <w:pPr>
              <w:rPr>
                <w:sz w:val="16"/>
                <w:szCs w:val="16"/>
                <w:lang w:val="en-GB"/>
              </w:rPr>
            </w:pPr>
            <w:r w:rsidRPr="006C15AD">
              <w:rPr>
                <w:sz w:val="16"/>
                <w:szCs w:val="16"/>
                <w:lang w:val="en-GB"/>
              </w:rPr>
              <w:t> </w:t>
            </w:r>
          </w:p>
        </w:tc>
      </w:tr>
      <w:tr w:rsidR="00F24D44" w:rsidRPr="006C15AD" w14:paraId="71D5A879" w14:textId="77777777" w:rsidTr="00F24D44">
        <w:trPr>
          <w:trHeight w:val="288"/>
        </w:trPr>
        <w:tc>
          <w:tcPr>
            <w:tcW w:w="2582" w:type="dxa"/>
            <w:noWrap/>
            <w:hideMark/>
          </w:tcPr>
          <w:p w14:paraId="34DC4780" w14:textId="77777777" w:rsidR="00F24D44" w:rsidRPr="006C15AD" w:rsidRDefault="00F24D44" w:rsidP="00DD02CC">
            <w:pPr>
              <w:rPr>
                <w:sz w:val="16"/>
                <w:szCs w:val="16"/>
                <w:lang w:val="en-GB"/>
              </w:rPr>
            </w:pPr>
            <w:r w:rsidRPr="006C15AD">
              <w:rPr>
                <w:sz w:val="16"/>
                <w:szCs w:val="16"/>
                <w:lang w:val="en-GB"/>
              </w:rPr>
              <w:t> </w:t>
            </w:r>
          </w:p>
        </w:tc>
        <w:tc>
          <w:tcPr>
            <w:tcW w:w="1985" w:type="dxa"/>
            <w:noWrap/>
            <w:hideMark/>
          </w:tcPr>
          <w:p w14:paraId="01AFC315" w14:textId="77777777" w:rsidR="00F24D44" w:rsidRPr="006C15AD" w:rsidRDefault="00F24D44" w:rsidP="00DD02CC">
            <w:pPr>
              <w:rPr>
                <w:sz w:val="16"/>
                <w:szCs w:val="16"/>
                <w:lang w:val="en-GB"/>
              </w:rPr>
            </w:pPr>
            <w:r w:rsidRPr="006C15AD">
              <w:rPr>
                <w:sz w:val="16"/>
                <w:szCs w:val="16"/>
                <w:lang w:val="en-GB"/>
              </w:rPr>
              <w:t> </w:t>
            </w:r>
          </w:p>
        </w:tc>
        <w:tc>
          <w:tcPr>
            <w:tcW w:w="1135" w:type="dxa"/>
            <w:noWrap/>
            <w:hideMark/>
          </w:tcPr>
          <w:p w14:paraId="4EDBBE57" w14:textId="77777777" w:rsidR="00F24D44" w:rsidRPr="006C15AD" w:rsidRDefault="00F24D44" w:rsidP="00DD02CC">
            <w:pPr>
              <w:rPr>
                <w:sz w:val="16"/>
                <w:szCs w:val="16"/>
                <w:lang w:val="en-GB"/>
              </w:rPr>
            </w:pPr>
            <w:r w:rsidRPr="006C15AD">
              <w:rPr>
                <w:sz w:val="16"/>
                <w:szCs w:val="16"/>
                <w:lang w:val="en-GB"/>
              </w:rPr>
              <w:t> </w:t>
            </w:r>
          </w:p>
        </w:tc>
        <w:tc>
          <w:tcPr>
            <w:tcW w:w="1275" w:type="dxa"/>
            <w:noWrap/>
            <w:hideMark/>
          </w:tcPr>
          <w:p w14:paraId="5F21F4E9" w14:textId="77777777" w:rsidR="00F24D44" w:rsidRPr="006C15AD" w:rsidRDefault="00F24D44" w:rsidP="00DD02CC">
            <w:pPr>
              <w:rPr>
                <w:sz w:val="16"/>
                <w:szCs w:val="16"/>
                <w:lang w:val="en-GB"/>
              </w:rPr>
            </w:pPr>
            <w:r w:rsidRPr="006C15AD">
              <w:rPr>
                <w:sz w:val="16"/>
                <w:szCs w:val="16"/>
                <w:lang w:val="en-GB"/>
              </w:rPr>
              <w:t> </w:t>
            </w:r>
          </w:p>
        </w:tc>
        <w:tc>
          <w:tcPr>
            <w:tcW w:w="993" w:type="dxa"/>
            <w:noWrap/>
            <w:hideMark/>
          </w:tcPr>
          <w:p w14:paraId="34BD6F4E" w14:textId="77777777" w:rsidR="00F24D44" w:rsidRPr="006C15AD" w:rsidRDefault="00F24D44" w:rsidP="00DD02CC">
            <w:pPr>
              <w:rPr>
                <w:sz w:val="16"/>
                <w:szCs w:val="16"/>
                <w:lang w:val="en-GB"/>
              </w:rPr>
            </w:pPr>
            <w:r w:rsidRPr="006C15AD">
              <w:rPr>
                <w:sz w:val="16"/>
                <w:szCs w:val="16"/>
                <w:lang w:val="en-GB"/>
              </w:rPr>
              <w:t> </w:t>
            </w:r>
          </w:p>
        </w:tc>
        <w:tc>
          <w:tcPr>
            <w:tcW w:w="3969" w:type="dxa"/>
            <w:noWrap/>
            <w:hideMark/>
          </w:tcPr>
          <w:p w14:paraId="6263C2F3" w14:textId="77777777" w:rsidR="00F24D44" w:rsidRPr="006C15AD" w:rsidRDefault="00F24D44" w:rsidP="00DD02CC">
            <w:pPr>
              <w:rPr>
                <w:sz w:val="16"/>
                <w:szCs w:val="16"/>
                <w:lang w:val="en-GB"/>
              </w:rPr>
            </w:pPr>
            <w:r w:rsidRPr="006C15AD">
              <w:rPr>
                <w:sz w:val="16"/>
                <w:szCs w:val="16"/>
                <w:lang w:val="en-GB"/>
              </w:rPr>
              <w:t> </w:t>
            </w:r>
          </w:p>
        </w:tc>
        <w:tc>
          <w:tcPr>
            <w:tcW w:w="1300" w:type="dxa"/>
            <w:noWrap/>
            <w:hideMark/>
          </w:tcPr>
          <w:p w14:paraId="283AC649" w14:textId="77777777" w:rsidR="00F24D44" w:rsidRPr="006C15AD" w:rsidRDefault="00F24D44" w:rsidP="00DD02CC">
            <w:pPr>
              <w:rPr>
                <w:sz w:val="16"/>
                <w:szCs w:val="16"/>
                <w:lang w:val="en-GB"/>
              </w:rPr>
            </w:pPr>
            <w:r w:rsidRPr="006C15AD">
              <w:rPr>
                <w:sz w:val="16"/>
                <w:szCs w:val="16"/>
                <w:lang w:val="en-GB"/>
              </w:rPr>
              <w:t> </w:t>
            </w:r>
          </w:p>
        </w:tc>
      </w:tr>
      <w:tr w:rsidR="00F24D44" w:rsidRPr="006C15AD" w14:paraId="5E3B6952" w14:textId="77777777" w:rsidTr="00F24D44">
        <w:trPr>
          <w:trHeight w:val="288"/>
        </w:trPr>
        <w:tc>
          <w:tcPr>
            <w:tcW w:w="2582" w:type="dxa"/>
            <w:noWrap/>
            <w:hideMark/>
          </w:tcPr>
          <w:p w14:paraId="2CAD0E83" w14:textId="77777777" w:rsidR="00F24D44" w:rsidRPr="006C15AD" w:rsidRDefault="00F24D44" w:rsidP="00DD02CC">
            <w:pPr>
              <w:rPr>
                <w:sz w:val="16"/>
                <w:szCs w:val="16"/>
                <w:lang w:val="en-GB"/>
              </w:rPr>
            </w:pPr>
            <w:r w:rsidRPr="006C15AD">
              <w:rPr>
                <w:sz w:val="16"/>
                <w:szCs w:val="16"/>
                <w:lang w:val="en-GB"/>
              </w:rPr>
              <w:t> </w:t>
            </w:r>
          </w:p>
        </w:tc>
        <w:tc>
          <w:tcPr>
            <w:tcW w:w="1985" w:type="dxa"/>
            <w:noWrap/>
            <w:hideMark/>
          </w:tcPr>
          <w:p w14:paraId="06128871" w14:textId="77777777" w:rsidR="00F24D44" w:rsidRPr="006C15AD" w:rsidRDefault="00F24D44" w:rsidP="00DD02CC">
            <w:pPr>
              <w:rPr>
                <w:sz w:val="16"/>
                <w:szCs w:val="16"/>
                <w:lang w:val="en-GB"/>
              </w:rPr>
            </w:pPr>
            <w:r w:rsidRPr="006C15AD">
              <w:rPr>
                <w:sz w:val="16"/>
                <w:szCs w:val="16"/>
                <w:lang w:val="en-GB"/>
              </w:rPr>
              <w:t> </w:t>
            </w:r>
          </w:p>
        </w:tc>
        <w:tc>
          <w:tcPr>
            <w:tcW w:w="1135" w:type="dxa"/>
            <w:noWrap/>
            <w:hideMark/>
          </w:tcPr>
          <w:p w14:paraId="10090A28" w14:textId="77777777" w:rsidR="00F24D44" w:rsidRPr="006C15AD" w:rsidRDefault="00F24D44" w:rsidP="00DD02CC">
            <w:pPr>
              <w:rPr>
                <w:sz w:val="16"/>
                <w:szCs w:val="16"/>
                <w:lang w:val="en-GB"/>
              </w:rPr>
            </w:pPr>
            <w:r w:rsidRPr="006C15AD">
              <w:rPr>
                <w:sz w:val="16"/>
                <w:szCs w:val="16"/>
                <w:lang w:val="en-GB"/>
              </w:rPr>
              <w:t> </w:t>
            </w:r>
          </w:p>
        </w:tc>
        <w:tc>
          <w:tcPr>
            <w:tcW w:w="1275" w:type="dxa"/>
            <w:noWrap/>
            <w:hideMark/>
          </w:tcPr>
          <w:p w14:paraId="45D74F5D" w14:textId="77777777" w:rsidR="00F24D44" w:rsidRPr="006C15AD" w:rsidRDefault="00F24D44" w:rsidP="00DD02CC">
            <w:pPr>
              <w:rPr>
                <w:sz w:val="16"/>
                <w:szCs w:val="16"/>
                <w:lang w:val="en-GB"/>
              </w:rPr>
            </w:pPr>
            <w:r w:rsidRPr="006C15AD">
              <w:rPr>
                <w:sz w:val="16"/>
                <w:szCs w:val="16"/>
                <w:lang w:val="en-GB"/>
              </w:rPr>
              <w:t> </w:t>
            </w:r>
          </w:p>
        </w:tc>
        <w:tc>
          <w:tcPr>
            <w:tcW w:w="993" w:type="dxa"/>
            <w:noWrap/>
            <w:hideMark/>
          </w:tcPr>
          <w:p w14:paraId="700C6A6A" w14:textId="77777777" w:rsidR="00F24D44" w:rsidRPr="006C15AD" w:rsidRDefault="00F24D44" w:rsidP="00DD02CC">
            <w:pPr>
              <w:rPr>
                <w:sz w:val="16"/>
                <w:szCs w:val="16"/>
                <w:lang w:val="en-GB"/>
              </w:rPr>
            </w:pPr>
            <w:r w:rsidRPr="006C15AD">
              <w:rPr>
                <w:sz w:val="16"/>
                <w:szCs w:val="16"/>
                <w:lang w:val="en-GB"/>
              </w:rPr>
              <w:t> </w:t>
            </w:r>
          </w:p>
        </w:tc>
        <w:tc>
          <w:tcPr>
            <w:tcW w:w="3969" w:type="dxa"/>
            <w:noWrap/>
            <w:hideMark/>
          </w:tcPr>
          <w:p w14:paraId="275B573A" w14:textId="77777777" w:rsidR="00F24D44" w:rsidRPr="006C15AD" w:rsidRDefault="00F24D44" w:rsidP="00DD02CC">
            <w:pPr>
              <w:rPr>
                <w:sz w:val="16"/>
                <w:szCs w:val="16"/>
                <w:lang w:val="en-GB"/>
              </w:rPr>
            </w:pPr>
            <w:r w:rsidRPr="006C15AD">
              <w:rPr>
                <w:sz w:val="16"/>
                <w:szCs w:val="16"/>
                <w:lang w:val="en-GB"/>
              </w:rPr>
              <w:t> </w:t>
            </w:r>
          </w:p>
        </w:tc>
        <w:tc>
          <w:tcPr>
            <w:tcW w:w="1300" w:type="dxa"/>
            <w:noWrap/>
            <w:hideMark/>
          </w:tcPr>
          <w:p w14:paraId="762E0324" w14:textId="77777777" w:rsidR="00F24D44" w:rsidRPr="006C15AD" w:rsidRDefault="00F24D44" w:rsidP="00DD02CC">
            <w:pPr>
              <w:rPr>
                <w:sz w:val="16"/>
                <w:szCs w:val="16"/>
                <w:lang w:val="en-GB"/>
              </w:rPr>
            </w:pPr>
            <w:r w:rsidRPr="006C15AD">
              <w:rPr>
                <w:sz w:val="16"/>
                <w:szCs w:val="16"/>
                <w:lang w:val="en-GB"/>
              </w:rPr>
              <w:t> </w:t>
            </w:r>
          </w:p>
        </w:tc>
      </w:tr>
      <w:tr w:rsidR="00F24D44" w:rsidRPr="006C15AD" w14:paraId="51A8ECB3" w14:textId="77777777" w:rsidTr="00F24D44">
        <w:trPr>
          <w:trHeight w:val="288"/>
        </w:trPr>
        <w:tc>
          <w:tcPr>
            <w:tcW w:w="2582" w:type="dxa"/>
            <w:noWrap/>
            <w:hideMark/>
          </w:tcPr>
          <w:p w14:paraId="284468B3" w14:textId="77777777" w:rsidR="00F24D44" w:rsidRPr="006C15AD" w:rsidRDefault="00F24D44" w:rsidP="00DD02CC">
            <w:pPr>
              <w:rPr>
                <w:sz w:val="16"/>
                <w:szCs w:val="16"/>
                <w:lang w:val="en-GB"/>
              </w:rPr>
            </w:pPr>
            <w:r w:rsidRPr="006C15AD">
              <w:rPr>
                <w:sz w:val="16"/>
                <w:szCs w:val="16"/>
                <w:lang w:val="en-GB"/>
              </w:rPr>
              <w:t> </w:t>
            </w:r>
          </w:p>
        </w:tc>
        <w:tc>
          <w:tcPr>
            <w:tcW w:w="1985" w:type="dxa"/>
            <w:noWrap/>
            <w:hideMark/>
          </w:tcPr>
          <w:p w14:paraId="637162CF" w14:textId="77777777" w:rsidR="00F24D44" w:rsidRPr="006C15AD" w:rsidRDefault="00F24D44" w:rsidP="00DD02CC">
            <w:pPr>
              <w:rPr>
                <w:sz w:val="16"/>
                <w:szCs w:val="16"/>
                <w:lang w:val="en-GB"/>
              </w:rPr>
            </w:pPr>
            <w:r w:rsidRPr="006C15AD">
              <w:rPr>
                <w:sz w:val="16"/>
                <w:szCs w:val="16"/>
                <w:lang w:val="en-GB"/>
              </w:rPr>
              <w:t> </w:t>
            </w:r>
          </w:p>
        </w:tc>
        <w:tc>
          <w:tcPr>
            <w:tcW w:w="1135" w:type="dxa"/>
            <w:noWrap/>
            <w:hideMark/>
          </w:tcPr>
          <w:p w14:paraId="0FE8797E" w14:textId="77777777" w:rsidR="00F24D44" w:rsidRPr="006C15AD" w:rsidRDefault="00F24D44" w:rsidP="00DD02CC">
            <w:pPr>
              <w:rPr>
                <w:sz w:val="16"/>
                <w:szCs w:val="16"/>
                <w:lang w:val="en-GB"/>
              </w:rPr>
            </w:pPr>
            <w:r w:rsidRPr="006C15AD">
              <w:rPr>
                <w:sz w:val="16"/>
                <w:szCs w:val="16"/>
                <w:lang w:val="en-GB"/>
              </w:rPr>
              <w:t> </w:t>
            </w:r>
          </w:p>
        </w:tc>
        <w:tc>
          <w:tcPr>
            <w:tcW w:w="1275" w:type="dxa"/>
            <w:noWrap/>
            <w:hideMark/>
          </w:tcPr>
          <w:p w14:paraId="64898587" w14:textId="77777777" w:rsidR="00F24D44" w:rsidRPr="006C15AD" w:rsidRDefault="00F24D44" w:rsidP="00DD02CC">
            <w:pPr>
              <w:rPr>
                <w:sz w:val="16"/>
                <w:szCs w:val="16"/>
                <w:lang w:val="en-GB"/>
              </w:rPr>
            </w:pPr>
            <w:r w:rsidRPr="006C15AD">
              <w:rPr>
                <w:sz w:val="16"/>
                <w:szCs w:val="16"/>
                <w:lang w:val="en-GB"/>
              </w:rPr>
              <w:t> </w:t>
            </w:r>
          </w:p>
        </w:tc>
        <w:tc>
          <w:tcPr>
            <w:tcW w:w="993" w:type="dxa"/>
            <w:noWrap/>
            <w:hideMark/>
          </w:tcPr>
          <w:p w14:paraId="0AD47313" w14:textId="77777777" w:rsidR="00F24D44" w:rsidRPr="006C15AD" w:rsidRDefault="00F24D44" w:rsidP="00DD02CC">
            <w:pPr>
              <w:rPr>
                <w:sz w:val="16"/>
                <w:szCs w:val="16"/>
                <w:lang w:val="en-GB"/>
              </w:rPr>
            </w:pPr>
            <w:r w:rsidRPr="006C15AD">
              <w:rPr>
                <w:sz w:val="16"/>
                <w:szCs w:val="16"/>
                <w:lang w:val="en-GB"/>
              </w:rPr>
              <w:t> </w:t>
            </w:r>
          </w:p>
        </w:tc>
        <w:tc>
          <w:tcPr>
            <w:tcW w:w="3969" w:type="dxa"/>
            <w:noWrap/>
            <w:hideMark/>
          </w:tcPr>
          <w:p w14:paraId="134F4A04" w14:textId="77777777" w:rsidR="00F24D44" w:rsidRPr="006C15AD" w:rsidRDefault="00F24D44" w:rsidP="00DD02CC">
            <w:pPr>
              <w:rPr>
                <w:sz w:val="16"/>
                <w:szCs w:val="16"/>
                <w:lang w:val="en-GB"/>
              </w:rPr>
            </w:pPr>
            <w:r w:rsidRPr="006C15AD">
              <w:rPr>
                <w:sz w:val="16"/>
                <w:szCs w:val="16"/>
                <w:lang w:val="en-GB"/>
              </w:rPr>
              <w:t> </w:t>
            </w:r>
          </w:p>
        </w:tc>
        <w:tc>
          <w:tcPr>
            <w:tcW w:w="1300" w:type="dxa"/>
            <w:noWrap/>
            <w:hideMark/>
          </w:tcPr>
          <w:p w14:paraId="63D73213" w14:textId="77777777" w:rsidR="00F24D44" w:rsidRPr="006C15AD" w:rsidRDefault="00F24D44" w:rsidP="00DD02CC">
            <w:pPr>
              <w:rPr>
                <w:sz w:val="16"/>
                <w:szCs w:val="16"/>
                <w:lang w:val="en-GB"/>
              </w:rPr>
            </w:pPr>
            <w:r w:rsidRPr="006C15AD">
              <w:rPr>
                <w:sz w:val="16"/>
                <w:szCs w:val="16"/>
                <w:lang w:val="en-GB"/>
              </w:rPr>
              <w:t> </w:t>
            </w:r>
          </w:p>
        </w:tc>
      </w:tr>
      <w:tr w:rsidR="00F24D44" w:rsidRPr="006C15AD" w14:paraId="48DCDA98" w14:textId="77777777" w:rsidTr="00F24D44">
        <w:trPr>
          <w:trHeight w:val="288"/>
        </w:trPr>
        <w:tc>
          <w:tcPr>
            <w:tcW w:w="2582" w:type="dxa"/>
            <w:noWrap/>
            <w:hideMark/>
          </w:tcPr>
          <w:p w14:paraId="588D7B26" w14:textId="77777777" w:rsidR="00F24D44" w:rsidRPr="006C15AD" w:rsidRDefault="00F24D44" w:rsidP="00DD02CC">
            <w:pPr>
              <w:rPr>
                <w:sz w:val="16"/>
                <w:szCs w:val="16"/>
                <w:lang w:val="en-GB"/>
              </w:rPr>
            </w:pPr>
            <w:r w:rsidRPr="006C15AD">
              <w:rPr>
                <w:sz w:val="16"/>
                <w:szCs w:val="16"/>
                <w:lang w:val="en-GB"/>
              </w:rPr>
              <w:t> </w:t>
            </w:r>
          </w:p>
        </w:tc>
        <w:tc>
          <w:tcPr>
            <w:tcW w:w="1985" w:type="dxa"/>
            <w:noWrap/>
            <w:hideMark/>
          </w:tcPr>
          <w:p w14:paraId="46BA3EC4" w14:textId="77777777" w:rsidR="00F24D44" w:rsidRPr="006C15AD" w:rsidRDefault="00F24D44" w:rsidP="00DD02CC">
            <w:pPr>
              <w:rPr>
                <w:sz w:val="16"/>
                <w:szCs w:val="16"/>
                <w:lang w:val="en-GB"/>
              </w:rPr>
            </w:pPr>
            <w:r w:rsidRPr="006C15AD">
              <w:rPr>
                <w:sz w:val="16"/>
                <w:szCs w:val="16"/>
                <w:lang w:val="en-GB"/>
              </w:rPr>
              <w:t> </w:t>
            </w:r>
          </w:p>
        </w:tc>
        <w:tc>
          <w:tcPr>
            <w:tcW w:w="1135" w:type="dxa"/>
            <w:noWrap/>
            <w:hideMark/>
          </w:tcPr>
          <w:p w14:paraId="7206B67F" w14:textId="77777777" w:rsidR="00F24D44" w:rsidRPr="006C15AD" w:rsidRDefault="00F24D44" w:rsidP="00DD02CC">
            <w:pPr>
              <w:rPr>
                <w:sz w:val="16"/>
                <w:szCs w:val="16"/>
                <w:lang w:val="en-GB"/>
              </w:rPr>
            </w:pPr>
            <w:r w:rsidRPr="006C15AD">
              <w:rPr>
                <w:sz w:val="16"/>
                <w:szCs w:val="16"/>
                <w:lang w:val="en-GB"/>
              </w:rPr>
              <w:t> </w:t>
            </w:r>
          </w:p>
        </w:tc>
        <w:tc>
          <w:tcPr>
            <w:tcW w:w="1275" w:type="dxa"/>
            <w:noWrap/>
            <w:hideMark/>
          </w:tcPr>
          <w:p w14:paraId="0694296A" w14:textId="77777777" w:rsidR="00F24D44" w:rsidRPr="006C15AD" w:rsidRDefault="00F24D44" w:rsidP="00DD02CC">
            <w:pPr>
              <w:rPr>
                <w:sz w:val="16"/>
                <w:szCs w:val="16"/>
                <w:lang w:val="en-GB"/>
              </w:rPr>
            </w:pPr>
            <w:r w:rsidRPr="006C15AD">
              <w:rPr>
                <w:sz w:val="16"/>
                <w:szCs w:val="16"/>
                <w:lang w:val="en-GB"/>
              </w:rPr>
              <w:t> </w:t>
            </w:r>
          </w:p>
        </w:tc>
        <w:tc>
          <w:tcPr>
            <w:tcW w:w="993" w:type="dxa"/>
            <w:noWrap/>
            <w:hideMark/>
          </w:tcPr>
          <w:p w14:paraId="7D0583F9" w14:textId="77777777" w:rsidR="00F24D44" w:rsidRPr="006C15AD" w:rsidRDefault="00F24D44" w:rsidP="00DD02CC">
            <w:pPr>
              <w:rPr>
                <w:sz w:val="16"/>
                <w:szCs w:val="16"/>
                <w:lang w:val="en-GB"/>
              </w:rPr>
            </w:pPr>
            <w:r w:rsidRPr="006C15AD">
              <w:rPr>
                <w:sz w:val="16"/>
                <w:szCs w:val="16"/>
                <w:lang w:val="en-GB"/>
              </w:rPr>
              <w:t> </w:t>
            </w:r>
          </w:p>
        </w:tc>
        <w:tc>
          <w:tcPr>
            <w:tcW w:w="3969" w:type="dxa"/>
            <w:noWrap/>
            <w:hideMark/>
          </w:tcPr>
          <w:p w14:paraId="57A4D7B3" w14:textId="77777777" w:rsidR="00F24D44" w:rsidRPr="006C15AD" w:rsidRDefault="00F24D44" w:rsidP="00DD02CC">
            <w:pPr>
              <w:rPr>
                <w:sz w:val="16"/>
                <w:szCs w:val="16"/>
                <w:lang w:val="en-GB"/>
              </w:rPr>
            </w:pPr>
            <w:r w:rsidRPr="006C15AD">
              <w:rPr>
                <w:sz w:val="16"/>
                <w:szCs w:val="16"/>
                <w:lang w:val="en-GB"/>
              </w:rPr>
              <w:t> </w:t>
            </w:r>
          </w:p>
        </w:tc>
        <w:tc>
          <w:tcPr>
            <w:tcW w:w="1300" w:type="dxa"/>
            <w:noWrap/>
            <w:hideMark/>
          </w:tcPr>
          <w:p w14:paraId="69F3CBC3" w14:textId="77777777" w:rsidR="00F24D44" w:rsidRPr="006C15AD" w:rsidRDefault="00F24D44" w:rsidP="00DD02CC">
            <w:pPr>
              <w:rPr>
                <w:sz w:val="16"/>
                <w:szCs w:val="16"/>
                <w:lang w:val="en-GB"/>
              </w:rPr>
            </w:pPr>
            <w:r w:rsidRPr="006C15AD">
              <w:rPr>
                <w:sz w:val="16"/>
                <w:szCs w:val="16"/>
                <w:lang w:val="en-GB"/>
              </w:rPr>
              <w:t> </w:t>
            </w:r>
          </w:p>
        </w:tc>
      </w:tr>
      <w:tr w:rsidR="00F24D44" w:rsidRPr="006C15AD" w14:paraId="5C8244CC" w14:textId="77777777" w:rsidTr="00F24D44">
        <w:trPr>
          <w:trHeight w:val="288"/>
        </w:trPr>
        <w:tc>
          <w:tcPr>
            <w:tcW w:w="2582" w:type="dxa"/>
            <w:noWrap/>
            <w:hideMark/>
          </w:tcPr>
          <w:p w14:paraId="5BBAE27E" w14:textId="77777777" w:rsidR="00F24D44" w:rsidRPr="006C15AD" w:rsidRDefault="00F24D44" w:rsidP="00DD02CC">
            <w:pPr>
              <w:rPr>
                <w:sz w:val="16"/>
                <w:szCs w:val="16"/>
                <w:lang w:val="en-GB"/>
              </w:rPr>
            </w:pPr>
            <w:r w:rsidRPr="006C15AD">
              <w:rPr>
                <w:sz w:val="16"/>
                <w:szCs w:val="16"/>
                <w:lang w:val="en-GB"/>
              </w:rPr>
              <w:t> </w:t>
            </w:r>
          </w:p>
        </w:tc>
        <w:tc>
          <w:tcPr>
            <w:tcW w:w="1985" w:type="dxa"/>
            <w:noWrap/>
            <w:hideMark/>
          </w:tcPr>
          <w:p w14:paraId="2B8FDD7B" w14:textId="77777777" w:rsidR="00F24D44" w:rsidRPr="006C15AD" w:rsidRDefault="00F24D44" w:rsidP="00DD02CC">
            <w:pPr>
              <w:rPr>
                <w:sz w:val="16"/>
                <w:szCs w:val="16"/>
                <w:lang w:val="en-GB"/>
              </w:rPr>
            </w:pPr>
            <w:r w:rsidRPr="006C15AD">
              <w:rPr>
                <w:sz w:val="16"/>
                <w:szCs w:val="16"/>
                <w:lang w:val="en-GB"/>
              </w:rPr>
              <w:t> </w:t>
            </w:r>
          </w:p>
        </w:tc>
        <w:tc>
          <w:tcPr>
            <w:tcW w:w="1135" w:type="dxa"/>
            <w:noWrap/>
            <w:hideMark/>
          </w:tcPr>
          <w:p w14:paraId="49308C21" w14:textId="77777777" w:rsidR="00F24D44" w:rsidRPr="006C15AD" w:rsidRDefault="00F24D44" w:rsidP="00DD02CC">
            <w:pPr>
              <w:rPr>
                <w:sz w:val="16"/>
                <w:szCs w:val="16"/>
                <w:lang w:val="en-GB"/>
              </w:rPr>
            </w:pPr>
            <w:r w:rsidRPr="006C15AD">
              <w:rPr>
                <w:sz w:val="16"/>
                <w:szCs w:val="16"/>
                <w:lang w:val="en-GB"/>
              </w:rPr>
              <w:t> </w:t>
            </w:r>
          </w:p>
        </w:tc>
        <w:tc>
          <w:tcPr>
            <w:tcW w:w="1275" w:type="dxa"/>
            <w:noWrap/>
            <w:hideMark/>
          </w:tcPr>
          <w:p w14:paraId="667C9CA9" w14:textId="77777777" w:rsidR="00F24D44" w:rsidRPr="006C15AD" w:rsidRDefault="00F24D44" w:rsidP="00DD02CC">
            <w:pPr>
              <w:rPr>
                <w:sz w:val="16"/>
                <w:szCs w:val="16"/>
                <w:lang w:val="en-GB"/>
              </w:rPr>
            </w:pPr>
            <w:r w:rsidRPr="006C15AD">
              <w:rPr>
                <w:sz w:val="16"/>
                <w:szCs w:val="16"/>
                <w:lang w:val="en-GB"/>
              </w:rPr>
              <w:t> </w:t>
            </w:r>
          </w:p>
        </w:tc>
        <w:tc>
          <w:tcPr>
            <w:tcW w:w="993" w:type="dxa"/>
            <w:noWrap/>
            <w:hideMark/>
          </w:tcPr>
          <w:p w14:paraId="5592F4F5" w14:textId="77777777" w:rsidR="00F24D44" w:rsidRPr="006C15AD" w:rsidRDefault="00F24D44" w:rsidP="00DD02CC">
            <w:pPr>
              <w:rPr>
                <w:sz w:val="16"/>
                <w:szCs w:val="16"/>
                <w:lang w:val="en-GB"/>
              </w:rPr>
            </w:pPr>
            <w:r w:rsidRPr="006C15AD">
              <w:rPr>
                <w:sz w:val="16"/>
                <w:szCs w:val="16"/>
                <w:lang w:val="en-GB"/>
              </w:rPr>
              <w:t> </w:t>
            </w:r>
          </w:p>
        </w:tc>
        <w:tc>
          <w:tcPr>
            <w:tcW w:w="3969" w:type="dxa"/>
            <w:noWrap/>
            <w:hideMark/>
          </w:tcPr>
          <w:p w14:paraId="01CC349F" w14:textId="77777777" w:rsidR="00F24D44" w:rsidRPr="006C15AD" w:rsidRDefault="00F24D44" w:rsidP="00DD02CC">
            <w:pPr>
              <w:rPr>
                <w:sz w:val="16"/>
                <w:szCs w:val="16"/>
                <w:lang w:val="en-GB"/>
              </w:rPr>
            </w:pPr>
            <w:r w:rsidRPr="006C15AD">
              <w:rPr>
                <w:sz w:val="16"/>
                <w:szCs w:val="16"/>
                <w:lang w:val="en-GB"/>
              </w:rPr>
              <w:t> </w:t>
            </w:r>
          </w:p>
        </w:tc>
        <w:tc>
          <w:tcPr>
            <w:tcW w:w="1300" w:type="dxa"/>
            <w:noWrap/>
            <w:hideMark/>
          </w:tcPr>
          <w:p w14:paraId="120B7488" w14:textId="77777777" w:rsidR="00F24D44" w:rsidRPr="006C15AD" w:rsidRDefault="00F24D44" w:rsidP="00DD02CC">
            <w:pPr>
              <w:rPr>
                <w:sz w:val="16"/>
                <w:szCs w:val="16"/>
                <w:lang w:val="en-GB"/>
              </w:rPr>
            </w:pPr>
            <w:r w:rsidRPr="006C15AD">
              <w:rPr>
                <w:sz w:val="16"/>
                <w:szCs w:val="16"/>
                <w:lang w:val="en-GB"/>
              </w:rPr>
              <w:t> </w:t>
            </w:r>
          </w:p>
        </w:tc>
      </w:tr>
      <w:tr w:rsidR="00F24D44" w:rsidRPr="006C15AD" w14:paraId="5342028B" w14:textId="77777777" w:rsidTr="00F24D44">
        <w:trPr>
          <w:trHeight w:val="288"/>
        </w:trPr>
        <w:tc>
          <w:tcPr>
            <w:tcW w:w="2582" w:type="dxa"/>
            <w:noWrap/>
          </w:tcPr>
          <w:p w14:paraId="0C962A38" w14:textId="77777777" w:rsidR="00F24D44" w:rsidRPr="006C15AD" w:rsidRDefault="00F24D44" w:rsidP="00A15BFA">
            <w:pPr>
              <w:rPr>
                <w:i/>
                <w:iCs/>
                <w:sz w:val="16"/>
                <w:szCs w:val="16"/>
                <w:lang w:val="en-GB"/>
              </w:rPr>
            </w:pPr>
            <w:r w:rsidRPr="006C15AD">
              <w:rPr>
                <w:i/>
                <w:iCs/>
                <w:sz w:val="16"/>
                <w:szCs w:val="16"/>
                <w:lang w:val="en-GB"/>
              </w:rPr>
              <w:t>Output</w:t>
            </w:r>
          </w:p>
        </w:tc>
        <w:tc>
          <w:tcPr>
            <w:tcW w:w="1985" w:type="dxa"/>
            <w:noWrap/>
          </w:tcPr>
          <w:p w14:paraId="77DE4D3A" w14:textId="77777777" w:rsidR="00F24D44" w:rsidRPr="006C15AD" w:rsidRDefault="00F24D44" w:rsidP="00DD02CC">
            <w:pPr>
              <w:rPr>
                <w:sz w:val="16"/>
                <w:szCs w:val="16"/>
                <w:lang w:val="en-GB"/>
              </w:rPr>
            </w:pPr>
          </w:p>
        </w:tc>
        <w:tc>
          <w:tcPr>
            <w:tcW w:w="1135" w:type="dxa"/>
            <w:noWrap/>
          </w:tcPr>
          <w:p w14:paraId="2645B4B1" w14:textId="77777777" w:rsidR="00F24D44" w:rsidRPr="006C15AD" w:rsidRDefault="00F24D44" w:rsidP="00DD02CC">
            <w:pPr>
              <w:rPr>
                <w:sz w:val="16"/>
                <w:szCs w:val="16"/>
                <w:lang w:val="en-GB"/>
              </w:rPr>
            </w:pPr>
          </w:p>
        </w:tc>
        <w:tc>
          <w:tcPr>
            <w:tcW w:w="1275" w:type="dxa"/>
            <w:noWrap/>
          </w:tcPr>
          <w:p w14:paraId="5B319F46" w14:textId="77777777" w:rsidR="00F24D44" w:rsidRPr="006C15AD" w:rsidRDefault="00F24D44" w:rsidP="00DD02CC">
            <w:pPr>
              <w:rPr>
                <w:sz w:val="16"/>
                <w:szCs w:val="16"/>
                <w:lang w:val="en-GB"/>
              </w:rPr>
            </w:pPr>
          </w:p>
        </w:tc>
        <w:tc>
          <w:tcPr>
            <w:tcW w:w="993" w:type="dxa"/>
            <w:noWrap/>
          </w:tcPr>
          <w:p w14:paraId="19B82A62" w14:textId="77777777" w:rsidR="00F24D44" w:rsidRPr="006C15AD" w:rsidRDefault="00F24D44" w:rsidP="00DD02CC">
            <w:pPr>
              <w:rPr>
                <w:sz w:val="16"/>
                <w:szCs w:val="16"/>
                <w:lang w:val="en-GB"/>
              </w:rPr>
            </w:pPr>
          </w:p>
        </w:tc>
        <w:tc>
          <w:tcPr>
            <w:tcW w:w="3969" w:type="dxa"/>
            <w:noWrap/>
          </w:tcPr>
          <w:p w14:paraId="493E9EEF" w14:textId="77777777" w:rsidR="00F24D44" w:rsidRPr="006C15AD" w:rsidRDefault="00F24D44" w:rsidP="00DD02CC">
            <w:pPr>
              <w:rPr>
                <w:sz w:val="16"/>
                <w:szCs w:val="16"/>
                <w:lang w:val="en-GB"/>
              </w:rPr>
            </w:pPr>
          </w:p>
        </w:tc>
        <w:tc>
          <w:tcPr>
            <w:tcW w:w="1300" w:type="dxa"/>
            <w:noWrap/>
          </w:tcPr>
          <w:p w14:paraId="02640C8C" w14:textId="77777777" w:rsidR="00F24D44" w:rsidRPr="006C15AD" w:rsidRDefault="00F24D44" w:rsidP="00DD02CC">
            <w:pPr>
              <w:rPr>
                <w:sz w:val="16"/>
                <w:szCs w:val="16"/>
                <w:lang w:val="en-GB"/>
              </w:rPr>
            </w:pPr>
          </w:p>
        </w:tc>
      </w:tr>
      <w:tr w:rsidR="00F24D44" w:rsidRPr="006C15AD" w14:paraId="3956E8F5" w14:textId="77777777" w:rsidTr="00F24D44">
        <w:trPr>
          <w:trHeight w:val="288"/>
        </w:trPr>
        <w:tc>
          <w:tcPr>
            <w:tcW w:w="2582" w:type="dxa"/>
            <w:noWrap/>
          </w:tcPr>
          <w:p w14:paraId="2668645E" w14:textId="77777777" w:rsidR="00F24D44" w:rsidRPr="006C15AD" w:rsidRDefault="00F24D44" w:rsidP="00DD02CC">
            <w:pPr>
              <w:rPr>
                <w:iCs/>
                <w:sz w:val="16"/>
                <w:szCs w:val="16"/>
                <w:lang w:val="en-GB"/>
              </w:rPr>
            </w:pPr>
          </w:p>
        </w:tc>
        <w:tc>
          <w:tcPr>
            <w:tcW w:w="1985" w:type="dxa"/>
            <w:noWrap/>
          </w:tcPr>
          <w:p w14:paraId="0DDF3AC6" w14:textId="77777777" w:rsidR="00F24D44" w:rsidRPr="006C15AD" w:rsidRDefault="00F24D44" w:rsidP="00DD02CC">
            <w:pPr>
              <w:rPr>
                <w:sz w:val="16"/>
                <w:szCs w:val="16"/>
                <w:lang w:val="en-GB"/>
              </w:rPr>
            </w:pPr>
          </w:p>
        </w:tc>
        <w:tc>
          <w:tcPr>
            <w:tcW w:w="1135" w:type="dxa"/>
            <w:noWrap/>
          </w:tcPr>
          <w:p w14:paraId="47DE827D" w14:textId="77777777" w:rsidR="00F24D44" w:rsidRPr="006C15AD" w:rsidRDefault="00F24D44" w:rsidP="00DD02CC">
            <w:pPr>
              <w:rPr>
                <w:sz w:val="16"/>
                <w:szCs w:val="16"/>
                <w:lang w:val="en-GB"/>
              </w:rPr>
            </w:pPr>
          </w:p>
        </w:tc>
        <w:tc>
          <w:tcPr>
            <w:tcW w:w="1275" w:type="dxa"/>
            <w:noWrap/>
          </w:tcPr>
          <w:p w14:paraId="3E40D6F8" w14:textId="77777777" w:rsidR="00F24D44" w:rsidRPr="006C15AD" w:rsidRDefault="00F24D44" w:rsidP="00DD02CC">
            <w:pPr>
              <w:rPr>
                <w:sz w:val="16"/>
                <w:szCs w:val="16"/>
                <w:lang w:val="en-GB"/>
              </w:rPr>
            </w:pPr>
          </w:p>
        </w:tc>
        <w:tc>
          <w:tcPr>
            <w:tcW w:w="993" w:type="dxa"/>
            <w:noWrap/>
          </w:tcPr>
          <w:p w14:paraId="5883AE9A" w14:textId="77777777" w:rsidR="00F24D44" w:rsidRPr="006C15AD" w:rsidRDefault="00F24D44" w:rsidP="00DD02CC">
            <w:pPr>
              <w:rPr>
                <w:sz w:val="16"/>
                <w:szCs w:val="16"/>
                <w:lang w:val="en-GB"/>
              </w:rPr>
            </w:pPr>
          </w:p>
        </w:tc>
        <w:tc>
          <w:tcPr>
            <w:tcW w:w="3969" w:type="dxa"/>
            <w:noWrap/>
          </w:tcPr>
          <w:p w14:paraId="4ECE20DD" w14:textId="77777777" w:rsidR="00F24D44" w:rsidRPr="006C15AD" w:rsidRDefault="00F24D44" w:rsidP="00DD02CC">
            <w:pPr>
              <w:rPr>
                <w:sz w:val="16"/>
                <w:szCs w:val="16"/>
                <w:lang w:val="en-GB"/>
              </w:rPr>
            </w:pPr>
          </w:p>
        </w:tc>
        <w:tc>
          <w:tcPr>
            <w:tcW w:w="1300" w:type="dxa"/>
            <w:noWrap/>
          </w:tcPr>
          <w:p w14:paraId="54CF8CBC" w14:textId="77777777" w:rsidR="00F24D44" w:rsidRPr="006C15AD" w:rsidRDefault="00F24D44" w:rsidP="00DD02CC">
            <w:pPr>
              <w:rPr>
                <w:sz w:val="16"/>
                <w:szCs w:val="16"/>
                <w:lang w:val="en-GB"/>
              </w:rPr>
            </w:pPr>
          </w:p>
        </w:tc>
      </w:tr>
      <w:tr w:rsidR="00F24D44" w:rsidRPr="006C15AD" w14:paraId="50AD341D" w14:textId="77777777" w:rsidTr="00F24D44">
        <w:trPr>
          <w:trHeight w:val="288"/>
        </w:trPr>
        <w:tc>
          <w:tcPr>
            <w:tcW w:w="2582" w:type="dxa"/>
            <w:noWrap/>
          </w:tcPr>
          <w:p w14:paraId="5633BE9E" w14:textId="77777777" w:rsidR="00F24D44" w:rsidRPr="006C15AD" w:rsidRDefault="00F24D44" w:rsidP="00DD02CC">
            <w:pPr>
              <w:rPr>
                <w:iCs/>
                <w:sz w:val="16"/>
                <w:szCs w:val="16"/>
                <w:lang w:val="en-GB"/>
              </w:rPr>
            </w:pPr>
          </w:p>
        </w:tc>
        <w:tc>
          <w:tcPr>
            <w:tcW w:w="1985" w:type="dxa"/>
            <w:noWrap/>
          </w:tcPr>
          <w:p w14:paraId="1A249568" w14:textId="77777777" w:rsidR="00F24D44" w:rsidRPr="006C15AD" w:rsidRDefault="00F24D44" w:rsidP="00DD02CC">
            <w:pPr>
              <w:rPr>
                <w:sz w:val="16"/>
                <w:szCs w:val="16"/>
                <w:lang w:val="en-GB"/>
              </w:rPr>
            </w:pPr>
          </w:p>
        </w:tc>
        <w:tc>
          <w:tcPr>
            <w:tcW w:w="1135" w:type="dxa"/>
            <w:noWrap/>
          </w:tcPr>
          <w:p w14:paraId="088480BD" w14:textId="77777777" w:rsidR="00F24D44" w:rsidRPr="006C15AD" w:rsidRDefault="00F24D44" w:rsidP="00DD02CC">
            <w:pPr>
              <w:rPr>
                <w:sz w:val="16"/>
                <w:szCs w:val="16"/>
                <w:lang w:val="en-GB"/>
              </w:rPr>
            </w:pPr>
          </w:p>
        </w:tc>
        <w:tc>
          <w:tcPr>
            <w:tcW w:w="1275" w:type="dxa"/>
            <w:noWrap/>
          </w:tcPr>
          <w:p w14:paraId="5E4B90D9" w14:textId="77777777" w:rsidR="00F24D44" w:rsidRPr="006C15AD" w:rsidRDefault="00F24D44" w:rsidP="00DD02CC">
            <w:pPr>
              <w:rPr>
                <w:sz w:val="16"/>
                <w:szCs w:val="16"/>
                <w:lang w:val="en-GB"/>
              </w:rPr>
            </w:pPr>
          </w:p>
        </w:tc>
        <w:tc>
          <w:tcPr>
            <w:tcW w:w="993" w:type="dxa"/>
            <w:noWrap/>
          </w:tcPr>
          <w:p w14:paraId="1400CBE5" w14:textId="77777777" w:rsidR="00F24D44" w:rsidRPr="006C15AD" w:rsidRDefault="00F24D44" w:rsidP="00DD02CC">
            <w:pPr>
              <w:rPr>
                <w:sz w:val="16"/>
                <w:szCs w:val="16"/>
                <w:lang w:val="en-GB"/>
              </w:rPr>
            </w:pPr>
          </w:p>
        </w:tc>
        <w:tc>
          <w:tcPr>
            <w:tcW w:w="3969" w:type="dxa"/>
            <w:noWrap/>
          </w:tcPr>
          <w:p w14:paraId="7D9ADBB7" w14:textId="77777777" w:rsidR="00F24D44" w:rsidRPr="006C15AD" w:rsidRDefault="00F24D44" w:rsidP="00DD02CC">
            <w:pPr>
              <w:rPr>
                <w:sz w:val="16"/>
                <w:szCs w:val="16"/>
                <w:lang w:val="en-GB"/>
              </w:rPr>
            </w:pPr>
          </w:p>
        </w:tc>
        <w:tc>
          <w:tcPr>
            <w:tcW w:w="1300" w:type="dxa"/>
            <w:noWrap/>
          </w:tcPr>
          <w:p w14:paraId="38EBFF48" w14:textId="77777777" w:rsidR="00F24D44" w:rsidRPr="006C15AD" w:rsidRDefault="00F24D44" w:rsidP="00DD02CC">
            <w:pPr>
              <w:rPr>
                <w:sz w:val="16"/>
                <w:szCs w:val="16"/>
                <w:lang w:val="en-GB"/>
              </w:rPr>
            </w:pPr>
          </w:p>
        </w:tc>
      </w:tr>
      <w:tr w:rsidR="00F24D44" w:rsidRPr="006C15AD" w14:paraId="145B1746" w14:textId="77777777" w:rsidTr="00F24D44">
        <w:trPr>
          <w:trHeight w:val="288"/>
        </w:trPr>
        <w:tc>
          <w:tcPr>
            <w:tcW w:w="2582" w:type="dxa"/>
            <w:noWrap/>
          </w:tcPr>
          <w:p w14:paraId="1FB516E7" w14:textId="77777777" w:rsidR="00F24D44" w:rsidRPr="006C15AD" w:rsidRDefault="00F24D44" w:rsidP="00DD02CC">
            <w:pPr>
              <w:rPr>
                <w:iCs/>
                <w:sz w:val="16"/>
                <w:szCs w:val="16"/>
                <w:lang w:val="en-GB"/>
              </w:rPr>
            </w:pPr>
          </w:p>
        </w:tc>
        <w:tc>
          <w:tcPr>
            <w:tcW w:w="1985" w:type="dxa"/>
            <w:noWrap/>
          </w:tcPr>
          <w:p w14:paraId="013C51A5" w14:textId="77777777" w:rsidR="00F24D44" w:rsidRPr="006C15AD" w:rsidRDefault="00F24D44" w:rsidP="00DD02CC">
            <w:pPr>
              <w:rPr>
                <w:sz w:val="16"/>
                <w:szCs w:val="16"/>
                <w:lang w:val="en-GB"/>
              </w:rPr>
            </w:pPr>
          </w:p>
        </w:tc>
        <w:tc>
          <w:tcPr>
            <w:tcW w:w="1135" w:type="dxa"/>
            <w:noWrap/>
          </w:tcPr>
          <w:p w14:paraId="0214E37D" w14:textId="77777777" w:rsidR="00F24D44" w:rsidRPr="006C15AD" w:rsidRDefault="00F24D44" w:rsidP="00DD02CC">
            <w:pPr>
              <w:rPr>
                <w:sz w:val="16"/>
                <w:szCs w:val="16"/>
                <w:lang w:val="en-GB"/>
              </w:rPr>
            </w:pPr>
          </w:p>
        </w:tc>
        <w:tc>
          <w:tcPr>
            <w:tcW w:w="1275" w:type="dxa"/>
            <w:noWrap/>
          </w:tcPr>
          <w:p w14:paraId="7667DCE5" w14:textId="77777777" w:rsidR="00F24D44" w:rsidRPr="006C15AD" w:rsidRDefault="00F24D44" w:rsidP="00DD02CC">
            <w:pPr>
              <w:rPr>
                <w:sz w:val="16"/>
                <w:szCs w:val="16"/>
                <w:lang w:val="en-GB"/>
              </w:rPr>
            </w:pPr>
          </w:p>
        </w:tc>
        <w:tc>
          <w:tcPr>
            <w:tcW w:w="993" w:type="dxa"/>
            <w:noWrap/>
          </w:tcPr>
          <w:p w14:paraId="09922229" w14:textId="77777777" w:rsidR="00F24D44" w:rsidRPr="006C15AD" w:rsidRDefault="00F24D44" w:rsidP="00DD02CC">
            <w:pPr>
              <w:rPr>
                <w:sz w:val="16"/>
                <w:szCs w:val="16"/>
                <w:lang w:val="en-GB"/>
              </w:rPr>
            </w:pPr>
          </w:p>
        </w:tc>
        <w:tc>
          <w:tcPr>
            <w:tcW w:w="3969" w:type="dxa"/>
            <w:noWrap/>
          </w:tcPr>
          <w:p w14:paraId="4635257C" w14:textId="77777777" w:rsidR="00F24D44" w:rsidRPr="006C15AD" w:rsidRDefault="00F24D44" w:rsidP="00DD02CC">
            <w:pPr>
              <w:rPr>
                <w:sz w:val="16"/>
                <w:szCs w:val="16"/>
                <w:lang w:val="en-GB"/>
              </w:rPr>
            </w:pPr>
          </w:p>
        </w:tc>
        <w:tc>
          <w:tcPr>
            <w:tcW w:w="1300" w:type="dxa"/>
            <w:noWrap/>
          </w:tcPr>
          <w:p w14:paraId="7FEBCE6D" w14:textId="77777777" w:rsidR="00F24D44" w:rsidRPr="006C15AD" w:rsidRDefault="00F24D44" w:rsidP="00DD02CC">
            <w:pPr>
              <w:rPr>
                <w:sz w:val="16"/>
                <w:szCs w:val="16"/>
                <w:lang w:val="en-GB"/>
              </w:rPr>
            </w:pPr>
          </w:p>
        </w:tc>
      </w:tr>
      <w:tr w:rsidR="00F24D44" w:rsidRPr="006C15AD" w14:paraId="5B836A8F" w14:textId="77777777" w:rsidTr="00F24D44">
        <w:trPr>
          <w:trHeight w:val="288"/>
        </w:trPr>
        <w:tc>
          <w:tcPr>
            <w:tcW w:w="2582" w:type="dxa"/>
            <w:noWrap/>
          </w:tcPr>
          <w:p w14:paraId="05988CA9" w14:textId="77777777" w:rsidR="00F24D44" w:rsidRPr="006C15AD" w:rsidRDefault="00F24D44" w:rsidP="00DD02CC">
            <w:pPr>
              <w:rPr>
                <w:iCs/>
                <w:sz w:val="16"/>
                <w:szCs w:val="16"/>
                <w:lang w:val="en-GB"/>
              </w:rPr>
            </w:pPr>
          </w:p>
        </w:tc>
        <w:tc>
          <w:tcPr>
            <w:tcW w:w="1985" w:type="dxa"/>
            <w:noWrap/>
          </w:tcPr>
          <w:p w14:paraId="4858D3A9" w14:textId="77777777" w:rsidR="00F24D44" w:rsidRPr="006C15AD" w:rsidRDefault="00F24D44" w:rsidP="00DD02CC">
            <w:pPr>
              <w:rPr>
                <w:sz w:val="16"/>
                <w:szCs w:val="16"/>
                <w:lang w:val="en-GB"/>
              </w:rPr>
            </w:pPr>
          </w:p>
        </w:tc>
        <w:tc>
          <w:tcPr>
            <w:tcW w:w="1135" w:type="dxa"/>
            <w:noWrap/>
          </w:tcPr>
          <w:p w14:paraId="12BCD0F1" w14:textId="77777777" w:rsidR="00F24D44" w:rsidRPr="006C15AD" w:rsidRDefault="00F24D44" w:rsidP="00DD02CC">
            <w:pPr>
              <w:rPr>
                <w:sz w:val="16"/>
                <w:szCs w:val="16"/>
                <w:lang w:val="en-GB"/>
              </w:rPr>
            </w:pPr>
          </w:p>
        </w:tc>
        <w:tc>
          <w:tcPr>
            <w:tcW w:w="1275" w:type="dxa"/>
            <w:noWrap/>
          </w:tcPr>
          <w:p w14:paraId="70A85928" w14:textId="77777777" w:rsidR="00F24D44" w:rsidRPr="006C15AD" w:rsidRDefault="00F24D44" w:rsidP="00DD02CC">
            <w:pPr>
              <w:rPr>
                <w:sz w:val="16"/>
                <w:szCs w:val="16"/>
                <w:lang w:val="en-GB"/>
              </w:rPr>
            </w:pPr>
          </w:p>
        </w:tc>
        <w:tc>
          <w:tcPr>
            <w:tcW w:w="993" w:type="dxa"/>
            <w:noWrap/>
          </w:tcPr>
          <w:p w14:paraId="057148CC" w14:textId="77777777" w:rsidR="00F24D44" w:rsidRPr="006C15AD" w:rsidRDefault="00F24D44" w:rsidP="00DD02CC">
            <w:pPr>
              <w:rPr>
                <w:sz w:val="16"/>
                <w:szCs w:val="16"/>
                <w:lang w:val="en-GB"/>
              </w:rPr>
            </w:pPr>
          </w:p>
        </w:tc>
        <w:tc>
          <w:tcPr>
            <w:tcW w:w="3969" w:type="dxa"/>
            <w:noWrap/>
          </w:tcPr>
          <w:p w14:paraId="660277EC" w14:textId="77777777" w:rsidR="00F24D44" w:rsidRPr="006C15AD" w:rsidRDefault="00F24D44" w:rsidP="00DD02CC">
            <w:pPr>
              <w:rPr>
                <w:sz w:val="16"/>
                <w:szCs w:val="16"/>
                <w:lang w:val="en-GB"/>
              </w:rPr>
            </w:pPr>
          </w:p>
        </w:tc>
        <w:tc>
          <w:tcPr>
            <w:tcW w:w="1300" w:type="dxa"/>
            <w:noWrap/>
          </w:tcPr>
          <w:p w14:paraId="07BF9352" w14:textId="77777777" w:rsidR="00F24D44" w:rsidRPr="006C15AD" w:rsidRDefault="00F24D44" w:rsidP="00DD02CC">
            <w:pPr>
              <w:rPr>
                <w:sz w:val="16"/>
                <w:szCs w:val="16"/>
                <w:lang w:val="en-GB"/>
              </w:rPr>
            </w:pPr>
          </w:p>
        </w:tc>
      </w:tr>
      <w:tr w:rsidR="00F24D44" w:rsidRPr="006C15AD" w14:paraId="51303259" w14:textId="77777777" w:rsidTr="00F24D44">
        <w:trPr>
          <w:trHeight w:val="288"/>
        </w:trPr>
        <w:tc>
          <w:tcPr>
            <w:tcW w:w="2582" w:type="dxa"/>
            <w:noWrap/>
          </w:tcPr>
          <w:p w14:paraId="5B9BCB83" w14:textId="77777777" w:rsidR="00F24D44" w:rsidRPr="006C15AD" w:rsidRDefault="00F24D44" w:rsidP="00DD02CC">
            <w:pPr>
              <w:rPr>
                <w:iCs/>
                <w:sz w:val="16"/>
                <w:szCs w:val="16"/>
                <w:lang w:val="en-GB"/>
              </w:rPr>
            </w:pPr>
          </w:p>
        </w:tc>
        <w:tc>
          <w:tcPr>
            <w:tcW w:w="1985" w:type="dxa"/>
            <w:noWrap/>
          </w:tcPr>
          <w:p w14:paraId="02DB3916" w14:textId="77777777" w:rsidR="00F24D44" w:rsidRPr="006C15AD" w:rsidRDefault="00F24D44" w:rsidP="00DD02CC">
            <w:pPr>
              <w:rPr>
                <w:sz w:val="16"/>
                <w:szCs w:val="16"/>
                <w:lang w:val="en-GB"/>
              </w:rPr>
            </w:pPr>
          </w:p>
        </w:tc>
        <w:tc>
          <w:tcPr>
            <w:tcW w:w="1135" w:type="dxa"/>
            <w:noWrap/>
          </w:tcPr>
          <w:p w14:paraId="2F29A1F6" w14:textId="77777777" w:rsidR="00F24D44" w:rsidRPr="006C15AD" w:rsidRDefault="00F24D44" w:rsidP="00DD02CC">
            <w:pPr>
              <w:rPr>
                <w:sz w:val="16"/>
                <w:szCs w:val="16"/>
                <w:lang w:val="en-GB"/>
              </w:rPr>
            </w:pPr>
          </w:p>
        </w:tc>
        <w:tc>
          <w:tcPr>
            <w:tcW w:w="1275" w:type="dxa"/>
            <w:noWrap/>
          </w:tcPr>
          <w:p w14:paraId="6B373136" w14:textId="77777777" w:rsidR="00F24D44" w:rsidRPr="006C15AD" w:rsidRDefault="00F24D44" w:rsidP="00DD02CC">
            <w:pPr>
              <w:rPr>
                <w:sz w:val="16"/>
                <w:szCs w:val="16"/>
                <w:lang w:val="en-GB"/>
              </w:rPr>
            </w:pPr>
          </w:p>
        </w:tc>
        <w:tc>
          <w:tcPr>
            <w:tcW w:w="993" w:type="dxa"/>
            <w:noWrap/>
          </w:tcPr>
          <w:p w14:paraId="3F67C31A" w14:textId="77777777" w:rsidR="00F24D44" w:rsidRPr="006C15AD" w:rsidRDefault="00F24D44" w:rsidP="00DD02CC">
            <w:pPr>
              <w:rPr>
                <w:sz w:val="16"/>
                <w:szCs w:val="16"/>
                <w:lang w:val="en-GB"/>
              </w:rPr>
            </w:pPr>
          </w:p>
        </w:tc>
        <w:tc>
          <w:tcPr>
            <w:tcW w:w="3969" w:type="dxa"/>
            <w:noWrap/>
          </w:tcPr>
          <w:p w14:paraId="0AB4983C" w14:textId="77777777" w:rsidR="00F24D44" w:rsidRPr="006C15AD" w:rsidRDefault="00F24D44" w:rsidP="00DD02CC">
            <w:pPr>
              <w:rPr>
                <w:sz w:val="16"/>
                <w:szCs w:val="16"/>
                <w:lang w:val="en-GB"/>
              </w:rPr>
            </w:pPr>
          </w:p>
        </w:tc>
        <w:tc>
          <w:tcPr>
            <w:tcW w:w="1300" w:type="dxa"/>
            <w:noWrap/>
          </w:tcPr>
          <w:p w14:paraId="4D40FCD4" w14:textId="77777777" w:rsidR="00F24D44" w:rsidRPr="006C15AD" w:rsidRDefault="00F24D44" w:rsidP="00DD02CC">
            <w:pPr>
              <w:rPr>
                <w:sz w:val="16"/>
                <w:szCs w:val="16"/>
                <w:lang w:val="en-GB"/>
              </w:rPr>
            </w:pPr>
          </w:p>
        </w:tc>
      </w:tr>
    </w:tbl>
    <w:p w14:paraId="4108584C" w14:textId="77777777" w:rsidR="0026683E" w:rsidRPr="006C15AD" w:rsidRDefault="0026683E" w:rsidP="00AD7B8F">
      <w:pPr>
        <w:pStyle w:val="Onderschrift"/>
        <w:numPr>
          <w:ilvl w:val="0"/>
          <w:numId w:val="3"/>
        </w:numPr>
        <w:ind w:left="142" w:hanging="426"/>
      </w:pPr>
      <w:r w:rsidRPr="006C15AD">
        <w:t>Risk description.</w:t>
      </w:r>
    </w:p>
    <w:p w14:paraId="78303EE3" w14:textId="7041C764" w:rsidR="0026683E" w:rsidRPr="006C15AD" w:rsidRDefault="0026683E" w:rsidP="00AD7B8F">
      <w:pPr>
        <w:pStyle w:val="Onderschrift"/>
        <w:numPr>
          <w:ilvl w:val="0"/>
          <w:numId w:val="3"/>
        </w:numPr>
        <w:ind w:left="142" w:hanging="426"/>
      </w:pPr>
      <w:r w:rsidRPr="006C15AD">
        <w:t xml:space="preserve">Actual effect </w:t>
      </w:r>
      <w:r w:rsidR="009F5A39">
        <w:t>when</w:t>
      </w:r>
      <w:r w:rsidRPr="006C15AD">
        <w:t xml:space="preserve"> risks become </w:t>
      </w:r>
      <w:r w:rsidR="009F5A39">
        <w:t xml:space="preserve">a </w:t>
      </w:r>
      <w:r w:rsidRPr="006C15AD">
        <w:t>reality.</w:t>
      </w:r>
    </w:p>
    <w:p w14:paraId="6DE97E27" w14:textId="0EF02D37" w:rsidR="0026683E" w:rsidRPr="006C15AD" w:rsidRDefault="0026683E" w:rsidP="00AD7B8F">
      <w:pPr>
        <w:pStyle w:val="Onderschrift"/>
        <w:numPr>
          <w:ilvl w:val="0"/>
          <w:numId w:val="3"/>
        </w:numPr>
        <w:ind w:left="142" w:hanging="426"/>
      </w:pPr>
      <w:r w:rsidRPr="006C15AD">
        <w:t>Is it an internal or external risk? External risks are outside the framework of the project (For instance political development, disasters, corruption etc.). In most cases</w:t>
      </w:r>
      <w:r w:rsidR="00DF746B">
        <w:t>,</w:t>
      </w:r>
      <w:r w:rsidRPr="006C15AD">
        <w:t xml:space="preserve"> the PPP has little influence on minimizing these risks. Internal risks are directly related to the project. The PPP has the influence to minimize the risk and mitigate where needed.</w:t>
      </w:r>
    </w:p>
    <w:p w14:paraId="31998964" w14:textId="24709601" w:rsidR="0026683E" w:rsidRPr="006C15AD" w:rsidRDefault="0026683E" w:rsidP="00AD7B8F">
      <w:pPr>
        <w:pStyle w:val="Onderschrift"/>
        <w:numPr>
          <w:ilvl w:val="0"/>
          <w:numId w:val="3"/>
        </w:numPr>
        <w:ind w:left="142" w:hanging="426"/>
      </w:pPr>
      <w:r w:rsidRPr="006C15AD">
        <w:t xml:space="preserve">What is the probability of the risk becoming reality? Low, </w:t>
      </w:r>
      <w:r w:rsidR="00FE7859">
        <w:t>m</w:t>
      </w:r>
      <w:r w:rsidRPr="006C15AD">
        <w:t xml:space="preserve">edium, </w:t>
      </w:r>
      <w:r w:rsidR="00FE7859">
        <w:t>h</w:t>
      </w:r>
      <w:r w:rsidRPr="006C15AD">
        <w:t>igh.</w:t>
      </w:r>
    </w:p>
    <w:p w14:paraId="6A389878" w14:textId="6D82C330" w:rsidR="0026683E" w:rsidRPr="006C15AD" w:rsidRDefault="0026683E" w:rsidP="00AD7B8F">
      <w:pPr>
        <w:pStyle w:val="Onderschrift"/>
        <w:numPr>
          <w:ilvl w:val="0"/>
          <w:numId w:val="3"/>
        </w:numPr>
        <w:ind w:left="142" w:hanging="426"/>
      </w:pPr>
      <w:r w:rsidRPr="006C15AD">
        <w:t xml:space="preserve">What is the impact of the risk? Low, </w:t>
      </w:r>
      <w:r w:rsidR="00FE7859">
        <w:t>m</w:t>
      </w:r>
      <w:r w:rsidRPr="006C15AD">
        <w:t xml:space="preserve">edium, </w:t>
      </w:r>
      <w:r w:rsidR="00FE7859">
        <w:t>h</w:t>
      </w:r>
      <w:r w:rsidRPr="006C15AD">
        <w:t>igh.</w:t>
      </w:r>
    </w:p>
    <w:p w14:paraId="183E16F4" w14:textId="0CAB9C2D" w:rsidR="0026683E" w:rsidRPr="006C15AD" w:rsidRDefault="0026683E" w:rsidP="00AD7B8F">
      <w:pPr>
        <w:pStyle w:val="Onderschrift"/>
        <w:numPr>
          <w:ilvl w:val="0"/>
          <w:numId w:val="3"/>
        </w:numPr>
        <w:ind w:left="142" w:hanging="426"/>
      </w:pPr>
      <w:r w:rsidRPr="006C15AD">
        <w:t xml:space="preserve">In what way is the risk minimized /can the risk be minimized and what mitigating actions will be undertaken when the risk becomes reality? </w:t>
      </w:r>
    </w:p>
    <w:p w14:paraId="21033C93" w14:textId="77777777" w:rsidR="0026683E" w:rsidRPr="006C15AD" w:rsidRDefault="0026683E" w:rsidP="00AD7B8F">
      <w:pPr>
        <w:pStyle w:val="Onderschrift"/>
        <w:numPr>
          <w:ilvl w:val="0"/>
          <w:numId w:val="3"/>
        </w:numPr>
        <w:ind w:left="142" w:hanging="426"/>
      </w:pPr>
      <w:r w:rsidRPr="006C15AD">
        <w:t>Which partners are responsible for risk mitigation?</w:t>
      </w:r>
    </w:p>
    <w:p w14:paraId="14379425" w14:textId="77777777" w:rsidR="0026683E" w:rsidRPr="006C15AD" w:rsidRDefault="0026683E" w:rsidP="000A56CF">
      <w:pPr>
        <w:pStyle w:val="Onderschrift"/>
        <w:ind w:left="-284"/>
      </w:pPr>
    </w:p>
    <w:p w14:paraId="333B0085" w14:textId="77777777" w:rsidR="00BB02BC" w:rsidRPr="006C15AD" w:rsidRDefault="00BB02BC" w:rsidP="00BB02BC">
      <w:pPr>
        <w:rPr>
          <w:lang w:val="en-GB"/>
        </w:rPr>
      </w:pPr>
    </w:p>
    <w:p w14:paraId="798FC72E" w14:textId="77777777" w:rsidR="000F720C" w:rsidRPr="006C15AD" w:rsidRDefault="000F720C">
      <w:pPr>
        <w:rPr>
          <w:lang w:val="en-GB"/>
        </w:rPr>
        <w:sectPr w:rsidR="000F720C" w:rsidRPr="006C15AD" w:rsidSect="000F720C">
          <w:pgSz w:w="16839" w:h="11907" w:orient="landscape" w:code="9"/>
          <w:pgMar w:top="1440" w:right="1440" w:bottom="1440" w:left="1440" w:header="708" w:footer="708" w:gutter="0"/>
          <w:cols w:space="708"/>
          <w:docGrid w:linePitch="360"/>
        </w:sectPr>
      </w:pPr>
      <w:bookmarkStart w:id="31" w:name="_Toc463253636"/>
    </w:p>
    <w:p w14:paraId="1BD919E3" w14:textId="77777777" w:rsidR="000F720C" w:rsidRPr="006C15AD" w:rsidRDefault="000F720C">
      <w:pPr>
        <w:rPr>
          <w:rFonts w:eastAsiaTheme="minorHAnsi" w:cs="Arial"/>
          <w:b/>
          <w:bCs/>
          <w:szCs w:val="22"/>
          <w:lang w:val="en-GB" w:eastAsia="en-US"/>
        </w:rPr>
      </w:pPr>
    </w:p>
    <w:p w14:paraId="72C2DBC6" w14:textId="77777777" w:rsidR="00A842C1" w:rsidRPr="006C15AD" w:rsidRDefault="00A842C1" w:rsidP="00034265">
      <w:pPr>
        <w:pStyle w:val="Explanation"/>
      </w:pPr>
    </w:p>
    <w:p w14:paraId="3876319E" w14:textId="77777777" w:rsidR="00034265" w:rsidRPr="006C15AD" w:rsidRDefault="00034265" w:rsidP="00034265">
      <w:pPr>
        <w:pStyle w:val="Explanation"/>
        <w:rPr>
          <w:color w:val="auto"/>
        </w:rPr>
      </w:pPr>
      <w:r w:rsidRPr="006C15AD">
        <w:rPr>
          <w:color w:val="auto"/>
        </w:rPr>
        <w:t>[Text]</w:t>
      </w:r>
    </w:p>
    <w:p w14:paraId="295A4973" w14:textId="77777777" w:rsidR="003B287C" w:rsidRPr="006C15AD" w:rsidRDefault="003B287C" w:rsidP="003B287C">
      <w:pPr>
        <w:rPr>
          <w:lang w:val="en-GB"/>
        </w:rPr>
      </w:pPr>
    </w:p>
    <w:p w14:paraId="07C08C75" w14:textId="77777777" w:rsidR="00BB02BC" w:rsidRPr="006C15AD" w:rsidRDefault="000F720C" w:rsidP="00BB02BC">
      <w:pPr>
        <w:pStyle w:val="Kop2"/>
        <w:rPr>
          <w:lang w:val="en-GB"/>
        </w:rPr>
      </w:pPr>
      <w:bookmarkStart w:id="32" w:name="_Toc22023377"/>
      <w:r w:rsidRPr="006C15AD">
        <w:rPr>
          <w:lang w:val="en-GB"/>
        </w:rPr>
        <w:t>2.</w:t>
      </w:r>
      <w:r w:rsidR="001760BE" w:rsidRPr="006C15AD">
        <w:rPr>
          <w:lang w:val="en-GB"/>
        </w:rPr>
        <w:t>8</w:t>
      </w:r>
      <w:r w:rsidR="00BB02BC" w:rsidRPr="006C15AD">
        <w:rPr>
          <w:lang w:val="en-GB"/>
        </w:rPr>
        <w:t xml:space="preserve"> Upscaling</w:t>
      </w:r>
      <w:bookmarkEnd w:id="31"/>
      <w:bookmarkEnd w:id="32"/>
      <w:r w:rsidR="00BB02BC" w:rsidRPr="006C15AD">
        <w:rPr>
          <w:lang w:val="en-GB"/>
        </w:rPr>
        <w:t xml:space="preserve"> </w:t>
      </w:r>
    </w:p>
    <w:p w14:paraId="00D92984" w14:textId="2E93252B" w:rsidR="00BB02BC" w:rsidRPr="006C15AD" w:rsidRDefault="00BB02BC" w:rsidP="00BB02BC">
      <w:pPr>
        <w:pStyle w:val="Explanation"/>
      </w:pPr>
      <w:r w:rsidRPr="006C15AD">
        <w:t>An important aspect is the potential for upscaling of the project. This can, for instance, be upscaling of a business case, concept</w:t>
      </w:r>
      <w:r w:rsidR="00D2159E" w:rsidRPr="006C15AD">
        <w:t xml:space="preserve">, </w:t>
      </w:r>
      <w:r w:rsidRPr="006C15AD">
        <w:t xml:space="preserve">policy, rules or regulation. </w:t>
      </w:r>
    </w:p>
    <w:p w14:paraId="261A6B98" w14:textId="77777777" w:rsidR="00BB02BC" w:rsidRPr="006C15AD" w:rsidRDefault="00BB02BC" w:rsidP="00BB02BC">
      <w:pPr>
        <w:pStyle w:val="Explanation"/>
      </w:pPr>
    </w:p>
    <w:p w14:paraId="5E9E7A5D" w14:textId="77777777" w:rsidR="00BB02BC" w:rsidRPr="006C15AD" w:rsidRDefault="00BB02BC" w:rsidP="00BB02BC">
      <w:pPr>
        <w:pStyle w:val="BUL01Expl"/>
      </w:pPr>
      <w:r w:rsidRPr="006C15AD">
        <w:t>Describe the upscaling potential of the project.</w:t>
      </w:r>
    </w:p>
    <w:p w14:paraId="00C92675" w14:textId="77777777" w:rsidR="00BB02BC" w:rsidRPr="006C15AD" w:rsidRDefault="00BB02BC" w:rsidP="00BB02BC">
      <w:pPr>
        <w:pStyle w:val="BUL01Expl"/>
      </w:pPr>
      <w:r w:rsidRPr="006C15AD">
        <w:t xml:space="preserve">What is </w:t>
      </w:r>
      <w:r w:rsidR="000A56CF" w:rsidRPr="006C15AD">
        <w:t>required for upscaling the project</w:t>
      </w:r>
      <w:r w:rsidRPr="006C15AD">
        <w:t>?</w:t>
      </w:r>
    </w:p>
    <w:p w14:paraId="3FD4F812" w14:textId="728A59F2" w:rsidR="00BB02BC" w:rsidRPr="006C15AD" w:rsidRDefault="00BB02BC" w:rsidP="00BB02BC">
      <w:pPr>
        <w:pStyle w:val="BUL01Expl"/>
      </w:pPr>
      <w:r w:rsidRPr="006C15AD">
        <w:t>What upscaling/dissemination activities are planned during and after project closure?</w:t>
      </w:r>
    </w:p>
    <w:p w14:paraId="683DB2C3" w14:textId="43307EFE" w:rsidR="00BB02BC" w:rsidRPr="006C15AD" w:rsidRDefault="00BB02BC" w:rsidP="00BB02BC">
      <w:pPr>
        <w:pStyle w:val="BUL01Expl"/>
      </w:pPr>
      <w:r w:rsidRPr="006C15AD">
        <w:t>Who will be the responsible partner</w:t>
      </w:r>
      <w:r w:rsidR="00A35C02" w:rsidRPr="006C15AD">
        <w:t xml:space="preserve"> </w:t>
      </w:r>
      <w:r w:rsidRPr="006C15AD">
        <w:t>for upscaling?</w:t>
      </w:r>
      <w:r w:rsidR="00F45BF7">
        <w:br/>
      </w:r>
      <w:r w:rsidRPr="006C15AD">
        <w:t xml:space="preserve">What will be the upscaling costs and how will this be financed? If this is (partly) to be done from one or more business cases, it must be in line with Annex </w:t>
      </w:r>
      <w:r w:rsidR="00A35C02" w:rsidRPr="006C15AD">
        <w:t>2</w:t>
      </w:r>
      <w:r w:rsidRPr="006C15AD">
        <w:t xml:space="preserve"> to the application (</w:t>
      </w:r>
      <w:r w:rsidR="00B21DDD" w:rsidRPr="006C15AD">
        <w:t>business case</w:t>
      </w:r>
      <w:r w:rsidRPr="006C15AD">
        <w:t>).</w:t>
      </w:r>
    </w:p>
    <w:p w14:paraId="21FFE18C" w14:textId="5E05ACA6" w:rsidR="00BB02BC" w:rsidRPr="006C15AD" w:rsidRDefault="00BB02BC" w:rsidP="00BB02BC">
      <w:pPr>
        <w:pStyle w:val="BUL01Expl"/>
      </w:pPr>
      <w:r w:rsidRPr="006C15AD">
        <w:t>What benefits will the SDGP</w:t>
      </w:r>
      <w:r w:rsidR="00D2159E" w:rsidRPr="006C15AD">
        <w:t xml:space="preserve"> </w:t>
      </w:r>
      <w:r w:rsidRPr="006C15AD">
        <w:t>target groups have when upscaling is successful (specify)?</w:t>
      </w:r>
    </w:p>
    <w:p w14:paraId="707C7140" w14:textId="77777777" w:rsidR="00BB02BC" w:rsidRPr="006C15AD" w:rsidRDefault="00BB02BC" w:rsidP="00BB02BC">
      <w:pPr>
        <w:rPr>
          <w:lang w:val="en-GB"/>
        </w:rPr>
      </w:pPr>
    </w:p>
    <w:p w14:paraId="7111A9B2" w14:textId="77777777" w:rsidR="00BB02BC" w:rsidRPr="006C15AD" w:rsidRDefault="00BB02BC" w:rsidP="00BB02BC">
      <w:pPr>
        <w:rPr>
          <w:lang w:val="en-GB"/>
        </w:rPr>
      </w:pPr>
      <w:r w:rsidRPr="006C15AD">
        <w:rPr>
          <w:lang w:val="en-GB"/>
        </w:rPr>
        <w:t>[Text]</w:t>
      </w:r>
    </w:p>
    <w:p w14:paraId="4DA7FED6" w14:textId="77777777" w:rsidR="00847AD9" w:rsidRPr="006C15AD" w:rsidRDefault="00847AD9">
      <w:pPr>
        <w:rPr>
          <w:szCs w:val="18"/>
          <w:lang w:val="en-GB"/>
        </w:rPr>
      </w:pPr>
    </w:p>
    <w:p w14:paraId="40E8243F" w14:textId="77777777" w:rsidR="00452982" w:rsidRPr="006C15AD" w:rsidRDefault="00452982">
      <w:pPr>
        <w:rPr>
          <w:szCs w:val="18"/>
          <w:lang w:val="en-GB"/>
        </w:rPr>
      </w:pPr>
    </w:p>
    <w:p w14:paraId="24C349D3" w14:textId="77777777" w:rsidR="00F54651" w:rsidRPr="006C15AD" w:rsidRDefault="00F54651">
      <w:pPr>
        <w:rPr>
          <w:rFonts w:eastAsiaTheme="minorHAnsi" w:cs="Calibri"/>
          <w:color w:val="000000"/>
          <w:sz w:val="24"/>
          <w:lang w:val="en-GB" w:eastAsia="en-US"/>
        </w:rPr>
      </w:pPr>
      <w:r w:rsidRPr="006C15AD">
        <w:rPr>
          <w:lang w:val="en-GB"/>
        </w:rPr>
        <w:br w:type="page"/>
      </w:r>
    </w:p>
    <w:p w14:paraId="72F3DB52" w14:textId="1245619A" w:rsidR="00F54651" w:rsidRPr="006C15AD" w:rsidRDefault="00F54651" w:rsidP="00F54651">
      <w:pPr>
        <w:pStyle w:val="Kop1"/>
      </w:pPr>
      <w:bookmarkStart w:id="33" w:name="_Toc463253637"/>
      <w:bookmarkStart w:id="34" w:name="_Toc22023378"/>
      <w:bookmarkStart w:id="35" w:name="_Toc463253654"/>
      <w:r w:rsidRPr="006C15AD">
        <w:lastRenderedPageBreak/>
        <w:t>3. Public</w:t>
      </w:r>
      <w:r w:rsidR="003764A0">
        <w:t>-</w:t>
      </w:r>
      <w:r w:rsidRPr="006C15AD">
        <w:t>Private Partnership</w:t>
      </w:r>
      <w:bookmarkEnd w:id="33"/>
      <w:bookmarkEnd w:id="34"/>
    </w:p>
    <w:p w14:paraId="1031D76C" w14:textId="77777777" w:rsidR="00F54651" w:rsidRPr="006C15AD" w:rsidRDefault="00F54651" w:rsidP="00F54651">
      <w:pPr>
        <w:pStyle w:val="Kop2"/>
        <w:rPr>
          <w:lang w:val="en-GB"/>
        </w:rPr>
      </w:pPr>
      <w:bookmarkStart w:id="36" w:name="_Toc463253638"/>
      <w:bookmarkStart w:id="37" w:name="_Toc22023379"/>
      <w:r w:rsidRPr="006C15AD">
        <w:rPr>
          <w:lang w:val="en-GB"/>
        </w:rPr>
        <w:t>3.1 Need for a PPP</w:t>
      </w:r>
      <w:bookmarkEnd w:id="36"/>
      <w:bookmarkEnd w:id="37"/>
    </w:p>
    <w:p w14:paraId="6321FCCF" w14:textId="2F0356BF" w:rsidR="00F54651" w:rsidRPr="006C15AD" w:rsidRDefault="00F54651" w:rsidP="00F54651">
      <w:pPr>
        <w:pStyle w:val="Explanation"/>
      </w:pPr>
      <w:r w:rsidRPr="006C15AD">
        <w:t>SDGP is supporting projects for which cooperation in a PPP is essential. Projects that do not require a PPP to achieve their goals are not eligible for SDGP support. The necessity for a PPP should become clear from the context analysis (paragraph 2) and the described project activities, output</w:t>
      </w:r>
      <w:r w:rsidR="00D2159E" w:rsidRPr="006C15AD">
        <w:t>s</w:t>
      </w:r>
      <w:r w:rsidRPr="006C15AD">
        <w:t xml:space="preserve"> and outcome</w:t>
      </w:r>
      <w:r w:rsidR="00D2159E" w:rsidRPr="006C15AD">
        <w:t>s</w:t>
      </w:r>
      <w:r w:rsidRPr="006C15AD">
        <w:t>. In general, a PPP is an optimal form for projects targeting problems and utili</w:t>
      </w:r>
      <w:r w:rsidR="00F45BF7">
        <w:t>s</w:t>
      </w:r>
      <w:r w:rsidRPr="006C15AD">
        <w:t xml:space="preserve">ing opportunities </w:t>
      </w:r>
      <w:r w:rsidR="00CF76DA" w:rsidRPr="006C15AD">
        <w:t xml:space="preserve">that are </w:t>
      </w:r>
      <w:r w:rsidRPr="006C15AD">
        <w:t>in both the public and private domain. Moreover, PPP activities and investments in the public and private sector are balanced and exceed the interest of a single organisation. PPP initiatives intend to have a sector-wide effect.</w:t>
      </w:r>
    </w:p>
    <w:p w14:paraId="29EC8258" w14:textId="77777777" w:rsidR="00F54651" w:rsidRPr="006C15AD" w:rsidRDefault="00F54651" w:rsidP="00F54651">
      <w:pPr>
        <w:rPr>
          <w:lang w:val="en-GB"/>
        </w:rPr>
      </w:pPr>
    </w:p>
    <w:p w14:paraId="71512815" w14:textId="77777777" w:rsidR="00F54651" w:rsidRPr="006C15AD" w:rsidRDefault="00F54651" w:rsidP="00F54651">
      <w:pPr>
        <w:pStyle w:val="BUL01Expl"/>
      </w:pPr>
      <w:r w:rsidRPr="006C15AD">
        <w:t xml:space="preserve">Briefly </w:t>
      </w:r>
      <w:r w:rsidR="00DD02CC" w:rsidRPr="006C15AD">
        <w:t>describe</w:t>
      </w:r>
      <w:r w:rsidRPr="006C15AD">
        <w:t xml:space="preserve"> why the project needs a PPP to be successfully implemented.</w:t>
      </w:r>
    </w:p>
    <w:p w14:paraId="517B9DB9" w14:textId="77777777" w:rsidR="00F54651" w:rsidRPr="006C15AD" w:rsidRDefault="00F54651" w:rsidP="00F54651">
      <w:pPr>
        <w:pStyle w:val="BUL01Expl"/>
      </w:pPr>
      <w:r w:rsidRPr="006C15AD">
        <w:t>What makes implementing the project with the proposed PPP more effective compared to other cooperation forms?</w:t>
      </w:r>
    </w:p>
    <w:p w14:paraId="0E5E91DC" w14:textId="77777777" w:rsidR="00F65591" w:rsidRPr="006C15AD" w:rsidRDefault="00F65591" w:rsidP="00F54651">
      <w:pPr>
        <w:rPr>
          <w:lang w:val="en-GB"/>
        </w:rPr>
      </w:pPr>
    </w:p>
    <w:p w14:paraId="5D0E5B9E" w14:textId="77777777" w:rsidR="00F54651" w:rsidRPr="006C15AD" w:rsidRDefault="00F54651" w:rsidP="00F54651">
      <w:pPr>
        <w:rPr>
          <w:lang w:val="en-GB"/>
        </w:rPr>
      </w:pPr>
      <w:r w:rsidRPr="006C15AD">
        <w:rPr>
          <w:lang w:val="en-GB"/>
        </w:rPr>
        <w:t>[Text]</w:t>
      </w:r>
    </w:p>
    <w:p w14:paraId="0ADDAD2B" w14:textId="77777777" w:rsidR="00F54651" w:rsidRPr="006C15AD" w:rsidRDefault="00F54651" w:rsidP="00F54651">
      <w:pPr>
        <w:rPr>
          <w:lang w:val="en-GB"/>
        </w:rPr>
      </w:pPr>
    </w:p>
    <w:p w14:paraId="75490C41" w14:textId="77777777" w:rsidR="00F54651" w:rsidRPr="006C15AD" w:rsidRDefault="00F54651" w:rsidP="00F54651">
      <w:pPr>
        <w:pStyle w:val="Kop2"/>
        <w:rPr>
          <w:lang w:val="en-GB"/>
        </w:rPr>
      </w:pPr>
      <w:bookmarkStart w:id="38" w:name="_Toc463253639"/>
      <w:bookmarkStart w:id="39" w:name="_Toc22023380"/>
      <w:r w:rsidRPr="006C15AD">
        <w:rPr>
          <w:lang w:val="en-GB"/>
        </w:rPr>
        <w:t>3.2 Composition partnership</w:t>
      </w:r>
      <w:bookmarkEnd w:id="38"/>
      <w:bookmarkEnd w:id="39"/>
    </w:p>
    <w:p w14:paraId="0E681E51" w14:textId="77777777" w:rsidR="00F54651" w:rsidRPr="006C15AD" w:rsidRDefault="00F54651" w:rsidP="00F54651">
      <w:pPr>
        <w:pStyle w:val="BUL01Expl"/>
      </w:pPr>
      <w:r w:rsidRPr="006C15AD">
        <w:t>Fill out the table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75"/>
        <w:gridCol w:w="865"/>
        <w:gridCol w:w="1166"/>
        <w:gridCol w:w="1374"/>
        <w:gridCol w:w="928"/>
        <w:gridCol w:w="2046"/>
      </w:tblGrid>
      <w:tr w:rsidR="00F54651" w:rsidRPr="006C15AD" w14:paraId="1CC9E1A9" w14:textId="77777777" w:rsidTr="004421AD">
        <w:trPr>
          <w:trHeight w:val="288"/>
        </w:trPr>
        <w:tc>
          <w:tcPr>
            <w:tcW w:w="1668" w:type="dxa"/>
            <w:noWrap/>
            <w:hideMark/>
          </w:tcPr>
          <w:p w14:paraId="4B5FB0EA" w14:textId="77777777" w:rsidR="00F54651" w:rsidRPr="006C15AD" w:rsidRDefault="00F54651" w:rsidP="00DD02CC">
            <w:pPr>
              <w:rPr>
                <w:b/>
                <w:lang w:val="en-GB"/>
              </w:rPr>
            </w:pPr>
            <w:r w:rsidRPr="006C15AD">
              <w:rPr>
                <w:b/>
                <w:lang w:val="en-GB"/>
              </w:rPr>
              <w:t>Organisation</w:t>
            </w:r>
          </w:p>
        </w:tc>
        <w:tc>
          <w:tcPr>
            <w:tcW w:w="1275" w:type="dxa"/>
            <w:noWrap/>
            <w:hideMark/>
          </w:tcPr>
          <w:p w14:paraId="3112D048" w14:textId="77777777" w:rsidR="00F54651" w:rsidRPr="006C15AD" w:rsidRDefault="00F54651" w:rsidP="00DD02CC">
            <w:pPr>
              <w:rPr>
                <w:b/>
                <w:lang w:val="en-GB"/>
              </w:rPr>
            </w:pPr>
            <w:r w:rsidRPr="006C15AD">
              <w:rPr>
                <w:b/>
                <w:lang w:val="en-GB"/>
              </w:rPr>
              <w:t>Role</w:t>
            </w:r>
            <w:r w:rsidRPr="006C15AD">
              <w:rPr>
                <w:rStyle w:val="ExplanationChar"/>
                <w:b/>
                <w:vertAlign w:val="superscript"/>
              </w:rPr>
              <w:t>1)</w:t>
            </w:r>
          </w:p>
        </w:tc>
        <w:tc>
          <w:tcPr>
            <w:tcW w:w="865" w:type="dxa"/>
            <w:noWrap/>
            <w:hideMark/>
          </w:tcPr>
          <w:p w14:paraId="39CD3ABD" w14:textId="77777777" w:rsidR="00F54651" w:rsidRPr="006C15AD" w:rsidRDefault="00F54651" w:rsidP="00DD02CC">
            <w:pPr>
              <w:rPr>
                <w:b/>
                <w:lang w:val="en-GB"/>
              </w:rPr>
            </w:pPr>
            <w:r w:rsidRPr="006C15AD">
              <w:rPr>
                <w:b/>
                <w:lang w:val="en-GB"/>
              </w:rPr>
              <w:t>Type</w:t>
            </w:r>
            <w:r w:rsidRPr="006C15AD">
              <w:rPr>
                <w:rStyle w:val="ExplanationChar"/>
                <w:b/>
                <w:vertAlign w:val="superscript"/>
              </w:rPr>
              <w:t>2)</w:t>
            </w:r>
          </w:p>
        </w:tc>
        <w:tc>
          <w:tcPr>
            <w:tcW w:w="1166" w:type="dxa"/>
            <w:noWrap/>
            <w:hideMark/>
          </w:tcPr>
          <w:p w14:paraId="115343AC" w14:textId="77777777" w:rsidR="00F54651" w:rsidRPr="006C15AD" w:rsidRDefault="00F54651" w:rsidP="00DD02CC">
            <w:pPr>
              <w:rPr>
                <w:b/>
                <w:lang w:val="en-GB"/>
              </w:rPr>
            </w:pPr>
            <w:r w:rsidRPr="006C15AD">
              <w:rPr>
                <w:b/>
                <w:lang w:val="en-GB"/>
              </w:rPr>
              <w:t>Country</w:t>
            </w:r>
            <w:r w:rsidRPr="006C15AD">
              <w:rPr>
                <w:rStyle w:val="ExplanationChar"/>
                <w:b/>
                <w:vertAlign w:val="superscript"/>
              </w:rPr>
              <w:t>3)</w:t>
            </w:r>
          </w:p>
        </w:tc>
        <w:tc>
          <w:tcPr>
            <w:tcW w:w="1374" w:type="dxa"/>
            <w:noWrap/>
            <w:hideMark/>
          </w:tcPr>
          <w:p w14:paraId="4257DD40" w14:textId="77777777" w:rsidR="00F54651" w:rsidRPr="006C15AD" w:rsidRDefault="008618BE" w:rsidP="00616890">
            <w:pPr>
              <w:rPr>
                <w:b/>
                <w:lang w:val="en-GB"/>
              </w:rPr>
            </w:pPr>
            <w:r w:rsidRPr="006C15AD">
              <w:rPr>
                <w:b/>
                <w:lang w:val="en-GB"/>
              </w:rPr>
              <w:t xml:space="preserve">Year </w:t>
            </w:r>
            <w:r w:rsidR="00616890" w:rsidRPr="006C15AD">
              <w:rPr>
                <w:b/>
                <w:lang w:val="en-GB"/>
              </w:rPr>
              <w:t>established</w:t>
            </w:r>
          </w:p>
        </w:tc>
        <w:tc>
          <w:tcPr>
            <w:tcW w:w="928" w:type="dxa"/>
            <w:noWrap/>
            <w:hideMark/>
          </w:tcPr>
          <w:p w14:paraId="3FCFA9D4" w14:textId="77777777" w:rsidR="00F54651" w:rsidRPr="006C15AD" w:rsidRDefault="00F54651" w:rsidP="00DD02CC">
            <w:pPr>
              <w:rPr>
                <w:b/>
                <w:lang w:val="en-GB"/>
              </w:rPr>
            </w:pPr>
            <w:r w:rsidRPr="006C15AD">
              <w:rPr>
                <w:b/>
                <w:lang w:val="en-GB"/>
              </w:rPr>
              <w:t>Size (FTE)</w:t>
            </w:r>
            <w:r w:rsidRPr="006C15AD">
              <w:rPr>
                <w:rStyle w:val="ExplanationChar"/>
                <w:b/>
                <w:vertAlign w:val="superscript"/>
              </w:rPr>
              <w:t>5)</w:t>
            </w:r>
          </w:p>
        </w:tc>
        <w:tc>
          <w:tcPr>
            <w:tcW w:w="2046" w:type="dxa"/>
            <w:noWrap/>
            <w:hideMark/>
          </w:tcPr>
          <w:p w14:paraId="1CB31218" w14:textId="77777777" w:rsidR="00F54651" w:rsidRPr="006C15AD" w:rsidRDefault="00F54651" w:rsidP="00DD02CC">
            <w:pPr>
              <w:rPr>
                <w:b/>
                <w:lang w:val="en-GB"/>
              </w:rPr>
            </w:pPr>
            <w:r w:rsidRPr="006C15AD">
              <w:rPr>
                <w:b/>
                <w:lang w:val="en-GB"/>
              </w:rPr>
              <w:t>Core activity</w:t>
            </w:r>
            <w:r w:rsidRPr="006C15AD">
              <w:rPr>
                <w:rStyle w:val="ExplanationChar"/>
                <w:b/>
                <w:vertAlign w:val="superscript"/>
              </w:rPr>
              <w:t>6)</w:t>
            </w:r>
          </w:p>
        </w:tc>
      </w:tr>
      <w:tr w:rsidR="00F54651" w:rsidRPr="006C15AD" w14:paraId="6A9C00EF" w14:textId="77777777" w:rsidTr="004421AD">
        <w:trPr>
          <w:trHeight w:val="288"/>
        </w:trPr>
        <w:tc>
          <w:tcPr>
            <w:tcW w:w="1668" w:type="dxa"/>
            <w:noWrap/>
            <w:hideMark/>
          </w:tcPr>
          <w:p w14:paraId="07E2DA0E" w14:textId="77777777" w:rsidR="00F54651" w:rsidRPr="006C15AD" w:rsidRDefault="00F54651" w:rsidP="00DD02CC">
            <w:pPr>
              <w:rPr>
                <w:sz w:val="16"/>
                <w:szCs w:val="16"/>
                <w:lang w:val="en-GB"/>
              </w:rPr>
            </w:pPr>
          </w:p>
        </w:tc>
        <w:tc>
          <w:tcPr>
            <w:tcW w:w="1275" w:type="dxa"/>
            <w:noWrap/>
            <w:hideMark/>
          </w:tcPr>
          <w:p w14:paraId="24D3ED68" w14:textId="77777777" w:rsidR="00F54651" w:rsidRPr="006C15AD" w:rsidRDefault="00F54651" w:rsidP="00DD02CC">
            <w:pPr>
              <w:rPr>
                <w:sz w:val="16"/>
                <w:szCs w:val="16"/>
                <w:lang w:val="en-GB"/>
              </w:rPr>
            </w:pPr>
            <w:r w:rsidRPr="006C15AD">
              <w:rPr>
                <w:sz w:val="16"/>
                <w:szCs w:val="16"/>
                <w:lang w:val="en-GB"/>
              </w:rPr>
              <w:t>Lead</w:t>
            </w:r>
            <w:r w:rsidR="004368DF" w:rsidRPr="006C15AD">
              <w:rPr>
                <w:sz w:val="16"/>
                <w:szCs w:val="16"/>
                <w:lang w:val="en-GB"/>
              </w:rPr>
              <w:t xml:space="preserve"> partner</w:t>
            </w:r>
          </w:p>
        </w:tc>
        <w:tc>
          <w:tcPr>
            <w:tcW w:w="865" w:type="dxa"/>
            <w:noWrap/>
            <w:hideMark/>
          </w:tcPr>
          <w:p w14:paraId="71476999" w14:textId="77777777" w:rsidR="00F54651" w:rsidRPr="006C15AD" w:rsidRDefault="00F54651" w:rsidP="00DD02CC">
            <w:pPr>
              <w:rPr>
                <w:sz w:val="16"/>
                <w:szCs w:val="16"/>
                <w:lang w:val="en-GB"/>
              </w:rPr>
            </w:pPr>
          </w:p>
        </w:tc>
        <w:tc>
          <w:tcPr>
            <w:tcW w:w="1166" w:type="dxa"/>
            <w:noWrap/>
            <w:hideMark/>
          </w:tcPr>
          <w:p w14:paraId="5BAB02F9" w14:textId="77777777" w:rsidR="00F54651" w:rsidRPr="006C15AD" w:rsidRDefault="00F54651" w:rsidP="00DD02CC">
            <w:pPr>
              <w:rPr>
                <w:sz w:val="16"/>
                <w:szCs w:val="16"/>
                <w:lang w:val="en-GB"/>
              </w:rPr>
            </w:pPr>
          </w:p>
        </w:tc>
        <w:tc>
          <w:tcPr>
            <w:tcW w:w="1374" w:type="dxa"/>
            <w:noWrap/>
            <w:hideMark/>
          </w:tcPr>
          <w:p w14:paraId="4A9DF5FB" w14:textId="77777777" w:rsidR="00F54651" w:rsidRPr="006C15AD" w:rsidRDefault="00F54651" w:rsidP="00DD02CC">
            <w:pPr>
              <w:rPr>
                <w:sz w:val="16"/>
                <w:szCs w:val="16"/>
                <w:lang w:val="en-GB"/>
              </w:rPr>
            </w:pPr>
          </w:p>
        </w:tc>
        <w:tc>
          <w:tcPr>
            <w:tcW w:w="928" w:type="dxa"/>
            <w:noWrap/>
            <w:hideMark/>
          </w:tcPr>
          <w:p w14:paraId="28F26AC3" w14:textId="77777777" w:rsidR="00F54651" w:rsidRPr="006C15AD" w:rsidRDefault="00F54651" w:rsidP="00DD02CC">
            <w:pPr>
              <w:rPr>
                <w:sz w:val="16"/>
                <w:szCs w:val="16"/>
                <w:lang w:val="en-GB"/>
              </w:rPr>
            </w:pPr>
          </w:p>
        </w:tc>
        <w:tc>
          <w:tcPr>
            <w:tcW w:w="2046" w:type="dxa"/>
            <w:noWrap/>
            <w:hideMark/>
          </w:tcPr>
          <w:p w14:paraId="76F686BD" w14:textId="77777777" w:rsidR="00F54651" w:rsidRPr="006C15AD" w:rsidRDefault="00F54651" w:rsidP="00DD02CC">
            <w:pPr>
              <w:rPr>
                <w:sz w:val="16"/>
                <w:szCs w:val="16"/>
                <w:lang w:val="en-GB"/>
              </w:rPr>
            </w:pPr>
          </w:p>
        </w:tc>
      </w:tr>
      <w:tr w:rsidR="00F54651" w:rsidRPr="006C15AD" w14:paraId="53E03306" w14:textId="77777777" w:rsidTr="004421AD">
        <w:trPr>
          <w:trHeight w:val="288"/>
        </w:trPr>
        <w:tc>
          <w:tcPr>
            <w:tcW w:w="1668" w:type="dxa"/>
            <w:noWrap/>
            <w:hideMark/>
          </w:tcPr>
          <w:p w14:paraId="7DDCCFD3" w14:textId="77777777" w:rsidR="00F54651" w:rsidRPr="006C15AD" w:rsidRDefault="00F54651" w:rsidP="00DD02CC">
            <w:pPr>
              <w:rPr>
                <w:sz w:val="16"/>
                <w:szCs w:val="16"/>
                <w:lang w:val="en-GB"/>
              </w:rPr>
            </w:pPr>
          </w:p>
        </w:tc>
        <w:tc>
          <w:tcPr>
            <w:tcW w:w="1275" w:type="dxa"/>
            <w:noWrap/>
            <w:hideMark/>
          </w:tcPr>
          <w:p w14:paraId="1B1DCD49" w14:textId="77777777" w:rsidR="00F54651" w:rsidRPr="006C15AD" w:rsidRDefault="004368DF" w:rsidP="004368DF">
            <w:pPr>
              <w:rPr>
                <w:sz w:val="16"/>
                <w:szCs w:val="16"/>
                <w:lang w:val="en-GB"/>
              </w:rPr>
            </w:pPr>
            <w:r w:rsidRPr="006C15AD">
              <w:rPr>
                <w:sz w:val="16"/>
                <w:szCs w:val="16"/>
                <w:lang w:val="en-GB"/>
              </w:rPr>
              <w:t>P</w:t>
            </w:r>
            <w:r w:rsidR="00F54651" w:rsidRPr="006C15AD">
              <w:rPr>
                <w:sz w:val="16"/>
                <w:szCs w:val="16"/>
                <w:lang w:val="en-GB"/>
              </w:rPr>
              <w:t>artner</w:t>
            </w:r>
          </w:p>
        </w:tc>
        <w:tc>
          <w:tcPr>
            <w:tcW w:w="865" w:type="dxa"/>
            <w:noWrap/>
            <w:hideMark/>
          </w:tcPr>
          <w:p w14:paraId="61593844" w14:textId="77777777" w:rsidR="00F54651" w:rsidRPr="006C15AD" w:rsidRDefault="00F54651" w:rsidP="00DD02CC">
            <w:pPr>
              <w:rPr>
                <w:sz w:val="16"/>
                <w:szCs w:val="16"/>
                <w:lang w:val="en-GB"/>
              </w:rPr>
            </w:pPr>
          </w:p>
        </w:tc>
        <w:tc>
          <w:tcPr>
            <w:tcW w:w="1166" w:type="dxa"/>
            <w:noWrap/>
            <w:hideMark/>
          </w:tcPr>
          <w:p w14:paraId="36D0853C" w14:textId="77777777" w:rsidR="00F54651" w:rsidRPr="006C15AD" w:rsidRDefault="00F54651" w:rsidP="00DD02CC">
            <w:pPr>
              <w:rPr>
                <w:sz w:val="16"/>
                <w:szCs w:val="16"/>
                <w:lang w:val="en-GB"/>
              </w:rPr>
            </w:pPr>
          </w:p>
        </w:tc>
        <w:tc>
          <w:tcPr>
            <w:tcW w:w="1374" w:type="dxa"/>
            <w:noWrap/>
            <w:hideMark/>
          </w:tcPr>
          <w:p w14:paraId="78942449" w14:textId="77777777" w:rsidR="00F54651" w:rsidRPr="006C15AD" w:rsidRDefault="00F54651" w:rsidP="00DD02CC">
            <w:pPr>
              <w:rPr>
                <w:sz w:val="16"/>
                <w:szCs w:val="16"/>
                <w:lang w:val="en-GB"/>
              </w:rPr>
            </w:pPr>
          </w:p>
        </w:tc>
        <w:tc>
          <w:tcPr>
            <w:tcW w:w="928" w:type="dxa"/>
            <w:noWrap/>
            <w:hideMark/>
          </w:tcPr>
          <w:p w14:paraId="66410E63" w14:textId="77777777" w:rsidR="00F54651" w:rsidRPr="006C15AD" w:rsidRDefault="00F54651" w:rsidP="00DD02CC">
            <w:pPr>
              <w:rPr>
                <w:sz w:val="16"/>
                <w:szCs w:val="16"/>
                <w:lang w:val="en-GB"/>
              </w:rPr>
            </w:pPr>
          </w:p>
        </w:tc>
        <w:tc>
          <w:tcPr>
            <w:tcW w:w="2046" w:type="dxa"/>
            <w:noWrap/>
            <w:hideMark/>
          </w:tcPr>
          <w:p w14:paraId="68D1CE32" w14:textId="77777777" w:rsidR="00F54651" w:rsidRPr="006C15AD" w:rsidRDefault="00F54651" w:rsidP="00DD02CC">
            <w:pPr>
              <w:rPr>
                <w:sz w:val="16"/>
                <w:szCs w:val="16"/>
                <w:lang w:val="en-GB"/>
              </w:rPr>
            </w:pPr>
          </w:p>
        </w:tc>
      </w:tr>
      <w:tr w:rsidR="00F54651" w:rsidRPr="006C15AD" w14:paraId="591A4FFD" w14:textId="77777777" w:rsidTr="004421AD">
        <w:trPr>
          <w:trHeight w:val="288"/>
        </w:trPr>
        <w:tc>
          <w:tcPr>
            <w:tcW w:w="1668" w:type="dxa"/>
            <w:noWrap/>
            <w:hideMark/>
          </w:tcPr>
          <w:p w14:paraId="5B12455E" w14:textId="77777777" w:rsidR="00F54651" w:rsidRPr="006C15AD" w:rsidRDefault="00F54651" w:rsidP="00DD02CC">
            <w:pPr>
              <w:rPr>
                <w:sz w:val="16"/>
                <w:szCs w:val="16"/>
                <w:lang w:val="en-GB"/>
              </w:rPr>
            </w:pPr>
          </w:p>
        </w:tc>
        <w:tc>
          <w:tcPr>
            <w:tcW w:w="1275" w:type="dxa"/>
            <w:noWrap/>
            <w:hideMark/>
          </w:tcPr>
          <w:p w14:paraId="66FC1F55" w14:textId="77777777" w:rsidR="00F54651" w:rsidRPr="006C15AD" w:rsidRDefault="00F54651" w:rsidP="00DD02CC">
            <w:pPr>
              <w:rPr>
                <w:sz w:val="16"/>
                <w:szCs w:val="16"/>
                <w:lang w:val="en-GB"/>
              </w:rPr>
            </w:pPr>
          </w:p>
        </w:tc>
        <w:tc>
          <w:tcPr>
            <w:tcW w:w="865" w:type="dxa"/>
            <w:noWrap/>
            <w:hideMark/>
          </w:tcPr>
          <w:p w14:paraId="714AE734" w14:textId="77777777" w:rsidR="00F54651" w:rsidRPr="006C15AD" w:rsidRDefault="00F54651" w:rsidP="00DD02CC">
            <w:pPr>
              <w:rPr>
                <w:sz w:val="16"/>
                <w:szCs w:val="16"/>
                <w:lang w:val="en-GB"/>
              </w:rPr>
            </w:pPr>
          </w:p>
        </w:tc>
        <w:tc>
          <w:tcPr>
            <w:tcW w:w="1166" w:type="dxa"/>
            <w:noWrap/>
            <w:hideMark/>
          </w:tcPr>
          <w:p w14:paraId="6194A23C" w14:textId="77777777" w:rsidR="00F54651" w:rsidRPr="006C15AD" w:rsidRDefault="00F54651" w:rsidP="00DD02CC">
            <w:pPr>
              <w:rPr>
                <w:sz w:val="16"/>
                <w:szCs w:val="16"/>
                <w:lang w:val="en-GB"/>
              </w:rPr>
            </w:pPr>
          </w:p>
        </w:tc>
        <w:tc>
          <w:tcPr>
            <w:tcW w:w="1374" w:type="dxa"/>
            <w:noWrap/>
            <w:hideMark/>
          </w:tcPr>
          <w:p w14:paraId="1E20CAD0" w14:textId="77777777" w:rsidR="00F54651" w:rsidRPr="006C15AD" w:rsidRDefault="00F54651" w:rsidP="00DD02CC">
            <w:pPr>
              <w:rPr>
                <w:sz w:val="16"/>
                <w:szCs w:val="16"/>
                <w:lang w:val="en-GB"/>
              </w:rPr>
            </w:pPr>
          </w:p>
        </w:tc>
        <w:tc>
          <w:tcPr>
            <w:tcW w:w="928" w:type="dxa"/>
            <w:noWrap/>
            <w:hideMark/>
          </w:tcPr>
          <w:p w14:paraId="6B11606E" w14:textId="77777777" w:rsidR="00F54651" w:rsidRPr="006C15AD" w:rsidRDefault="00F54651" w:rsidP="00DD02CC">
            <w:pPr>
              <w:rPr>
                <w:sz w:val="16"/>
                <w:szCs w:val="16"/>
                <w:lang w:val="en-GB"/>
              </w:rPr>
            </w:pPr>
          </w:p>
        </w:tc>
        <w:tc>
          <w:tcPr>
            <w:tcW w:w="2046" w:type="dxa"/>
            <w:noWrap/>
            <w:hideMark/>
          </w:tcPr>
          <w:p w14:paraId="14AD581F" w14:textId="77777777" w:rsidR="00F54651" w:rsidRPr="006C15AD" w:rsidRDefault="00F54651" w:rsidP="00DD02CC">
            <w:pPr>
              <w:rPr>
                <w:sz w:val="16"/>
                <w:szCs w:val="16"/>
                <w:lang w:val="en-GB"/>
              </w:rPr>
            </w:pPr>
          </w:p>
        </w:tc>
      </w:tr>
      <w:tr w:rsidR="00F54651" w:rsidRPr="006C15AD" w14:paraId="2CCB0950" w14:textId="77777777" w:rsidTr="004421AD">
        <w:trPr>
          <w:trHeight w:val="288"/>
        </w:trPr>
        <w:tc>
          <w:tcPr>
            <w:tcW w:w="1668" w:type="dxa"/>
            <w:noWrap/>
            <w:hideMark/>
          </w:tcPr>
          <w:p w14:paraId="617B75A0" w14:textId="77777777" w:rsidR="00F54651" w:rsidRPr="006C15AD" w:rsidRDefault="00F54651" w:rsidP="00DD02CC">
            <w:pPr>
              <w:rPr>
                <w:sz w:val="16"/>
                <w:szCs w:val="16"/>
                <w:lang w:val="en-GB"/>
              </w:rPr>
            </w:pPr>
          </w:p>
        </w:tc>
        <w:tc>
          <w:tcPr>
            <w:tcW w:w="1275" w:type="dxa"/>
            <w:noWrap/>
            <w:hideMark/>
          </w:tcPr>
          <w:p w14:paraId="585C575C" w14:textId="77777777" w:rsidR="00F54651" w:rsidRPr="006C15AD" w:rsidRDefault="00F54651" w:rsidP="00DD02CC">
            <w:pPr>
              <w:rPr>
                <w:sz w:val="16"/>
                <w:szCs w:val="16"/>
                <w:lang w:val="en-GB"/>
              </w:rPr>
            </w:pPr>
          </w:p>
        </w:tc>
        <w:tc>
          <w:tcPr>
            <w:tcW w:w="865" w:type="dxa"/>
            <w:noWrap/>
            <w:hideMark/>
          </w:tcPr>
          <w:p w14:paraId="69905543" w14:textId="77777777" w:rsidR="00F54651" w:rsidRPr="006C15AD" w:rsidRDefault="00F54651" w:rsidP="00DD02CC">
            <w:pPr>
              <w:rPr>
                <w:sz w:val="16"/>
                <w:szCs w:val="16"/>
                <w:lang w:val="en-GB"/>
              </w:rPr>
            </w:pPr>
          </w:p>
        </w:tc>
        <w:tc>
          <w:tcPr>
            <w:tcW w:w="1166" w:type="dxa"/>
            <w:noWrap/>
            <w:hideMark/>
          </w:tcPr>
          <w:p w14:paraId="6123DA4F" w14:textId="77777777" w:rsidR="00F54651" w:rsidRPr="006C15AD" w:rsidRDefault="00F54651" w:rsidP="00DD02CC">
            <w:pPr>
              <w:rPr>
                <w:sz w:val="16"/>
                <w:szCs w:val="16"/>
                <w:lang w:val="en-GB"/>
              </w:rPr>
            </w:pPr>
          </w:p>
        </w:tc>
        <w:tc>
          <w:tcPr>
            <w:tcW w:w="1374" w:type="dxa"/>
            <w:noWrap/>
            <w:hideMark/>
          </w:tcPr>
          <w:p w14:paraId="377AE2EA" w14:textId="77777777" w:rsidR="00F54651" w:rsidRPr="006C15AD" w:rsidRDefault="00F54651" w:rsidP="00DD02CC">
            <w:pPr>
              <w:rPr>
                <w:sz w:val="16"/>
                <w:szCs w:val="16"/>
                <w:lang w:val="en-GB"/>
              </w:rPr>
            </w:pPr>
          </w:p>
        </w:tc>
        <w:tc>
          <w:tcPr>
            <w:tcW w:w="928" w:type="dxa"/>
            <w:noWrap/>
            <w:hideMark/>
          </w:tcPr>
          <w:p w14:paraId="005FF92A" w14:textId="77777777" w:rsidR="00F54651" w:rsidRPr="006C15AD" w:rsidRDefault="00F54651" w:rsidP="00DD02CC">
            <w:pPr>
              <w:rPr>
                <w:sz w:val="16"/>
                <w:szCs w:val="16"/>
                <w:lang w:val="en-GB"/>
              </w:rPr>
            </w:pPr>
          </w:p>
        </w:tc>
        <w:tc>
          <w:tcPr>
            <w:tcW w:w="2046" w:type="dxa"/>
            <w:noWrap/>
            <w:hideMark/>
          </w:tcPr>
          <w:p w14:paraId="7CE65EAD" w14:textId="77777777" w:rsidR="00F54651" w:rsidRPr="006C15AD" w:rsidRDefault="00F54651" w:rsidP="00DD02CC">
            <w:pPr>
              <w:rPr>
                <w:sz w:val="16"/>
                <w:szCs w:val="16"/>
                <w:lang w:val="en-GB"/>
              </w:rPr>
            </w:pPr>
          </w:p>
        </w:tc>
      </w:tr>
      <w:tr w:rsidR="00F54651" w:rsidRPr="006C15AD" w14:paraId="5BFE640A" w14:textId="77777777" w:rsidTr="004421AD">
        <w:trPr>
          <w:trHeight w:val="288"/>
        </w:trPr>
        <w:tc>
          <w:tcPr>
            <w:tcW w:w="1668" w:type="dxa"/>
            <w:noWrap/>
            <w:hideMark/>
          </w:tcPr>
          <w:p w14:paraId="04310AAC" w14:textId="77777777" w:rsidR="00F54651" w:rsidRPr="006C15AD" w:rsidRDefault="00F54651" w:rsidP="00DD02CC">
            <w:pPr>
              <w:rPr>
                <w:sz w:val="16"/>
                <w:szCs w:val="16"/>
                <w:lang w:val="en-GB"/>
              </w:rPr>
            </w:pPr>
          </w:p>
        </w:tc>
        <w:tc>
          <w:tcPr>
            <w:tcW w:w="1275" w:type="dxa"/>
            <w:noWrap/>
            <w:hideMark/>
          </w:tcPr>
          <w:p w14:paraId="68731C55" w14:textId="77777777" w:rsidR="00F54651" w:rsidRPr="006C15AD" w:rsidRDefault="00F54651" w:rsidP="00DD02CC">
            <w:pPr>
              <w:rPr>
                <w:sz w:val="16"/>
                <w:szCs w:val="16"/>
                <w:lang w:val="en-GB"/>
              </w:rPr>
            </w:pPr>
          </w:p>
        </w:tc>
        <w:tc>
          <w:tcPr>
            <w:tcW w:w="865" w:type="dxa"/>
            <w:noWrap/>
            <w:hideMark/>
          </w:tcPr>
          <w:p w14:paraId="2312DD65" w14:textId="77777777" w:rsidR="00F54651" w:rsidRPr="006C15AD" w:rsidRDefault="00F54651" w:rsidP="00DD02CC">
            <w:pPr>
              <w:rPr>
                <w:sz w:val="16"/>
                <w:szCs w:val="16"/>
                <w:lang w:val="en-GB"/>
              </w:rPr>
            </w:pPr>
          </w:p>
        </w:tc>
        <w:tc>
          <w:tcPr>
            <w:tcW w:w="1166" w:type="dxa"/>
            <w:noWrap/>
            <w:hideMark/>
          </w:tcPr>
          <w:p w14:paraId="25C4307A" w14:textId="77777777" w:rsidR="00F54651" w:rsidRPr="006C15AD" w:rsidRDefault="00F54651" w:rsidP="00DD02CC">
            <w:pPr>
              <w:rPr>
                <w:sz w:val="16"/>
                <w:szCs w:val="16"/>
                <w:lang w:val="en-GB"/>
              </w:rPr>
            </w:pPr>
          </w:p>
        </w:tc>
        <w:tc>
          <w:tcPr>
            <w:tcW w:w="1374" w:type="dxa"/>
            <w:noWrap/>
            <w:hideMark/>
          </w:tcPr>
          <w:p w14:paraId="7284886A" w14:textId="77777777" w:rsidR="00F54651" w:rsidRPr="006C15AD" w:rsidRDefault="00F54651" w:rsidP="00DD02CC">
            <w:pPr>
              <w:rPr>
                <w:sz w:val="16"/>
                <w:szCs w:val="16"/>
                <w:lang w:val="en-GB"/>
              </w:rPr>
            </w:pPr>
          </w:p>
        </w:tc>
        <w:tc>
          <w:tcPr>
            <w:tcW w:w="928" w:type="dxa"/>
            <w:noWrap/>
            <w:hideMark/>
          </w:tcPr>
          <w:p w14:paraId="61725161" w14:textId="77777777" w:rsidR="00F54651" w:rsidRPr="006C15AD" w:rsidRDefault="00F54651" w:rsidP="00DD02CC">
            <w:pPr>
              <w:rPr>
                <w:sz w:val="16"/>
                <w:szCs w:val="16"/>
                <w:lang w:val="en-GB"/>
              </w:rPr>
            </w:pPr>
          </w:p>
        </w:tc>
        <w:tc>
          <w:tcPr>
            <w:tcW w:w="2046" w:type="dxa"/>
            <w:noWrap/>
            <w:hideMark/>
          </w:tcPr>
          <w:p w14:paraId="79A8CE47" w14:textId="77777777" w:rsidR="00F54651" w:rsidRPr="006C15AD" w:rsidRDefault="00F54651" w:rsidP="00DD02CC">
            <w:pPr>
              <w:rPr>
                <w:sz w:val="16"/>
                <w:szCs w:val="16"/>
                <w:lang w:val="en-GB"/>
              </w:rPr>
            </w:pPr>
          </w:p>
        </w:tc>
      </w:tr>
      <w:tr w:rsidR="00F54651" w:rsidRPr="006C15AD" w14:paraId="7E77FCE0" w14:textId="77777777" w:rsidTr="004421AD">
        <w:trPr>
          <w:trHeight w:val="288"/>
        </w:trPr>
        <w:tc>
          <w:tcPr>
            <w:tcW w:w="1668" w:type="dxa"/>
            <w:noWrap/>
            <w:hideMark/>
          </w:tcPr>
          <w:p w14:paraId="4950C35A" w14:textId="77777777" w:rsidR="00F54651" w:rsidRPr="006C15AD" w:rsidRDefault="00F54651" w:rsidP="00DD02CC">
            <w:pPr>
              <w:rPr>
                <w:sz w:val="16"/>
                <w:szCs w:val="16"/>
                <w:lang w:val="en-GB"/>
              </w:rPr>
            </w:pPr>
          </w:p>
        </w:tc>
        <w:tc>
          <w:tcPr>
            <w:tcW w:w="1275" w:type="dxa"/>
            <w:noWrap/>
            <w:hideMark/>
          </w:tcPr>
          <w:p w14:paraId="3A6326DE" w14:textId="77777777" w:rsidR="00F54651" w:rsidRPr="006C15AD" w:rsidRDefault="00F54651" w:rsidP="00DD02CC">
            <w:pPr>
              <w:rPr>
                <w:sz w:val="16"/>
                <w:szCs w:val="16"/>
                <w:lang w:val="en-GB"/>
              </w:rPr>
            </w:pPr>
          </w:p>
        </w:tc>
        <w:tc>
          <w:tcPr>
            <w:tcW w:w="865" w:type="dxa"/>
            <w:noWrap/>
            <w:hideMark/>
          </w:tcPr>
          <w:p w14:paraId="08D6DDF4" w14:textId="77777777" w:rsidR="00F54651" w:rsidRPr="006C15AD" w:rsidRDefault="00F54651" w:rsidP="00DD02CC">
            <w:pPr>
              <w:rPr>
                <w:sz w:val="16"/>
                <w:szCs w:val="16"/>
                <w:lang w:val="en-GB"/>
              </w:rPr>
            </w:pPr>
          </w:p>
        </w:tc>
        <w:tc>
          <w:tcPr>
            <w:tcW w:w="1166" w:type="dxa"/>
            <w:noWrap/>
            <w:hideMark/>
          </w:tcPr>
          <w:p w14:paraId="360DA22C" w14:textId="77777777" w:rsidR="00F54651" w:rsidRPr="006C15AD" w:rsidRDefault="00F54651" w:rsidP="00DD02CC">
            <w:pPr>
              <w:rPr>
                <w:sz w:val="16"/>
                <w:szCs w:val="16"/>
                <w:lang w:val="en-GB"/>
              </w:rPr>
            </w:pPr>
          </w:p>
        </w:tc>
        <w:tc>
          <w:tcPr>
            <w:tcW w:w="1374" w:type="dxa"/>
            <w:noWrap/>
            <w:hideMark/>
          </w:tcPr>
          <w:p w14:paraId="4413453B" w14:textId="77777777" w:rsidR="00F54651" w:rsidRPr="006C15AD" w:rsidRDefault="00F54651" w:rsidP="00DD02CC">
            <w:pPr>
              <w:rPr>
                <w:sz w:val="16"/>
                <w:szCs w:val="16"/>
                <w:lang w:val="en-GB"/>
              </w:rPr>
            </w:pPr>
          </w:p>
        </w:tc>
        <w:tc>
          <w:tcPr>
            <w:tcW w:w="928" w:type="dxa"/>
            <w:noWrap/>
            <w:hideMark/>
          </w:tcPr>
          <w:p w14:paraId="3253BAB5" w14:textId="77777777" w:rsidR="00F54651" w:rsidRPr="006C15AD" w:rsidRDefault="00F54651" w:rsidP="00DD02CC">
            <w:pPr>
              <w:rPr>
                <w:sz w:val="16"/>
                <w:szCs w:val="16"/>
                <w:lang w:val="en-GB"/>
              </w:rPr>
            </w:pPr>
          </w:p>
        </w:tc>
        <w:tc>
          <w:tcPr>
            <w:tcW w:w="2046" w:type="dxa"/>
            <w:noWrap/>
            <w:hideMark/>
          </w:tcPr>
          <w:p w14:paraId="512E762A" w14:textId="77777777" w:rsidR="00F54651" w:rsidRPr="006C15AD" w:rsidRDefault="00F54651" w:rsidP="00DD02CC">
            <w:pPr>
              <w:rPr>
                <w:sz w:val="16"/>
                <w:szCs w:val="16"/>
                <w:lang w:val="en-GB"/>
              </w:rPr>
            </w:pPr>
          </w:p>
        </w:tc>
      </w:tr>
    </w:tbl>
    <w:p w14:paraId="5C2D127D" w14:textId="77777777" w:rsidR="00F54651" w:rsidRPr="006C15AD" w:rsidRDefault="00F54651" w:rsidP="00F54651">
      <w:pPr>
        <w:pStyle w:val="Onderschrift"/>
      </w:pPr>
      <w:r w:rsidRPr="006C15AD">
        <w:t>1) Role in SDGP-project: Lead (partner), (formal SDGP-project) Partner.</w:t>
      </w:r>
    </w:p>
    <w:p w14:paraId="482B1BA7" w14:textId="77777777" w:rsidR="00F54651" w:rsidRPr="006C15AD" w:rsidRDefault="00F54651" w:rsidP="00F54651">
      <w:pPr>
        <w:pStyle w:val="Onderschrift"/>
      </w:pPr>
      <w:r w:rsidRPr="006C15AD">
        <w:t>2) Organisation type: Company, Government, Knowledge Institute, NGO</w:t>
      </w:r>
      <w:r w:rsidR="00EA066F" w:rsidRPr="006C15AD">
        <w:t>.</w:t>
      </w:r>
    </w:p>
    <w:p w14:paraId="38D0B221" w14:textId="152323BC" w:rsidR="00F54651" w:rsidRPr="006C15AD" w:rsidRDefault="00F54651" w:rsidP="00F54651">
      <w:pPr>
        <w:pStyle w:val="Onderschrift"/>
      </w:pPr>
      <w:r w:rsidRPr="006C15AD">
        <w:t>3) Country where</w:t>
      </w:r>
      <w:r w:rsidR="00616890" w:rsidRPr="006C15AD">
        <w:t xml:space="preserve"> </w:t>
      </w:r>
      <w:r w:rsidR="00DF746B">
        <w:t xml:space="preserve">the </w:t>
      </w:r>
      <w:r w:rsidR="00616890" w:rsidRPr="006C15AD">
        <w:t>partner</w:t>
      </w:r>
      <w:r w:rsidRPr="006C15AD">
        <w:t xml:space="preserve"> is </w:t>
      </w:r>
      <w:r w:rsidR="00616890" w:rsidRPr="006C15AD">
        <w:t xml:space="preserve">legally </w:t>
      </w:r>
      <w:r w:rsidRPr="006C15AD">
        <w:t>registered.</w:t>
      </w:r>
    </w:p>
    <w:p w14:paraId="394E7B5F" w14:textId="29AD0CF1" w:rsidR="00F54651" w:rsidRPr="006C15AD" w:rsidRDefault="00F54651" w:rsidP="00F54651">
      <w:pPr>
        <w:pStyle w:val="Onderschrift"/>
      </w:pPr>
      <w:r w:rsidRPr="006C15AD">
        <w:t>4) Year in which the organisation was established.</w:t>
      </w:r>
    </w:p>
    <w:p w14:paraId="12DFCE1F" w14:textId="77777777" w:rsidR="00F54651" w:rsidRPr="006C15AD" w:rsidRDefault="00F54651" w:rsidP="00F54651">
      <w:pPr>
        <w:pStyle w:val="Onderschrift"/>
      </w:pPr>
      <w:r w:rsidRPr="006C15AD">
        <w:t>5) Organisation size in FTE (Full Time Equivalents of employees)</w:t>
      </w:r>
      <w:r w:rsidR="00EA066F" w:rsidRPr="006C15AD">
        <w:t>.</w:t>
      </w:r>
    </w:p>
    <w:p w14:paraId="2EF3303D" w14:textId="77573DEA" w:rsidR="00F54651" w:rsidRPr="006C15AD" w:rsidRDefault="00F54651" w:rsidP="00F54651">
      <w:pPr>
        <w:pStyle w:val="Onderschrift"/>
      </w:pPr>
      <w:r w:rsidRPr="006C15AD">
        <w:t xml:space="preserve">6) Core activity of </w:t>
      </w:r>
      <w:r w:rsidR="00DF746B">
        <w:t xml:space="preserve">the </w:t>
      </w:r>
      <w:r w:rsidRPr="006C15AD">
        <w:t>organisation. This is about regular operations, not specifically in the SDGP-project. For instance waste transport, regulatory authority, advocacy etc. This may be specified below.</w:t>
      </w:r>
    </w:p>
    <w:p w14:paraId="428E57BF" w14:textId="77777777" w:rsidR="00F54651" w:rsidRPr="006C15AD" w:rsidRDefault="00F54651" w:rsidP="00F54651">
      <w:pPr>
        <w:rPr>
          <w:lang w:val="en-GB"/>
        </w:rPr>
      </w:pPr>
    </w:p>
    <w:p w14:paraId="69C90E14" w14:textId="77777777" w:rsidR="00F54651" w:rsidRPr="006C15AD" w:rsidRDefault="00F54651" w:rsidP="00F54651">
      <w:pPr>
        <w:pStyle w:val="BUL01Expl"/>
      </w:pPr>
      <w:r w:rsidRPr="006C15AD">
        <w:t>For companies: please provide information on ownership. Are there shareholders? If so, what percentage of shares does each shareholder hold?</w:t>
      </w:r>
    </w:p>
    <w:p w14:paraId="612E1158" w14:textId="77777777" w:rsidR="00F65591" w:rsidRPr="006C15AD" w:rsidRDefault="00F65591" w:rsidP="00F54651">
      <w:pPr>
        <w:rPr>
          <w:lang w:val="en-GB"/>
        </w:rPr>
      </w:pPr>
    </w:p>
    <w:p w14:paraId="3F5C5561" w14:textId="77777777" w:rsidR="00F54651" w:rsidRPr="006C15AD" w:rsidRDefault="00F54651" w:rsidP="00F54651">
      <w:pPr>
        <w:rPr>
          <w:lang w:val="en-GB"/>
        </w:rPr>
      </w:pPr>
      <w:r w:rsidRPr="006C15AD">
        <w:rPr>
          <w:lang w:val="en-GB"/>
        </w:rPr>
        <w:t>[Text]</w:t>
      </w:r>
    </w:p>
    <w:p w14:paraId="5444401B" w14:textId="77777777" w:rsidR="00F54651" w:rsidRPr="006C15AD" w:rsidRDefault="00F54651" w:rsidP="00F54651">
      <w:pPr>
        <w:rPr>
          <w:lang w:val="en-GB"/>
        </w:rPr>
      </w:pPr>
    </w:p>
    <w:p w14:paraId="595C2BCA" w14:textId="3AC75051" w:rsidR="00F54651" w:rsidRPr="006C15AD" w:rsidRDefault="00F54651" w:rsidP="00F54651">
      <w:pPr>
        <w:pStyle w:val="BUL01Expl"/>
      </w:pPr>
      <w:r w:rsidRPr="006C15AD">
        <w:t xml:space="preserve">If there is </w:t>
      </w:r>
      <w:r w:rsidR="00DF746B">
        <w:t xml:space="preserve">a </w:t>
      </w:r>
      <w:r w:rsidRPr="006C15AD">
        <w:t>need for an</w:t>
      </w:r>
      <w:r w:rsidR="004368DF" w:rsidRPr="006C15AD">
        <w:t xml:space="preserve"> additional</w:t>
      </w:r>
      <w:r w:rsidRPr="006C15AD">
        <w:t xml:space="preserve"> explanation </w:t>
      </w:r>
      <w:r w:rsidR="004368DF" w:rsidRPr="006C15AD">
        <w:t xml:space="preserve">to </w:t>
      </w:r>
      <w:r w:rsidRPr="006C15AD">
        <w:t>the table above, it can be presented here.</w:t>
      </w:r>
    </w:p>
    <w:p w14:paraId="4008D85F" w14:textId="77777777" w:rsidR="00F54651" w:rsidRPr="006C15AD" w:rsidRDefault="00F54651" w:rsidP="00F54651">
      <w:pPr>
        <w:pStyle w:val="BUL01Expl"/>
      </w:pPr>
      <w:r w:rsidRPr="006C15AD">
        <w:t xml:space="preserve">If there are crucial organisations that are involved with the project, but not a formal partner, this can be indicated below, together with a short profile of this/these organisation(s). </w:t>
      </w:r>
    </w:p>
    <w:p w14:paraId="2E61953F" w14:textId="77777777" w:rsidR="00F65591" w:rsidRPr="006C15AD" w:rsidRDefault="00F65591" w:rsidP="00F54651">
      <w:pPr>
        <w:rPr>
          <w:lang w:val="en-GB"/>
        </w:rPr>
      </w:pPr>
    </w:p>
    <w:p w14:paraId="70A75877" w14:textId="77777777" w:rsidR="00F54651" w:rsidRPr="006C15AD" w:rsidRDefault="00F54651" w:rsidP="00F54651">
      <w:pPr>
        <w:rPr>
          <w:lang w:val="en-GB"/>
        </w:rPr>
      </w:pPr>
      <w:r w:rsidRPr="006C15AD">
        <w:rPr>
          <w:lang w:val="en-GB"/>
        </w:rPr>
        <w:t>[Text]</w:t>
      </w:r>
    </w:p>
    <w:p w14:paraId="5EF9D17A" w14:textId="77777777" w:rsidR="00F54651" w:rsidRPr="006C15AD" w:rsidRDefault="00F54651" w:rsidP="00F54651">
      <w:pPr>
        <w:pStyle w:val="Kop2"/>
        <w:rPr>
          <w:lang w:val="en-GB"/>
        </w:rPr>
      </w:pPr>
      <w:bookmarkStart w:id="40" w:name="_Toc463253640"/>
      <w:bookmarkStart w:id="41" w:name="_Toc22023381"/>
      <w:r w:rsidRPr="006C15AD">
        <w:rPr>
          <w:lang w:val="en-GB"/>
        </w:rPr>
        <w:t>3.3 Added value and interest in project output and outcome</w:t>
      </w:r>
      <w:bookmarkEnd w:id="40"/>
      <w:bookmarkEnd w:id="41"/>
    </w:p>
    <w:p w14:paraId="30E62617" w14:textId="77777777" w:rsidR="00F54651" w:rsidRPr="006C15AD" w:rsidRDefault="00F54651" w:rsidP="00F54651">
      <w:pPr>
        <w:pStyle w:val="Explanation"/>
      </w:pPr>
      <w:r w:rsidRPr="006C15AD">
        <w:t>All partners in the PPP are expected to have an added value and interest in the project</w:t>
      </w:r>
      <w:r w:rsidR="00D2159E" w:rsidRPr="006C15AD">
        <w:t>s</w:t>
      </w:r>
      <w:r w:rsidRPr="006C15AD">
        <w:t xml:space="preserve"> output and outcome</w:t>
      </w:r>
      <w:r w:rsidR="00D2159E" w:rsidRPr="006C15AD">
        <w:t>s</w:t>
      </w:r>
      <w:r w:rsidRPr="006C15AD">
        <w:t xml:space="preserve">. </w:t>
      </w:r>
    </w:p>
    <w:p w14:paraId="085001FF" w14:textId="38038389" w:rsidR="00F54651" w:rsidRPr="006C15AD" w:rsidRDefault="00F54651" w:rsidP="00F54651">
      <w:pPr>
        <w:pStyle w:val="BUL01Expl"/>
      </w:pPr>
      <w:r w:rsidRPr="006C15AD">
        <w:t>Please</w:t>
      </w:r>
      <w:r w:rsidR="00BD7B3B">
        <w:t>,</w:t>
      </w:r>
      <w:r w:rsidRPr="006C15AD">
        <w:t xml:space="preserve"> indicate for all project partners their added value and interest in the output</w:t>
      </w:r>
      <w:r w:rsidR="00D2159E" w:rsidRPr="006C15AD">
        <w:t>s</w:t>
      </w:r>
      <w:r w:rsidRPr="006C15AD">
        <w:t xml:space="preserve"> and outcome</w:t>
      </w:r>
      <w:r w:rsidR="00D2159E" w:rsidRPr="006C15AD">
        <w:t>s</w:t>
      </w:r>
      <w:r w:rsidR="00BD7B3B">
        <w:t xml:space="preserve"> of the project.</w:t>
      </w:r>
    </w:p>
    <w:p w14:paraId="00694B9D" w14:textId="77777777" w:rsidR="00F54651" w:rsidRPr="006C15AD" w:rsidRDefault="00F54651" w:rsidP="00F54651">
      <w:pPr>
        <w:pStyle w:val="BUL01Expl"/>
        <w:numPr>
          <w:ilvl w:val="0"/>
          <w:numId w:val="0"/>
        </w:numPr>
      </w:pPr>
    </w:p>
    <w:p w14:paraId="62866D72" w14:textId="77777777" w:rsidR="00F54651" w:rsidRPr="006C15AD" w:rsidRDefault="00F54651" w:rsidP="00F54651">
      <w:pPr>
        <w:pStyle w:val="Kop3"/>
        <w:rPr>
          <w:rFonts w:ascii="Verdana" w:eastAsiaTheme="minorHAnsi" w:hAnsi="Verdana" w:cstheme="minorBidi"/>
          <w:b w:val="0"/>
          <w:bCs w:val="0"/>
          <w:color w:val="0033CC"/>
          <w:szCs w:val="18"/>
          <w:lang w:val="en-GB" w:eastAsia="en-US"/>
        </w:rPr>
      </w:pPr>
      <w:r w:rsidRPr="006C15AD">
        <w:rPr>
          <w:rFonts w:ascii="Verdana" w:eastAsiaTheme="minorHAnsi" w:hAnsi="Verdana" w:cstheme="minorBidi"/>
          <w:b w:val="0"/>
          <w:bCs w:val="0"/>
          <w:color w:val="0033CC"/>
          <w:szCs w:val="18"/>
          <w:lang w:val="en-GB" w:eastAsia="en-US"/>
        </w:rPr>
        <w:lastRenderedPageBreak/>
        <w:t>[Lead partner]</w:t>
      </w:r>
    </w:p>
    <w:p w14:paraId="5A219D15" w14:textId="77777777" w:rsidR="00AD13D4" w:rsidRPr="006C15AD" w:rsidRDefault="00AD13D4" w:rsidP="00AD13D4">
      <w:pPr>
        <w:rPr>
          <w:lang w:val="en-GB"/>
        </w:rPr>
      </w:pPr>
      <w:r w:rsidRPr="006C15AD">
        <w:rPr>
          <w:lang w:val="en-GB"/>
        </w:rPr>
        <w:t>[Text]</w:t>
      </w:r>
    </w:p>
    <w:p w14:paraId="569421B8" w14:textId="77777777" w:rsidR="00F54651" w:rsidRPr="006C15AD" w:rsidRDefault="00F54651" w:rsidP="00AD13D4">
      <w:pPr>
        <w:pStyle w:val="Kop3"/>
        <w:rPr>
          <w:rFonts w:ascii="Verdana" w:eastAsiaTheme="minorHAnsi" w:hAnsi="Verdana" w:cstheme="minorBidi"/>
          <w:b w:val="0"/>
          <w:bCs w:val="0"/>
          <w:color w:val="0033CC"/>
          <w:szCs w:val="18"/>
          <w:lang w:val="en-GB" w:eastAsia="en-US"/>
        </w:rPr>
      </w:pPr>
      <w:r w:rsidRPr="006C15AD">
        <w:rPr>
          <w:rFonts w:ascii="Verdana" w:eastAsiaTheme="minorHAnsi" w:hAnsi="Verdana" w:cstheme="minorBidi"/>
          <w:b w:val="0"/>
          <w:bCs w:val="0"/>
          <w:color w:val="0033CC"/>
          <w:szCs w:val="18"/>
          <w:lang w:val="en-GB" w:eastAsia="en-US"/>
        </w:rPr>
        <w:t>[Partner 1]</w:t>
      </w:r>
    </w:p>
    <w:p w14:paraId="0BDE69B0" w14:textId="77777777" w:rsidR="00AD13D4" w:rsidRPr="006C15AD" w:rsidRDefault="00AD13D4" w:rsidP="00AD13D4">
      <w:pPr>
        <w:rPr>
          <w:lang w:val="en-GB"/>
        </w:rPr>
      </w:pPr>
      <w:r w:rsidRPr="006C15AD">
        <w:rPr>
          <w:lang w:val="en-GB"/>
        </w:rPr>
        <w:t>[Text]</w:t>
      </w:r>
    </w:p>
    <w:p w14:paraId="6E89303E" w14:textId="77777777" w:rsidR="00F54651" w:rsidRPr="006C15AD" w:rsidRDefault="00F54651" w:rsidP="00AD13D4">
      <w:pPr>
        <w:pStyle w:val="Kop3"/>
        <w:rPr>
          <w:rFonts w:ascii="Verdana" w:eastAsiaTheme="minorHAnsi" w:hAnsi="Verdana" w:cstheme="minorBidi"/>
          <w:b w:val="0"/>
          <w:bCs w:val="0"/>
          <w:color w:val="0033CC"/>
          <w:szCs w:val="18"/>
          <w:lang w:val="en-GB" w:eastAsia="en-US"/>
        </w:rPr>
      </w:pPr>
      <w:r w:rsidRPr="006C15AD">
        <w:rPr>
          <w:rFonts w:ascii="Verdana" w:eastAsiaTheme="minorHAnsi" w:hAnsi="Verdana" w:cstheme="minorBidi"/>
          <w:b w:val="0"/>
          <w:bCs w:val="0"/>
          <w:color w:val="0033CC"/>
          <w:szCs w:val="18"/>
          <w:lang w:val="en-GB" w:eastAsia="en-US"/>
        </w:rPr>
        <w:t>[Partner 2]</w:t>
      </w:r>
    </w:p>
    <w:p w14:paraId="200CBA47" w14:textId="77777777" w:rsidR="00AD13D4" w:rsidRPr="006C15AD" w:rsidRDefault="00AD13D4" w:rsidP="00AD13D4">
      <w:pPr>
        <w:rPr>
          <w:lang w:val="en-GB"/>
        </w:rPr>
      </w:pPr>
      <w:r w:rsidRPr="006C15AD">
        <w:rPr>
          <w:lang w:val="en-GB"/>
        </w:rPr>
        <w:t>[Text]</w:t>
      </w:r>
    </w:p>
    <w:p w14:paraId="23530418" w14:textId="77777777" w:rsidR="00F54651" w:rsidRPr="006C15AD" w:rsidRDefault="00F54651" w:rsidP="00F54651">
      <w:pPr>
        <w:rPr>
          <w:szCs w:val="18"/>
          <w:lang w:val="en-GB" w:eastAsia="en-US"/>
        </w:rPr>
      </w:pPr>
    </w:p>
    <w:p w14:paraId="42D0DF71" w14:textId="77777777" w:rsidR="00F54651" w:rsidRPr="006C15AD" w:rsidRDefault="00F54651" w:rsidP="00F54651">
      <w:pPr>
        <w:pStyle w:val="BUL01Expl"/>
      </w:pPr>
      <w:r w:rsidRPr="006C15AD">
        <w:t>Complete for all SDGP-project partners.</w:t>
      </w:r>
    </w:p>
    <w:p w14:paraId="6218B9E8" w14:textId="77777777" w:rsidR="00F54651" w:rsidRPr="006C15AD" w:rsidRDefault="00F54651" w:rsidP="00F54651">
      <w:pPr>
        <w:rPr>
          <w:lang w:val="en-GB"/>
        </w:rPr>
      </w:pPr>
    </w:p>
    <w:p w14:paraId="69A0DA89" w14:textId="77777777" w:rsidR="00F54651" w:rsidRPr="006C15AD" w:rsidRDefault="00F54651" w:rsidP="00F54651">
      <w:pPr>
        <w:pStyle w:val="BUL01Expl"/>
        <w:numPr>
          <w:ilvl w:val="0"/>
          <w:numId w:val="0"/>
        </w:numPr>
      </w:pPr>
    </w:p>
    <w:p w14:paraId="5AECB121" w14:textId="77777777" w:rsidR="00F54651" w:rsidRPr="006C15AD" w:rsidRDefault="00F54651" w:rsidP="00F54651">
      <w:pPr>
        <w:pStyle w:val="Kop2"/>
        <w:rPr>
          <w:lang w:val="en-GB"/>
        </w:rPr>
      </w:pPr>
      <w:bookmarkStart w:id="42" w:name="_Toc22023382"/>
      <w:bookmarkStart w:id="43" w:name="_Toc463253642"/>
      <w:r w:rsidRPr="006C15AD">
        <w:rPr>
          <w:lang w:val="en-GB"/>
        </w:rPr>
        <w:t>3.4 Institutional and local embedding</w:t>
      </w:r>
      <w:bookmarkEnd w:id="42"/>
      <w:r w:rsidRPr="006C15AD">
        <w:rPr>
          <w:lang w:val="en-GB"/>
        </w:rPr>
        <w:t xml:space="preserve"> </w:t>
      </w:r>
    </w:p>
    <w:p w14:paraId="45542664" w14:textId="08859DC6" w:rsidR="00F54651" w:rsidRPr="006C15AD" w:rsidRDefault="00F54651" w:rsidP="00F54651">
      <w:pPr>
        <w:pStyle w:val="Explanation"/>
      </w:pPr>
      <w:r w:rsidRPr="006C15AD">
        <w:t>Potential SDGP</w:t>
      </w:r>
      <w:r w:rsidR="00D2159E" w:rsidRPr="006C15AD">
        <w:t xml:space="preserve"> </w:t>
      </w:r>
      <w:r w:rsidRPr="006C15AD">
        <w:t xml:space="preserve">projects need to be embedded in the local context. </w:t>
      </w:r>
      <w:r w:rsidR="00BD7B3B">
        <w:t>T</w:t>
      </w:r>
      <w:r w:rsidRPr="006C15AD">
        <w:t xml:space="preserve">he project </w:t>
      </w:r>
      <w:r w:rsidR="00BD7B3B">
        <w:t xml:space="preserve">must </w:t>
      </w:r>
      <w:r w:rsidRPr="006C15AD">
        <w:t>ensure local stakeholders have sufficient capacity to sustain the output</w:t>
      </w:r>
      <w:r w:rsidR="00D2159E" w:rsidRPr="006C15AD">
        <w:t>s</w:t>
      </w:r>
      <w:r w:rsidRPr="006C15AD">
        <w:t xml:space="preserve"> and outcome</w:t>
      </w:r>
      <w:r w:rsidR="00D2159E" w:rsidRPr="006C15AD">
        <w:t>s</w:t>
      </w:r>
      <w:r w:rsidR="00BD7B3B">
        <w:t xml:space="preserve"> of the project.</w:t>
      </w:r>
    </w:p>
    <w:p w14:paraId="48519748" w14:textId="77777777" w:rsidR="00F54651" w:rsidRPr="006C15AD" w:rsidRDefault="00F54651" w:rsidP="00F54651">
      <w:pPr>
        <w:pStyle w:val="BUL01Expl"/>
      </w:pPr>
      <w:r w:rsidRPr="006C15AD">
        <w:t>Provide a narrative on the strategy to obtain institutional sustainability. At the very least pay attention to:</w:t>
      </w:r>
    </w:p>
    <w:p w14:paraId="7D256D89" w14:textId="77777777" w:rsidR="00F54651" w:rsidRPr="006C15AD" w:rsidRDefault="00F54651" w:rsidP="00F54651">
      <w:pPr>
        <w:pStyle w:val="BUL02Expl"/>
        <w:numPr>
          <w:ilvl w:val="1"/>
          <w:numId w:val="1"/>
        </w:numPr>
      </w:pPr>
      <w:r w:rsidRPr="006C15AD">
        <w:t>Involvement of organisations that are responsible for management, maintenance and operation of the project</w:t>
      </w:r>
      <w:r w:rsidR="00D2159E" w:rsidRPr="006C15AD">
        <w:t>s</w:t>
      </w:r>
      <w:r w:rsidRPr="006C15AD">
        <w:t xml:space="preserve"> output</w:t>
      </w:r>
      <w:r w:rsidR="00D2159E" w:rsidRPr="006C15AD">
        <w:t>s</w:t>
      </w:r>
      <w:r w:rsidRPr="006C15AD">
        <w:t xml:space="preserve"> and outcome</w:t>
      </w:r>
      <w:r w:rsidR="00D2159E" w:rsidRPr="006C15AD">
        <w:t>s</w:t>
      </w:r>
      <w:r w:rsidRPr="006C15AD">
        <w:t xml:space="preserve"> during and after the project period. </w:t>
      </w:r>
    </w:p>
    <w:p w14:paraId="1FE80C72" w14:textId="78622842" w:rsidR="0020633D" w:rsidRPr="006C15AD" w:rsidRDefault="00F54651" w:rsidP="007424DC">
      <w:pPr>
        <w:pStyle w:val="BUL02Expl"/>
        <w:numPr>
          <w:ilvl w:val="1"/>
          <w:numId w:val="1"/>
        </w:numPr>
      </w:pPr>
      <w:r w:rsidRPr="006C15AD">
        <w:t xml:space="preserve">Especially the involvement of the local government in </w:t>
      </w:r>
      <w:r w:rsidR="0020633D" w:rsidRPr="006C15AD">
        <w:t xml:space="preserve">improving </w:t>
      </w:r>
      <w:r w:rsidR="00B931BE" w:rsidRPr="006C15AD">
        <w:t>relevant legislation</w:t>
      </w:r>
      <w:r w:rsidR="006C15AD">
        <w:t xml:space="preserve"> </w:t>
      </w:r>
      <w:r w:rsidR="00B931BE" w:rsidRPr="006C15AD">
        <w:t xml:space="preserve">and </w:t>
      </w:r>
      <w:r w:rsidR="0020633D" w:rsidRPr="006C15AD">
        <w:t>regulatory framework</w:t>
      </w:r>
      <w:r w:rsidR="00B931BE" w:rsidRPr="006C15AD">
        <w:t>s</w:t>
      </w:r>
      <w:r w:rsidR="0020633D" w:rsidRPr="006C15AD">
        <w:t>.</w:t>
      </w:r>
    </w:p>
    <w:p w14:paraId="243225A4" w14:textId="77777777" w:rsidR="0020633D" w:rsidRPr="006C15AD" w:rsidRDefault="0020633D" w:rsidP="0020633D">
      <w:pPr>
        <w:pStyle w:val="BUL02Expl"/>
        <w:tabs>
          <w:tab w:val="clear" w:pos="360"/>
        </w:tabs>
        <w:ind w:left="0" w:firstLine="0"/>
      </w:pPr>
    </w:p>
    <w:p w14:paraId="32DACF35" w14:textId="77777777" w:rsidR="00F54651" w:rsidRPr="006C15AD" w:rsidRDefault="00F54651" w:rsidP="0020633D">
      <w:pPr>
        <w:pStyle w:val="BUL02Expl"/>
        <w:tabs>
          <w:tab w:val="clear" w:pos="360"/>
        </w:tabs>
        <w:ind w:left="0" w:firstLine="0"/>
        <w:rPr>
          <w:color w:val="auto"/>
        </w:rPr>
      </w:pPr>
      <w:r w:rsidRPr="006C15AD">
        <w:rPr>
          <w:color w:val="auto"/>
        </w:rPr>
        <w:t>[Text]</w:t>
      </w:r>
    </w:p>
    <w:p w14:paraId="0F4BFACD" w14:textId="77777777" w:rsidR="007424DC" w:rsidRPr="006C15AD" w:rsidRDefault="007424DC" w:rsidP="007424DC">
      <w:pPr>
        <w:rPr>
          <w:lang w:val="en-GB"/>
        </w:rPr>
      </w:pPr>
    </w:p>
    <w:p w14:paraId="70E13614" w14:textId="77777777" w:rsidR="00F54651" w:rsidRPr="006C15AD" w:rsidRDefault="00F54651" w:rsidP="00F54651">
      <w:pPr>
        <w:pStyle w:val="Kop2"/>
        <w:rPr>
          <w:lang w:val="en-GB"/>
        </w:rPr>
      </w:pPr>
      <w:bookmarkStart w:id="44" w:name="_Toc22023383"/>
      <w:r w:rsidRPr="006C15AD">
        <w:rPr>
          <w:lang w:val="en-GB"/>
        </w:rPr>
        <w:t>3.5 PPP and project governance</w:t>
      </w:r>
      <w:bookmarkEnd w:id="43"/>
      <w:bookmarkEnd w:id="44"/>
    </w:p>
    <w:p w14:paraId="0AE49288" w14:textId="442E8C61" w:rsidR="00F54651" w:rsidRPr="006C15AD" w:rsidRDefault="00F54651" w:rsidP="00F54651">
      <w:pPr>
        <w:pStyle w:val="Explanation"/>
      </w:pPr>
      <w:r w:rsidRPr="006C15AD">
        <w:t>The governance model should ensure partnership stability, clarity in roles and responsibilities and decision</w:t>
      </w:r>
      <w:r w:rsidR="00D2159E" w:rsidRPr="006C15AD">
        <w:t xml:space="preserve"> </w:t>
      </w:r>
      <w:r w:rsidRPr="006C15AD">
        <w:t xml:space="preserve">making. The governance model can be presented below. </w:t>
      </w:r>
    </w:p>
    <w:p w14:paraId="7DD62938" w14:textId="4803F9E6" w:rsidR="00F54651" w:rsidRPr="006C15AD" w:rsidRDefault="00F54651" w:rsidP="00F54651">
      <w:pPr>
        <w:pStyle w:val="BUL01Expl"/>
      </w:pPr>
      <w:r w:rsidRPr="006C15AD">
        <w:t>Describe the project governance model focusing on</w:t>
      </w:r>
      <w:r w:rsidR="00D2159E" w:rsidRPr="006C15AD">
        <w:t xml:space="preserve"> at least</w:t>
      </w:r>
      <w:r w:rsidRPr="006C15AD">
        <w:t>:</w:t>
      </w:r>
    </w:p>
    <w:p w14:paraId="1BF843EE" w14:textId="77777777" w:rsidR="00F54651" w:rsidRPr="006C15AD" w:rsidRDefault="00F54651" w:rsidP="00F54651">
      <w:pPr>
        <w:pStyle w:val="BUL02Expl"/>
        <w:numPr>
          <w:ilvl w:val="1"/>
          <w:numId w:val="1"/>
        </w:numPr>
      </w:pPr>
      <w:r w:rsidRPr="006C15AD">
        <w:t>Overall project management</w:t>
      </w:r>
    </w:p>
    <w:p w14:paraId="1E52BB3C" w14:textId="77777777" w:rsidR="00F54651" w:rsidRPr="006C15AD" w:rsidRDefault="00F54651" w:rsidP="00F54651">
      <w:pPr>
        <w:pStyle w:val="BUL02Expl"/>
        <w:numPr>
          <w:ilvl w:val="1"/>
          <w:numId w:val="1"/>
        </w:numPr>
      </w:pPr>
      <w:r w:rsidRPr="006C15AD">
        <w:t>Financial management</w:t>
      </w:r>
    </w:p>
    <w:p w14:paraId="66E5A1FE" w14:textId="77777777" w:rsidR="00F54651" w:rsidRPr="006C15AD" w:rsidRDefault="00F54651" w:rsidP="00F54651">
      <w:pPr>
        <w:pStyle w:val="BUL02Expl"/>
        <w:numPr>
          <w:ilvl w:val="1"/>
          <w:numId w:val="1"/>
        </w:numPr>
      </w:pPr>
      <w:r w:rsidRPr="006C15AD">
        <w:t>In-country coordination (local coordination)</w:t>
      </w:r>
    </w:p>
    <w:p w14:paraId="12848C21" w14:textId="77777777" w:rsidR="00F54651" w:rsidRPr="006C15AD" w:rsidRDefault="00F54651" w:rsidP="00F54651">
      <w:pPr>
        <w:pStyle w:val="BUL02Expl"/>
        <w:numPr>
          <w:ilvl w:val="1"/>
          <w:numId w:val="1"/>
        </w:numPr>
      </w:pPr>
      <w:r w:rsidRPr="006C15AD">
        <w:t>Decision-making model</w:t>
      </w:r>
    </w:p>
    <w:p w14:paraId="02009553" w14:textId="58DA2826" w:rsidR="00F54651" w:rsidRPr="006C15AD" w:rsidRDefault="00F54651" w:rsidP="00F54651">
      <w:pPr>
        <w:pStyle w:val="BUL02Expl"/>
        <w:numPr>
          <w:ilvl w:val="1"/>
          <w:numId w:val="1"/>
        </w:numPr>
      </w:pPr>
      <w:r w:rsidRPr="006C15AD">
        <w:t>Ownership of the project’s output</w:t>
      </w:r>
      <w:r w:rsidR="00D2159E" w:rsidRPr="006C15AD">
        <w:t>s</w:t>
      </w:r>
      <w:r w:rsidRPr="006C15AD">
        <w:t xml:space="preserve"> (</w:t>
      </w:r>
      <w:r w:rsidR="00F45BF7">
        <w:t xml:space="preserve">for example, </w:t>
      </w:r>
      <w:r w:rsidRPr="006C15AD">
        <w:t>hardware).</w:t>
      </w:r>
    </w:p>
    <w:p w14:paraId="6B6D41A1" w14:textId="77777777" w:rsidR="00F54651" w:rsidRPr="006C15AD" w:rsidRDefault="00F54651" w:rsidP="00F54651">
      <w:pPr>
        <w:rPr>
          <w:lang w:val="en-GB"/>
        </w:rPr>
      </w:pPr>
    </w:p>
    <w:p w14:paraId="597BAB56" w14:textId="77777777" w:rsidR="00F54651" w:rsidRPr="006C15AD" w:rsidRDefault="00F54651" w:rsidP="00F54651">
      <w:pPr>
        <w:rPr>
          <w:lang w:val="en-GB"/>
        </w:rPr>
      </w:pPr>
      <w:r w:rsidRPr="006C15AD">
        <w:rPr>
          <w:lang w:val="en-GB"/>
        </w:rPr>
        <w:t>[Text]</w:t>
      </w:r>
    </w:p>
    <w:p w14:paraId="7868D7BB" w14:textId="77777777" w:rsidR="00F54651" w:rsidRPr="006C15AD" w:rsidRDefault="00F54651" w:rsidP="00F54651">
      <w:pPr>
        <w:spacing w:line="240" w:lineRule="auto"/>
        <w:rPr>
          <w:rFonts w:eastAsiaTheme="minorHAnsi" w:cs="Arial"/>
          <w:b/>
          <w:bCs/>
          <w:i/>
          <w:iCs/>
          <w:sz w:val="24"/>
          <w:lang w:val="en-GB" w:eastAsia="en-US"/>
        </w:rPr>
      </w:pPr>
      <w:r w:rsidRPr="006C15AD">
        <w:rPr>
          <w:lang w:val="en-GB"/>
        </w:rPr>
        <w:br w:type="page"/>
      </w:r>
    </w:p>
    <w:p w14:paraId="69292ACD" w14:textId="77777777" w:rsidR="00F54651" w:rsidRPr="006C15AD" w:rsidRDefault="00F54651" w:rsidP="00F54651">
      <w:pPr>
        <w:pStyle w:val="Kop1"/>
      </w:pPr>
      <w:bookmarkStart w:id="45" w:name="_Toc463253648"/>
      <w:bookmarkStart w:id="46" w:name="_Toc22023384"/>
      <w:r w:rsidRPr="006C15AD">
        <w:lastRenderedPageBreak/>
        <w:t>4. Financial</w:t>
      </w:r>
      <w:bookmarkEnd w:id="45"/>
      <w:bookmarkEnd w:id="46"/>
    </w:p>
    <w:p w14:paraId="6B5BDCB4" w14:textId="77777777" w:rsidR="00F54651" w:rsidRPr="006C15AD" w:rsidRDefault="00F54651" w:rsidP="00F54651">
      <w:pPr>
        <w:pStyle w:val="Kop2"/>
        <w:rPr>
          <w:lang w:val="en-GB"/>
        </w:rPr>
      </w:pPr>
      <w:bookmarkStart w:id="47" w:name="_Toc463253649"/>
      <w:bookmarkStart w:id="48" w:name="_Toc22023385"/>
      <w:r w:rsidRPr="006C15AD">
        <w:rPr>
          <w:lang w:val="en-GB"/>
        </w:rPr>
        <w:t>4.1 Project budget</w:t>
      </w:r>
      <w:bookmarkEnd w:id="47"/>
      <w:bookmarkEnd w:id="48"/>
    </w:p>
    <w:p w14:paraId="3E2EC440" w14:textId="77777777" w:rsidR="00F54651" w:rsidRPr="006C15AD" w:rsidRDefault="00F54651" w:rsidP="00F54651">
      <w:pPr>
        <w:pStyle w:val="Explanation"/>
      </w:pPr>
      <w:r w:rsidRPr="006C15AD">
        <w:t xml:space="preserve">The </w:t>
      </w:r>
      <w:r w:rsidR="00E33CA8" w:rsidRPr="006C15AD">
        <w:t xml:space="preserve">total </w:t>
      </w:r>
      <w:r w:rsidRPr="006C15AD">
        <w:t>project budget has to be pr</w:t>
      </w:r>
      <w:r w:rsidR="00235E08" w:rsidRPr="006C15AD">
        <w:t xml:space="preserve">esented in </w:t>
      </w:r>
      <w:r w:rsidRPr="006C15AD">
        <w:t xml:space="preserve">Annex </w:t>
      </w:r>
      <w:r w:rsidR="00BF3723" w:rsidRPr="006C15AD">
        <w:t>3</w:t>
      </w:r>
      <w:r w:rsidRPr="006C15AD">
        <w:t xml:space="preserve"> to</w:t>
      </w:r>
      <w:r w:rsidR="00E33CA8" w:rsidRPr="006C15AD">
        <w:t xml:space="preserve"> the application (</w:t>
      </w:r>
      <w:r w:rsidR="00FB1AEE" w:rsidRPr="006C15AD">
        <w:t>this includes both the expenditure financed out of the subsidy and the own contribution).</w:t>
      </w:r>
      <w:r w:rsidR="00E33CA8" w:rsidRPr="006C15AD">
        <w:t xml:space="preserve"> </w:t>
      </w:r>
    </w:p>
    <w:p w14:paraId="232BA398" w14:textId="77777777" w:rsidR="00F54651" w:rsidRPr="006C15AD" w:rsidRDefault="00F54651" w:rsidP="00F54651">
      <w:pPr>
        <w:pStyle w:val="BUL01Expl"/>
      </w:pPr>
      <w:r w:rsidRPr="006C15AD">
        <w:t>If further explanation</w:t>
      </w:r>
      <w:r w:rsidR="00B931BE" w:rsidRPr="006C15AD">
        <w:t xml:space="preserve"> </w:t>
      </w:r>
      <w:r w:rsidRPr="006C15AD">
        <w:t>o</w:t>
      </w:r>
      <w:r w:rsidR="00EA066F" w:rsidRPr="006C15AD">
        <w:t>f</w:t>
      </w:r>
      <w:r w:rsidRPr="006C15AD">
        <w:t xml:space="preserve"> the budget is necessary, it can be provided here.</w:t>
      </w:r>
    </w:p>
    <w:p w14:paraId="5C2FB79D" w14:textId="32F6AD73" w:rsidR="00F54651" w:rsidRPr="006C15AD" w:rsidRDefault="00EA066F" w:rsidP="00BF3723">
      <w:pPr>
        <w:pStyle w:val="BUL01Expl"/>
      </w:pPr>
      <w:r w:rsidRPr="006C15AD">
        <w:t>S</w:t>
      </w:r>
      <w:r w:rsidR="00F54651" w:rsidRPr="006C15AD">
        <w:t>ome project</w:t>
      </w:r>
      <w:r w:rsidR="00B931BE" w:rsidRPr="006C15AD">
        <w:t xml:space="preserve"> </w:t>
      </w:r>
      <w:r w:rsidR="00F54651" w:rsidRPr="006C15AD">
        <w:t xml:space="preserve">expenses need to be made outside </w:t>
      </w:r>
      <w:r w:rsidRPr="006C15AD">
        <w:t xml:space="preserve">the </w:t>
      </w:r>
      <w:r w:rsidR="00F54651" w:rsidRPr="006C15AD">
        <w:t>project budget</w:t>
      </w:r>
      <w:r w:rsidR="00F45BF7">
        <w:t>, for example, c</w:t>
      </w:r>
      <w:r w:rsidR="00F54651" w:rsidRPr="006C15AD">
        <w:t>osts that are not eligible for subsidy but that are necessary to obtain the output</w:t>
      </w:r>
      <w:r w:rsidR="00D2159E" w:rsidRPr="006C15AD">
        <w:t>s</w:t>
      </w:r>
      <w:r w:rsidR="00F54651" w:rsidRPr="006C15AD">
        <w:t xml:space="preserve"> and outcome</w:t>
      </w:r>
      <w:r w:rsidR="00D2159E" w:rsidRPr="006C15AD">
        <w:t>s</w:t>
      </w:r>
      <w:r w:rsidR="00040EF5">
        <w:t xml:space="preserve"> of the project</w:t>
      </w:r>
      <w:r w:rsidR="00F54651" w:rsidRPr="006C15AD">
        <w:t>. An example of these kinds of costs is in</w:t>
      </w:r>
      <w:r w:rsidR="00040EF5">
        <w:t>-</w:t>
      </w:r>
      <w:r w:rsidR="00F54651" w:rsidRPr="006C15AD">
        <w:t>kind contribution, labour costs</w:t>
      </w:r>
      <w:r w:rsidR="00D2159E" w:rsidRPr="006C15AD">
        <w:t xml:space="preserve"> or</w:t>
      </w:r>
      <w:r w:rsidR="00F54651" w:rsidRPr="006C15AD">
        <w:t xml:space="preserve"> made by local public organisations. If this is applicable for the project</w:t>
      </w:r>
      <w:r w:rsidR="00967845" w:rsidRPr="006C15AD">
        <w:t>,</w:t>
      </w:r>
      <w:r w:rsidR="00F54651" w:rsidRPr="006C15AD">
        <w:t xml:space="preserve"> describe these costs, who will make them and how these activities are secured.</w:t>
      </w:r>
    </w:p>
    <w:p w14:paraId="2DA3E11F" w14:textId="77777777" w:rsidR="00BF3723" w:rsidRPr="006C15AD" w:rsidRDefault="00BF3723" w:rsidP="00F54651">
      <w:pPr>
        <w:rPr>
          <w:lang w:val="en-GB"/>
        </w:rPr>
      </w:pPr>
    </w:p>
    <w:p w14:paraId="03002900" w14:textId="77777777" w:rsidR="00F54651" w:rsidRPr="006C15AD" w:rsidRDefault="00F54651" w:rsidP="00F54651">
      <w:pPr>
        <w:rPr>
          <w:lang w:val="en-GB"/>
        </w:rPr>
      </w:pPr>
      <w:r w:rsidRPr="006C15AD">
        <w:rPr>
          <w:lang w:val="en-GB"/>
        </w:rPr>
        <w:t>[Text]</w:t>
      </w:r>
    </w:p>
    <w:p w14:paraId="38318419" w14:textId="77777777" w:rsidR="00F54651" w:rsidRPr="006C15AD" w:rsidRDefault="00F54651" w:rsidP="00F54651">
      <w:pPr>
        <w:pStyle w:val="Kop2"/>
        <w:rPr>
          <w:lang w:val="en-GB"/>
        </w:rPr>
      </w:pPr>
      <w:bookmarkStart w:id="49" w:name="_Toc463253650"/>
      <w:bookmarkStart w:id="50" w:name="_Toc22023386"/>
      <w:r w:rsidRPr="006C15AD">
        <w:rPr>
          <w:lang w:val="en-GB"/>
        </w:rPr>
        <w:t>4.2 Financing of the own contribution</w:t>
      </w:r>
      <w:bookmarkEnd w:id="49"/>
      <w:bookmarkEnd w:id="50"/>
    </w:p>
    <w:p w14:paraId="5EA5752B" w14:textId="307ABC16" w:rsidR="0001163A" w:rsidRPr="006C15AD" w:rsidRDefault="00F54651" w:rsidP="00B931BE">
      <w:pPr>
        <w:pStyle w:val="Explanation"/>
      </w:pPr>
      <w:r w:rsidRPr="006C15AD">
        <w:t>SDGP projects are expected to</w:t>
      </w:r>
      <w:r w:rsidR="00EA066F" w:rsidRPr="006C15AD">
        <w:t xml:space="preserve"> be</w:t>
      </w:r>
      <w:r w:rsidRPr="006C15AD">
        <w:t xml:space="preserve"> co-finance</w:t>
      </w:r>
      <w:r w:rsidR="00EA066F" w:rsidRPr="006C15AD">
        <w:t>d by the consortium</w:t>
      </w:r>
      <w:r w:rsidRPr="006C15AD">
        <w:t xml:space="preserve">. This co-financing or own contribution equals the project budget </w:t>
      </w:r>
      <w:r w:rsidR="0034430D" w:rsidRPr="006C15AD">
        <w:t>minus</w:t>
      </w:r>
      <w:r w:rsidRPr="006C15AD">
        <w:t xml:space="preserve"> the subsidy component. The own contribution cannot originate from re</w:t>
      </w:r>
      <w:r w:rsidR="0034430D" w:rsidRPr="006C15AD">
        <w:t>-</w:t>
      </w:r>
      <w:r w:rsidRPr="006C15AD">
        <w:t>investment of project revenues or</w:t>
      </w:r>
      <w:r w:rsidR="00071790" w:rsidRPr="006C15AD">
        <w:t xml:space="preserve"> </w:t>
      </w:r>
      <w:r w:rsidRPr="006C15AD">
        <w:t xml:space="preserve">directly originating from the Dutch Ministry of Foreign Affairs. </w:t>
      </w:r>
      <w:r w:rsidR="0001163A" w:rsidRPr="006C15AD">
        <w:t>The PPP must demonstrate that it has sufficient resources at its disposal to (pre-)</w:t>
      </w:r>
      <w:r w:rsidR="0034430D" w:rsidRPr="006C15AD">
        <w:t xml:space="preserve"> </w:t>
      </w:r>
      <w:r w:rsidR="0001163A" w:rsidRPr="006C15AD">
        <w:t xml:space="preserve">finance the total own contribution during the project period. </w:t>
      </w:r>
      <w:r w:rsidRPr="006C15AD">
        <w:t xml:space="preserve">Refer to Annex </w:t>
      </w:r>
      <w:r w:rsidR="00BF3723" w:rsidRPr="006C15AD">
        <w:t>3</w:t>
      </w:r>
      <w:r w:rsidRPr="006C15AD">
        <w:t xml:space="preserve"> to the application</w:t>
      </w:r>
      <w:r w:rsidR="00071790" w:rsidRPr="006C15AD">
        <w:t>.</w:t>
      </w:r>
    </w:p>
    <w:p w14:paraId="0C8CEB69" w14:textId="6F8E74FA" w:rsidR="00F54651" w:rsidRPr="006C15AD" w:rsidRDefault="00F54651" w:rsidP="00B931BE">
      <w:pPr>
        <w:pStyle w:val="Explanation"/>
      </w:pPr>
      <w:r w:rsidRPr="006C15AD">
        <w:t>Please describe, for each partner that is making a financial contribution to the project, the source of the own contributions made</w:t>
      </w:r>
      <w:r w:rsidR="0034430D" w:rsidRPr="006C15AD">
        <w:t>;</w:t>
      </w:r>
      <w:r w:rsidRPr="006C15AD">
        <w:t xml:space="preserve"> </w:t>
      </w:r>
    </w:p>
    <w:p w14:paraId="152FC721" w14:textId="77777777" w:rsidR="00F54651" w:rsidRPr="006C15AD" w:rsidRDefault="00F54651" w:rsidP="00F45BF7">
      <w:pPr>
        <w:pStyle w:val="BUL01Expl"/>
      </w:pPr>
      <w:r w:rsidRPr="006C15AD">
        <w:t>If the contribution is made in cash: specify the financial resource and when this financing is available to the project.</w:t>
      </w:r>
    </w:p>
    <w:p w14:paraId="64F7085D" w14:textId="77777777" w:rsidR="00F54651" w:rsidRPr="006C15AD" w:rsidRDefault="00F54651" w:rsidP="00F45BF7">
      <w:pPr>
        <w:pStyle w:val="BUL01Expl"/>
      </w:pPr>
      <w:r w:rsidRPr="006C15AD">
        <w:t>If the contribution is in-kind: provide detailed information on the nature of the in-kind contribution and describe when this financing will be available to the project?</w:t>
      </w:r>
    </w:p>
    <w:p w14:paraId="7408CDA5" w14:textId="77777777" w:rsidR="00F54651" w:rsidRPr="006C15AD" w:rsidRDefault="00F54651" w:rsidP="00F45BF7">
      <w:pPr>
        <w:pStyle w:val="BUL01Expl"/>
      </w:pPr>
      <w:r w:rsidRPr="006C15AD">
        <w:t>If part of the own contribution is co-financed by another donor grant</w:t>
      </w:r>
      <w:r w:rsidR="00967845" w:rsidRPr="006C15AD">
        <w:t>,</w:t>
      </w:r>
      <w:r w:rsidRPr="006C15AD">
        <w:t xml:space="preserve"> please describe the conditions and purpose of this part of the contribution and provide the name </w:t>
      </w:r>
      <w:r w:rsidR="0034430D" w:rsidRPr="006C15AD">
        <w:t xml:space="preserve">and contact details </w:t>
      </w:r>
      <w:r w:rsidRPr="006C15AD">
        <w:t>of the donor organisation.</w:t>
      </w:r>
    </w:p>
    <w:p w14:paraId="10C6286F" w14:textId="77777777" w:rsidR="00F54651" w:rsidRPr="006C15AD" w:rsidRDefault="00F54651" w:rsidP="00F54651">
      <w:pPr>
        <w:pStyle w:val="Kop3"/>
        <w:rPr>
          <w:rFonts w:ascii="Verdana" w:eastAsiaTheme="minorHAnsi" w:hAnsi="Verdana" w:cstheme="minorBidi"/>
          <w:b w:val="0"/>
          <w:bCs w:val="0"/>
          <w:color w:val="0033CC"/>
          <w:szCs w:val="22"/>
          <w:lang w:val="en-GB" w:eastAsia="en-US"/>
        </w:rPr>
      </w:pPr>
      <w:r w:rsidRPr="006C15AD">
        <w:rPr>
          <w:rFonts w:ascii="Verdana" w:eastAsiaTheme="minorHAnsi" w:hAnsi="Verdana" w:cstheme="minorBidi"/>
          <w:b w:val="0"/>
          <w:bCs w:val="0"/>
          <w:color w:val="0033CC"/>
          <w:szCs w:val="22"/>
          <w:lang w:val="en-GB" w:eastAsia="en-US"/>
        </w:rPr>
        <w:t>Partner 1</w:t>
      </w:r>
    </w:p>
    <w:p w14:paraId="1D09D69C" w14:textId="77777777" w:rsidR="00F54651" w:rsidRPr="006C15AD" w:rsidRDefault="00F54651" w:rsidP="00F54651">
      <w:pPr>
        <w:rPr>
          <w:lang w:val="en-GB"/>
        </w:rPr>
      </w:pPr>
      <w:r w:rsidRPr="006C15AD">
        <w:rPr>
          <w:lang w:val="en-GB"/>
        </w:rPr>
        <w:t>[Text]</w:t>
      </w:r>
    </w:p>
    <w:p w14:paraId="1D7ADF90" w14:textId="77777777" w:rsidR="00F54651" w:rsidRPr="006C15AD" w:rsidRDefault="00F54651" w:rsidP="00F54651">
      <w:pPr>
        <w:rPr>
          <w:lang w:val="en-GB"/>
        </w:rPr>
      </w:pPr>
    </w:p>
    <w:p w14:paraId="0DDF5655" w14:textId="77777777" w:rsidR="00F54651" w:rsidRPr="006C15AD" w:rsidRDefault="00F54651" w:rsidP="00F54651">
      <w:pPr>
        <w:pStyle w:val="Kop3"/>
        <w:rPr>
          <w:rFonts w:ascii="Verdana" w:eastAsiaTheme="minorHAnsi" w:hAnsi="Verdana" w:cstheme="minorBidi"/>
          <w:b w:val="0"/>
          <w:bCs w:val="0"/>
          <w:color w:val="0033CC"/>
          <w:szCs w:val="22"/>
          <w:lang w:val="en-GB" w:eastAsia="en-US"/>
        </w:rPr>
      </w:pPr>
      <w:r w:rsidRPr="006C15AD">
        <w:rPr>
          <w:rFonts w:ascii="Verdana" w:eastAsiaTheme="minorHAnsi" w:hAnsi="Verdana" w:cstheme="minorBidi"/>
          <w:b w:val="0"/>
          <w:bCs w:val="0"/>
          <w:color w:val="0033CC"/>
          <w:szCs w:val="22"/>
          <w:lang w:val="en-GB" w:eastAsia="en-US"/>
        </w:rPr>
        <w:t>Partner x</w:t>
      </w:r>
    </w:p>
    <w:p w14:paraId="4BFFA523" w14:textId="77777777" w:rsidR="0010092C" w:rsidRPr="006C15AD" w:rsidRDefault="00213547" w:rsidP="0010092C">
      <w:pPr>
        <w:rPr>
          <w:lang w:val="en-GB"/>
        </w:rPr>
      </w:pPr>
      <w:r w:rsidRPr="006C15AD">
        <w:rPr>
          <w:lang w:val="en-GB"/>
        </w:rPr>
        <w:t>[Text]</w:t>
      </w:r>
    </w:p>
    <w:p w14:paraId="296F1AA4" w14:textId="77777777" w:rsidR="00213547" w:rsidRPr="006C15AD" w:rsidRDefault="00213547" w:rsidP="0010092C">
      <w:pPr>
        <w:rPr>
          <w:lang w:val="en-GB"/>
        </w:rPr>
      </w:pPr>
    </w:p>
    <w:p w14:paraId="265DC0C6" w14:textId="00C0B2A1" w:rsidR="0010092C" w:rsidRPr="006C15AD" w:rsidRDefault="00213547" w:rsidP="00F54651">
      <w:pPr>
        <w:rPr>
          <w:rFonts w:eastAsiaTheme="minorHAnsi" w:cstheme="minorBidi"/>
          <w:color w:val="0033CC"/>
          <w:szCs w:val="18"/>
          <w:lang w:val="en-GB" w:eastAsia="en-US"/>
        </w:rPr>
      </w:pPr>
      <w:r w:rsidRPr="006C15AD">
        <w:rPr>
          <w:rFonts w:eastAsiaTheme="minorHAnsi" w:cstheme="minorBidi"/>
          <w:color w:val="0033CC"/>
          <w:szCs w:val="18"/>
          <w:lang w:val="en-GB" w:eastAsia="en-US"/>
        </w:rPr>
        <w:t xml:space="preserve">Partners </w:t>
      </w:r>
      <w:r w:rsidR="003466CA" w:rsidRPr="006C15AD">
        <w:rPr>
          <w:rFonts w:eastAsiaTheme="minorHAnsi" w:cstheme="minorBidi"/>
          <w:color w:val="0033CC"/>
          <w:szCs w:val="18"/>
          <w:lang w:val="en-GB" w:eastAsia="en-US"/>
        </w:rPr>
        <w:t>who make</w:t>
      </w:r>
      <w:r w:rsidRPr="006C15AD">
        <w:rPr>
          <w:rFonts w:eastAsiaTheme="minorHAnsi" w:cstheme="minorBidi"/>
          <w:color w:val="0033CC"/>
          <w:szCs w:val="18"/>
          <w:lang w:val="en-GB" w:eastAsia="en-US"/>
        </w:rPr>
        <w:t xml:space="preserve"> a financial contribution have to </w:t>
      </w:r>
      <w:r w:rsidR="0034430D" w:rsidRPr="006C15AD">
        <w:rPr>
          <w:rFonts w:eastAsiaTheme="minorHAnsi" w:cstheme="minorBidi"/>
          <w:color w:val="0033CC"/>
          <w:szCs w:val="18"/>
          <w:lang w:val="en-GB" w:eastAsia="en-US"/>
        </w:rPr>
        <w:t>demonstrate</w:t>
      </w:r>
      <w:r w:rsidRPr="006C15AD">
        <w:rPr>
          <w:rFonts w:eastAsiaTheme="minorHAnsi" w:cstheme="minorBidi"/>
          <w:color w:val="0033CC"/>
          <w:szCs w:val="18"/>
          <w:lang w:val="en-GB" w:eastAsia="en-US"/>
        </w:rPr>
        <w:t xml:space="preserve"> that they </w:t>
      </w:r>
      <w:r w:rsidR="00040EF5">
        <w:rPr>
          <w:rFonts w:eastAsiaTheme="minorHAnsi" w:cstheme="minorBidi"/>
          <w:color w:val="0033CC"/>
          <w:szCs w:val="18"/>
          <w:lang w:val="en-GB" w:eastAsia="en-US"/>
        </w:rPr>
        <w:t xml:space="preserve">can </w:t>
      </w:r>
      <w:r w:rsidR="003466CA" w:rsidRPr="006C15AD">
        <w:rPr>
          <w:rFonts w:eastAsiaTheme="minorHAnsi" w:cstheme="minorBidi"/>
          <w:color w:val="0033CC"/>
          <w:szCs w:val="18"/>
          <w:lang w:val="en-GB" w:eastAsia="en-US"/>
        </w:rPr>
        <w:t>finance their contribution. See SDGP 201</w:t>
      </w:r>
      <w:r w:rsidR="00900F7D">
        <w:rPr>
          <w:rFonts w:eastAsiaTheme="minorHAnsi" w:cstheme="minorBidi"/>
          <w:color w:val="0033CC"/>
          <w:szCs w:val="18"/>
          <w:lang w:val="en-GB" w:eastAsia="en-US"/>
        </w:rPr>
        <w:t>9</w:t>
      </w:r>
      <w:r w:rsidR="003466CA" w:rsidRPr="006C15AD">
        <w:rPr>
          <w:rFonts w:eastAsiaTheme="minorHAnsi" w:cstheme="minorBidi"/>
          <w:color w:val="0033CC"/>
          <w:szCs w:val="18"/>
          <w:lang w:val="en-GB" w:eastAsia="en-US"/>
        </w:rPr>
        <w:t xml:space="preserve"> guidelines for </w:t>
      </w:r>
      <w:r w:rsidR="0015183F" w:rsidRPr="006C15AD">
        <w:rPr>
          <w:rFonts w:eastAsiaTheme="minorHAnsi" w:cstheme="minorBidi"/>
          <w:color w:val="0033CC"/>
          <w:szCs w:val="18"/>
          <w:lang w:val="en-GB" w:eastAsia="en-US"/>
        </w:rPr>
        <w:t xml:space="preserve">which </w:t>
      </w:r>
      <w:r w:rsidR="003466CA" w:rsidRPr="006C15AD">
        <w:rPr>
          <w:rFonts w:eastAsiaTheme="minorHAnsi" w:cstheme="minorBidi"/>
          <w:color w:val="0033CC"/>
          <w:szCs w:val="18"/>
          <w:lang w:val="en-GB" w:eastAsia="en-US"/>
        </w:rPr>
        <w:t xml:space="preserve">information </w:t>
      </w:r>
      <w:r w:rsidR="0015183F" w:rsidRPr="006C15AD">
        <w:rPr>
          <w:rFonts w:eastAsiaTheme="minorHAnsi" w:cstheme="minorBidi"/>
          <w:color w:val="0033CC"/>
          <w:szCs w:val="18"/>
          <w:lang w:val="en-GB" w:eastAsia="en-US"/>
        </w:rPr>
        <w:t>should be provided in Annex 7.</w:t>
      </w:r>
    </w:p>
    <w:p w14:paraId="75B9326F" w14:textId="77777777" w:rsidR="001760BE" w:rsidRPr="006C15AD" w:rsidRDefault="001760BE" w:rsidP="00F54651">
      <w:pPr>
        <w:rPr>
          <w:rFonts w:eastAsiaTheme="minorHAnsi" w:cstheme="minorBidi"/>
          <w:color w:val="0033CC"/>
          <w:szCs w:val="18"/>
          <w:lang w:val="en-GB" w:eastAsia="en-US"/>
        </w:rPr>
      </w:pPr>
    </w:p>
    <w:p w14:paraId="5CD0C99A" w14:textId="77777777" w:rsidR="00F54651" w:rsidRPr="006C15AD" w:rsidRDefault="00F54651" w:rsidP="007424DC">
      <w:pPr>
        <w:pStyle w:val="Kop1"/>
      </w:pPr>
      <w:bookmarkStart w:id="51" w:name="_Toc22023387"/>
      <w:r w:rsidRPr="006C15AD">
        <w:t>5 Sustainability and ICSR</w:t>
      </w:r>
      <w:bookmarkEnd w:id="51"/>
    </w:p>
    <w:p w14:paraId="50D30DC2" w14:textId="77777777" w:rsidR="0019090C" w:rsidRPr="006C15AD" w:rsidRDefault="0019090C" w:rsidP="00F54651">
      <w:pPr>
        <w:rPr>
          <w:lang w:val="en-GB" w:eastAsia="en-US"/>
        </w:rPr>
      </w:pPr>
    </w:p>
    <w:p w14:paraId="4BC3AC22" w14:textId="2AC50A41" w:rsidR="00D74B9F" w:rsidRPr="006C15AD" w:rsidRDefault="00F54651" w:rsidP="0019090C">
      <w:pPr>
        <w:pStyle w:val="Kop2"/>
        <w:rPr>
          <w:lang w:val="en-GB"/>
        </w:rPr>
      </w:pPr>
      <w:bookmarkStart w:id="52" w:name="_Toc22023388"/>
      <w:r w:rsidRPr="006C15AD">
        <w:rPr>
          <w:lang w:val="en-GB"/>
        </w:rPr>
        <w:t>5.1</w:t>
      </w:r>
      <w:r w:rsidR="006C15AD">
        <w:rPr>
          <w:lang w:val="en-GB"/>
        </w:rPr>
        <w:t xml:space="preserve"> </w:t>
      </w:r>
      <w:r w:rsidR="0019090C" w:rsidRPr="006C15AD">
        <w:rPr>
          <w:rFonts w:eastAsia="Calibri"/>
          <w:lang w:val="en-GB"/>
        </w:rPr>
        <w:t>Impact of the project on the three crosscutting policy themes</w:t>
      </w:r>
      <w:bookmarkEnd w:id="52"/>
    </w:p>
    <w:p w14:paraId="62F4CA85" w14:textId="05625571" w:rsidR="0010092C" w:rsidRPr="006C15AD" w:rsidRDefault="0010092C" w:rsidP="0010092C">
      <w:pPr>
        <w:rPr>
          <w:rFonts w:eastAsia="Calibri"/>
          <w:color w:val="0033CC"/>
          <w:szCs w:val="22"/>
          <w:lang w:val="en-GB" w:eastAsia="en-US"/>
        </w:rPr>
      </w:pPr>
      <w:r w:rsidRPr="006C15AD">
        <w:rPr>
          <w:rFonts w:eastAsia="Calibri"/>
          <w:color w:val="0033CC"/>
          <w:szCs w:val="22"/>
          <w:lang w:val="en-GB" w:eastAsia="en-US"/>
        </w:rPr>
        <w:t>In this paragraph</w:t>
      </w:r>
      <w:r w:rsidR="00040EF5">
        <w:rPr>
          <w:rFonts w:eastAsia="Calibri"/>
          <w:color w:val="0033CC"/>
          <w:szCs w:val="22"/>
          <w:lang w:val="en-GB" w:eastAsia="en-US"/>
        </w:rPr>
        <w:t>,</w:t>
      </w:r>
      <w:r w:rsidRPr="006C15AD">
        <w:rPr>
          <w:rFonts w:eastAsia="Calibri"/>
          <w:color w:val="0033CC"/>
          <w:szCs w:val="22"/>
          <w:lang w:val="en-GB" w:eastAsia="en-US"/>
        </w:rPr>
        <w:t xml:space="preserve"> you are requested to describe the impact of the project on the three cross</w:t>
      </w:r>
      <w:r w:rsidR="0034430D" w:rsidRPr="006C15AD">
        <w:rPr>
          <w:rFonts w:eastAsia="Calibri"/>
          <w:color w:val="0033CC"/>
          <w:szCs w:val="22"/>
          <w:lang w:val="en-GB" w:eastAsia="en-US"/>
        </w:rPr>
        <w:t>-</w:t>
      </w:r>
      <w:r w:rsidRPr="006C15AD">
        <w:rPr>
          <w:rFonts w:eastAsia="Calibri"/>
          <w:color w:val="0033CC"/>
          <w:szCs w:val="22"/>
          <w:lang w:val="en-GB" w:eastAsia="en-US"/>
        </w:rPr>
        <w:t xml:space="preserve">cutting policy themes (if applicable). </w:t>
      </w:r>
    </w:p>
    <w:p w14:paraId="785E6B67" w14:textId="77777777" w:rsidR="0010092C" w:rsidRPr="006C15AD" w:rsidRDefault="0010092C" w:rsidP="00F54651">
      <w:pPr>
        <w:rPr>
          <w:lang w:val="en-GB" w:eastAsia="en-US"/>
        </w:rPr>
      </w:pPr>
    </w:p>
    <w:p w14:paraId="594B457A" w14:textId="77777777" w:rsidR="00D74B9F" w:rsidRPr="00F45BF7" w:rsidRDefault="00D74B9F" w:rsidP="00D74B9F">
      <w:pPr>
        <w:numPr>
          <w:ilvl w:val="0"/>
          <w:numId w:val="16"/>
        </w:numPr>
        <w:contextualSpacing/>
        <w:rPr>
          <w:lang w:val="en-GB" w:eastAsia="en-US"/>
        </w:rPr>
      </w:pPr>
      <w:r w:rsidRPr="00F45BF7">
        <w:rPr>
          <w:lang w:val="en-GB" w:eastAsia="en-US"/>
        </w:rPr>
        <w:t>Climate adaptation</w:t>
      </w:r>
    </w:p>
    <w:p w14:paraId="37B54B49" w14:textId="77777777" w:rsidR="00D74B9F" w:rsidRPr="006C15AD" w:rsidRDefault="00D74B9F" w:rsidP="00071790">
      <w:pPr>
        <w:autoSpaceDE w:val="0"/>
        <w:autoSpaceDN w:val="0"/>
        <w:adjustRightInd w:val="0"/>
        <w:spacing w:line="240" w:lineRule="auto"/>
        <w:ind w:left="360"/>
        <w:contextualSpacing/>
        <w:rPr>
          <w:rFonts w:eastAsia="Calibri"/>
          <w:color w:val="0033CC"/>
          <w:szCs w:val="22"/>
          <w:lang w:val="en-GB" w:eastAsia="en-US"/>
        </w:rPr>
      </w:pPr>
      <w:r w:rsidRPr="006C15AD">
        <w:rPr>
          <w:rFonts w:eastAsia="Calibri"/>
          <w:color w:val="0033CC"/>
          <w:szCs w:val="22"/>
          <w:lang w:val="en-GB" w:eastAsia="en-US"/>
        </w:rPr>
        <w:t>The extent to which the project contributes to climate adaptation by making production and supply chains more sustainable in terms of:</w:t>
      </w:r>
    </w:p>
    <w:p w14:paraId="411613EC" w14:textId="77777777" w:rsidR="00D74B9F" w:rsidRPr="006C15AD" w:rsidRDefault="00E404A6" w:rsidP="00D74B9F">
      <w:pPr>
        <w:numPr>
          <w:ilvl w:val="0"/>
          <w:numId w:val="18"/>
        </w:numPr>
        <w:autoSpaceDE w:val="0"/>
        <w:autoSpaceDN w:val="0"/>
        <w:adjustRightInd w:val="0"/>
        <w:spacing w:line="240" w:lineRule="auto"/>
        <w:contextualSpacing/>
        <w:rPr>
          <w:rFonts w:eastAsia="Calibri"/>
          <w:color w:val="0033CC"/>
          <w:szCs w:val="22"/>
          <w:lang w:val="en-GB" w:eastAsia="en-US"/>
        </w:rPr>
      </w:pPr>
      <w:r w:rsidRPr="006C15AD">
        <w:rPr>
          <w:rFonts w:eastAsia="Calibri"/>
          <w:color w:val="0033CC"/>
          <w:szCs w:val="22"/>
          <w:lang w:val="en-GB" w:eastAsia="en-US"/>
        </w:rPr>
        <w:t xml:space="preserve">Using </w:t>
      </w:r>
      <w:r w:rsidR="00D74B9F" w:rsidRPr="006C15AD">
        <w:rPr>
          <w:rFonts w:eastAsia="Calibri"/>
          <w:color w:val="0033CC"/>
          <w:szCs w:val="22"/>
          <w:lang w:val="en-GB" w:eastAsia="en-US"/>
        </w:rPr>
        <w:t>water wisely (anticipating the impact of climate change);</w:t>
      </w:r>
    </w:p>
    <w:p w14:paraId="07072DDD" w14:textId="295399D9" w:rsidR="00071790" w:rsidRPr="006C15AD" w:rsidRDefault="0034430D" w:rsidP="00D74B9F">
      <w:pPr>
        <w:numPr>
          <w:ilvl w:val="0"/>
          <w:numId w:val="18"/>
        </w:numPr>
        <w:autoSpaceDE w:val="0"/>
        <w:autoSpaceDN w:val="0"/>
        <w:adjustRightInd w:val="0"/>
        <w:spacing w:line="240" w:lineRule="auto"/>
        <w:contextualSpacing/>
        <w:rPr>
          <w:rFonts w:eastAsia="Calibri"/>
          <w:color w:val="0033CC"/>
          <w:szCs w:val="22"/>
          <w:lang w:val="en-GB" w:eastAsia="en-US"/>
        </w:rPr>
      </w:pPr>
      <w:r w:rsidRPr="006C15AD">
        <w:rPr>
          <w:rFonts w:eastAsia="Calibri"/>
          <w:color w:val="0033CC"/>
          <w:szCs w:val="22"/>
          <w:lang w:val="en-GB" w:eastAsia="en-US"/>
        </w:rPr>
        <w:t>I</w:t>
      </w:r>
      <w:r w:rsidR="00071790" w:rsidRPr="006C15AD">
        <w:rPr>
          <w:rFonts w:eastAsia="Calibri"/>
          <w:color w:val="0033CC"/>
          <w:szCs w:val="22"/>
          <w:lang w:val="en-GB" w:eastAsia="en-US"/>
        </w:rPr>
        <w:t xml:space="preserve">n </w:t>
      </w:r>
      <w:r w:rsidR="00040EF5">
        <w:rPr>
          <w:rFonts w:eastAsia="Calibri"/>
          <w:color w:val="0033CC"/>
          <w:szCs w:val="22"/>
          <w:lang w:val="en-GB" w:eastAsia="en-US"/>
        </w:rPr>
        <w:t xml:space="preserve">the </w:t>
      </w:r>
      <w:r w:rsidR="00071790" w:rsidRPr="006C15AD">
        <w:rPr>
          <w:rFonts w:eastAsia="Calibri"/>
          <w:color w:val="0033CC"/>
          <w:szCs w:val="22"/>
          <w:lang w:val="en-GB" w:eastAsia="en-US"/>
        </w:rPr>
        <w:t>case of agricultur</w:t>
      </w:r>
      <w:r w:rsidR="004421AD" w:rsidRPr="006C15AD">
        <w:rPr>
          <w:rFonts w:eastAsia="Calibri"/>
          <w:color w:val="0033CC"/>
          <w:szCs w:val="22"/>
          <w:lang w:val="en-GB" w:eastAsia="en-US"/>
        </w:rPr>
        <w:t>e</w:t>
      </w:r>
      <w:r w:rsidR="00071790" w:rsidRPr="006C15AD">
        <w:rPr>
          <w:rFonts w:eastAsia="Calibri"/>
          <w:color w:val="0033CC"/>
          <w:szCs w:val="22"/>
          <w:lang w:val="en-GB" w:eastAsia="en-US"/>
        </w:rPr>
        <w:t xml:space="preserve"> projects, drought</w:t>
      </w:r>
      <w:r w:rsidR="00040EF5">
        <w:rPr>
          <w:rFonts w:eastAsia="Calibri"/>
          <w:color w:val="0033CC"/>
          <w:szCs w:val="22"/>
          <w:lang w:val="en-GB" w:eastAsia="en-US"/>
        </w:rPr>
        <w:t>-</w:t>
      </w:r>
      <w:r w:rsidR="00071790" w:rsidRPr="006C15AD">
        <w:rPr>
          <w:rFonts w:eastAsia="Calibri"/>
          <w:color w:val="0033CC"/>
          <w:szCs w:val="22"/>
          <w:lang w:val="en-GB" w:eastAsia="en-US"/>
        </w:rPr>
        <w:t xml:space="preserve">resistant seed varieties; </w:t>
      </w:r>
    </w:p>
    <w:p w14:paraId="397724B1" w14:textId="77777777" w:rsidR="004421AD" w:rsidRPr="006C15AD" w:rsidRDefault="00E404A6" w:rsidP="004421AD">
      <w:pPr>
        <w:numPr>
          <w:ilvl w:val="0"/>
          <w:numId w:val="18"/>
        </w:numPr>
        <w:autoSpaceDE w:val="0"/>
        <w:autoSpaceDN w:val="0"/>
        <w:adjustRightInd w:val="0"/>
        <w:spacing w:line="240" w:lineRule="auto"/>
        <w:contextualSpacing/>
        <w:rPr>
          <w:rFonts w:eastAsia="Calibri"/>
          <w:color w:val="0033CC"/>
          <w:szCs w:val="22"/>
          <w:lang w:val="en-GB" w:eastAsia="en-US"/>
        </w:rPr>
      </w:pPr>
      <w:r w:rsidRPr="006C15AD">
        <w:rPr>
          <w:rFonts w:eastAsia="Calibri"/>
          <w:color w:val="0033CC"/>
          <w:szCs w:val="22"/>
          <w:lang w:val="en-GB" w:eastAsia="en-US"/>
        </w:rPr>
        <w:t>P</w:t>
      </w:r>
      <w:r w:rsidR="00D74B9F" w:rsidRPr="006C15AD">
        <w:rPr>
          <w:rFonts w:eastAsia="Calibri"/>
          <w:color w:val="0033CC"/>
          <w:szCs w:val="22"/>
          <w:lang w:val="en-GB" w:eastAsia="en-US"/>
        </w:rPr>
        <w:t>reserving biodiversity.</w:t>
      </w:r>
    </w:p>
    <w:p w14:paraId="2AC776FD" w14:textId="77777777" w:rsidR="00071790" w:rsidRPr="006C15AD" w:rsidRDefault="00071790" w:rsidP="00D74B9F">
      <w:pPr>
        <w:numPr>
          <w:ilvl w:val="0"/>
          <w:numId w:val="18"/>
        </w:numPr>
        <w:autoSpaceDE w:val="0"/>
        <w:autoSpaceDN w:val="0"/>
        <w:adjustRightInd w:val="0"/>
        <w:spacing w:line="240" w:lineRule="auto"/>
        <w:contextualSpacing/>
        <w:rPr>
          <w:rFonts w:eastAsia="Calibri"/>
          <w:color w:val="0033CC"/>
          <w:szCs w:val="22"/>
          <w:lang w:val="en-GB" w:eastAsia="en-US"/>
        </w:rPr>
      </w:pPr>
      <w:r w:rsidRPr="006C15AD">
        <w:rPr>
          <w:rFonts w:eastAsia="Calibri"/>
          <w:color w:val="0033CC"/>
          <w:szCs w:val="22"/>
          <w:lang w:val="en-GB" w:eastAsia="en-US"/>
        </w:rPr>
        <w:t>etc</w:t>
      </w:r>
    </w:p>
    <w:p w14:paraId="412C95D6" w14:textId="77777777" w:rsidR="00F54651" w:rsidRPr="006C15AD" w:rsidRDefault="00F54651" w:rsidP="00F54651">
      <w:pPr>
        <w:rPr>
          <w:lang w:val="en-GB"/>
        </w:rPr>
      </w:pPr>
    </w:p>
    <w:p w14:paraId="667D08FC" w14:textId="77777777" w:rsidR="00F54651" w:rsidRPr="006C15AD" w:rsidRDefault="00F54651" w:rsidP="00F54651">
      <w:pPr>
        <w:rPr>
          <w:lang w:val="en-GB"/>
        </w:rPr>
      </w:pPr>
      <w:r w:rsidRPr="006C15AD">
        <w:rPr>
          <w:lang w:val="en-GB"/>
        </w:rPr>
        <w:t xml:space="preserve"> [Text]</w:t>
      </w:r>
    </w:p>
    <w:p w14:paraId="65CE8802" w14:textId="77777777" w:rsidR="00F54651" w:rsidRPr="006C15AD" w:rsidRDefault="00F54651" w:rsidP="00F54651">
      <w:pPr>
        <w:rPr>
          <w:lang w:val="en-GB" w:eastAsia="en-US"/>
        </w:rPr>
      </w:pPr>
    </w:p>
    <w:p w14:paraId="3F44941C" w14:textId="77777777" w:rsidR="00F54651" w:rsidRPr="00F45BF7" w:rsidRDefault="00F54651" w:rsidP="00F54651">
      <w:pPr>
        <w:numPr>
          <w:ilvl w:val="0"/>
          <w:numId w:val="16"/>
        </w:numPr>
        <w:contextualSpacing/>
        <w:rPr>
          <w:lang w:val="en-GB" w:eastAsia="en-US"/>
        </w:rPr>
      </w:pPr>
      <w:r w:rsidRPr="00F45BF7">
        <w:rPr>
          <w:lang w:val="en-GB" w:eastAsia="en-US"/>
        </w:rPr>
        <w:t>Circular economy</w:t>
      </w:r>
    </w:p>
    <w:p w14:paraId="44F2D8C7" w14:textId="1460BD45" w:rsidR="00F54651" w:rsidRPr="006C15AD" w:rsidRDefault="00F54651" w:rsidP="00F54651">
      <w:pPr>
        <w:autoSpaceDE w:val="0"/>
        <w:autoSpaceDN w:val="0"/>
        <w:adjustRightInd w:val="0"/>
        <w:spacing w:line="240" w:lineRule="auto"/>
        <w:rPr>
          <w:rFonts w:eastAsia="Calibri"/>
          <w:color w:val="0033CC"/>
          <w:szCs w:val="22"/>
          <w:lang w:val="en-GB" w:eastAsia="en-US"/>
        </w:rPr>
      </w:pPr>
      <w:r w:rsidRPr="006C15AD">
        <w:rPr>
          <w:rFonts w:eastAsia="Calibri"/>
          <w:color w:val="0033CC"/>
          <w:szCs w:val="22"/>
          <w:lang w:val="en-GB" w:eastAsia="en-US"/>
        </w:rPr>
        <w:t xml:space="preserve">Please describe the contribution of the project to the transition to a </w:t>
      </w:r>
      <w:r w:rsidR="00DD02CC" w:rsidRPr="006C15AD">
        <w:rPr>
          <w:rFonts w:eastAsia="Calibri"/>
          <w:color w:val="0033CC"/>
          <w:szCs w:val="22"/>
          <w:lang w:val="en-GB" w:eastAsia="en-US"/>
        </w:rPr>
        <w:t>circular</w:t>
      </w:r>
      <w:r w:rsidRPr="006C15AD">
        <w:rPr>
          <w:rFonts w:eastAsia="Calibri"/>
          <w:color w:val="0033CC"/>
          <w:szCs w:val="22"/>
          <w:lang w:val="en-GB" w:eastAsia="en-US"/>
        </w:rPr>
        <w:t xml:space="preserve"> economy. While a linear economy is using resources as ‘make-take–waste’, a </w:t>
      </w:r>
      <w:r w:rsidR="00DD02CC" w:rsidRPr="006C15AD">
        <w:rPr>
          <w:rFonts w:eastAsia="Calibri"/>
          <w:color w:val="0033CC"/>
          <w:szCs w:val="22"/>
          <w:lang w:val="en-GB" w:eastAsia="en-US"/>
        </w:rPr>
        <w:t>circular</w:t>
      </w:r>
      <w:r w:rsidRPr="006C15AD">
        <w:rPr>
          <w:rFonts w:eastAsia="Calibri"/>
          <w:color w:val="0033CC"/>
          <w:szCs w:val="22"/>
          <w:lang w:val="en-GB" w:eastAsia="en-US"/>
        </w:rPr>
        <w:t xml:space="preserve"> economy is based on principles </w:t>
      </w:r>
      <w:r w:rsidR="0034430D" w:rsidRPr="006C15AD">
        <w:rPr>
          <w:rFonts w:eastAsia="Calibri"/>
          <w:color w:val="0033CC"/>
          <w:szCs w:val="22"/>
          <w:lang w:val="en-GB" w:eastAsia="en-US"/>
        </w:rPr>
        <w:t xml:space="preserve">of </w:t>
      </w:r>
      <w:r w:rsidRPr="006C15AD">
        <w:rPr>
          <w:rFonts w:eastAsia="Calibri"/>
          <w:color w:val="0033CC"/>
          <w:szCs w:val="22"/>
          <w:lang w:val="en-GB" w:eastAsia="en-US"/>
        </w:rPr>
        <w:t xml:space="preserve">reduce, reuse and </w:t>
      </w:r>
      <w:r w:rsidR="00DD02CC" w:rsidRPr="006C15AD">
        <w:rPr>
          <w:rFonts w:eastAsia="Calibri"/>
          <w:color w:val="0033CC"/>
          <w:szCs w:val="22"/>
          <w:lang w:val="en-GB" w:eastAsia="en-US"/>
        </w:rPr>
        <w:t>recycle</w:t>
      </w:r>
      <w:r w:rsidRPr="006C15AD">
        <w:rPr>
          <w:rFonts w:eastAsia="Calibri"/>
          <w:color w:val="0033CC"/>
          <w:szCs w:val="22"/>
          <w:lang w:val="en-GB" w:eastAsia="en-US"/>
        </w:rPr>
        <w:t>. This means that an economic system is created that facilitates first of all (and preferably) the overall reduction of resources</w:t>
      </w:r>
      <w:r w:rsidR="0034430D" w:rsidRPr="006C15AD">
        <w:rPr>
          <w:rFonts w:eastAsia="Calibri"/>
          <w:color w:val="0033CC"/>
          <w:szCs w:val="22"/>
          <w:lang w:val="en-GB" w:eastAsia="en-US"/>
        </w:rPr>
        <w:t xml:space="preserve">. Secondly, </w:t>
      </w:r>
      <w:r w:rsidRPr="006C15AD">
        <w:rPr>
          <w:rFonts w:eastAsia="Calibri"/>
          <w:color w:val="0033CC"/>
          <w:szCs w:val="22"/>
          <w:lang w:val="en-GB" w:eastAsia="en-US"/>
        </w:rPr>
        <w:t>extending the life span of materials t</w:t>
      </w:r>
      <w:r w:rsidR="0034430D" w:rsidRPr="006C15AD">
        <w:rPr>
          <w:rFonts w:eastAsia="Calibri"/>
          <w:color w:val="0033CC"/>
          <w:szCs w:val="22"/>
          <w:lang w:val="en-GB" w:eastAsia="en-US"/>
        </w:rPr>
        <w:t>h</w:t>
      </w:r>
      <w:r w:rsidRPr="006C15AD">
        <w:rPr>
          <w:rFonts w:eastAsia="Calibri"/>
          <w:color w:val="0033CC"/>
          <w:szCs w:val="22"/>
          <w:lang w:val="en-GB" w:eastAsia="en-US"/>
        </w:rPr>
        <w:t xml:space="preserve">rough optimal reuse and thirdly recycling of products and materials. </w:t>
      </w:r>
    </w:p>
    <w:p w14:paraId="337325A2" w14:textId="77777777" w:rsidR="00F54651" w:rsidRPr="006C15AD" w:rsidRDefault="00F54651" w:rsidP="00F54651">
      <w:pPr>
        <w:autoSpaceDE w:val="0"/>
        <w:autoSpaceDN w:val="0"/>
        <w:adjustRightInd w:val="0"/>
        <w:spacing w:line="240" w:lineRule="auto"/>
        <w:rPr>
          <w:rFonts w:eastAsia="Calibri"/>
          <w:color w:val="0033CC"/>
          <w:szCs w:val="22"/>
          <w:lang w:val="en-GB" w:eastAsia="en-US"/>
        </w:rPr>
      </w:pPr>
    </w:p>
    <w:p w14:paraId="63777B6F" w14:textId="77777777" w:rsidR="00F54651" w:rsidRPr="006C15AD" w:rsidRDefault="00F54651" w:rsidP="00F54651">
      <w:pPr>
        <w:autoSpaceDE w:val="0"/>
        <w:autoSpaceDN w:val="0"/>
        <w:adjustRightInd w:val="0"/>
        <w:spacing w:line="240" w:lineRule="auto"/>
        <w:rPr>
          <w:rFonts w:eastAsia="Calibri"/>
          <w:color w:val="0033CC"/>
          <w:szCs w:val="22"/>
          <w:lang w:val="en-GB" w:eastAsia="en-US"/>
        </w:rPr>
      </w:pPr>
      <w:r w:rsidRPr="006C15AD">
        <w:rPr>
          <w:rFonts w:eastAsia="Calibri"/>
          <w:color w:val="0033CC"/>
          <w:szCs w:val="22"/>
          <w:lang w:val="en-GB" w:eastAsia="en-US"/>
        </w:rPr>
        <w:t xml:space="preserve">When describing this contribution in the </w:t>
      </w:r>
      <w:proofErr w:type="spellStart"/>
      <w:r w:rsidRPr="006C15AD">
        <w:rPr>
          <w:rFonts w:eastAsia="Calibri"/>
          <w:color w:val="0033CC"/>
          <w:szCs w:val="22"/>
          <w:lang w:val="en-GB" w:eastAsia="en-US"/>
        </w:rPr>
        <w:t>agro</w:t>
      </w:r>
      <w:proofErr w:type="spellEnd"/>
      <w:r w:rsidRPr="006C15AD">
        <w:rPr>
          <w:rFonts w:eastAsia="Calibri"/>
          <w:color w:val="0033CC"/>
          <w:szCs w:val="22"/>
          <w:lang w:val="en-GB" w:eastAsia="en-US"/>
        </w:rPr>
        <w:t xml:space="preserve"> or other sectors, think for example of questions such as:</w:t>
      </w:r>
    </w:p>
    <w:p w14:paraId="79C74B61" w14:textId="5E49BC88" w:rsidR="00F54651" w:rsidRPr="006C15AD" w:rsidRDefault="00F54651" w:rsidP="00F54651">
      <w:pPr>
        <w:numPr>
          <w:ilvl w:val="0"/>
          <w:numId w:val="18"/>
        </w:numPr>
        <w:autoSpaceDE w:val="0"/>
        <w:autoSpaceDN w:val="0"/>
        <w:adjustRightInd w:val="0"/>
        <w:spacing w:line="240" w:lineRule="auto"/>
        <w:contextualSpacing/>
        <w:rPr>
          <w:rFonts w:eastAsia="Calibri"/>
          <w:color w:val="0033CC"/>
          <w:szCs w:val="22"/>
          <w:lang w:val="en-GB" w:eastAsia="en-US"/>
        </w:rPr>
      </w:pPr>
      <w:r w:rsidRPr="006C15AD">
        <w:rPr>
          <w:rFonts w:eastAsia="Calibri"/>
          <w:color w:val="0033CC"/>
          <w:szCs w:val="22"/>
          <w:lang w:val="en-GB" w:eastAsia="en-US"/>
        </w:rPr>
        <w:t>Design and production phase: how</w:t>
      </w:r>
      <w:r w:rsidR="00DD5781" w:rsidRPr="006C15AD">
        <w:rPr>
          <w:rFonts w:eastAsia="Calibri"/>
          <w:color w:val="0033CC"/>
          <w:szCs w:val="22"/>
          <w:lang w:val="en-GB" w:eastAsia="en-US"/>
        </w:rPr>
        <w:t xml:space="preserve"> </w:t>
      </w:r>
      <w:r w:rsidR="00967845" w:rsidRPr="006C15AD">
        <w:rPr>
          <w:rFonts w:eastAsia="Calibri"/>
          <w:color w:val="0033CC"/>
          <w:szCs w:val="22"/>
          <w:lang w:val="en-GB" w:eastAsia="en-US"/>
        </w:rPr>
        <w:t xml:space="preserve">does </w:t>
      </w:r>
      <w:r w:rsidR="00DD5781" w:rsidRPr="006C15AD">
        <w:rPr>
          <w:rFonts w:eastAsia="Calibri"/>
          <w:color w:val="0033CC"/>
          <w:szCs w:val="22"/>
          <w:lang w:val="en-GB" w:eastAsia="en-US"/>
        </w:rPr>
        <w:t xml:space="preserve">the design </w:t>
      </w:r>
      <w:r w:rsidR="00967845" w:rsidRPr="006C15AD">
        <w:rPr>
          <w:rFonts w:eastAsia="Calibri"/>
          <w:color w:val="0033CC"/>
          <w:szCs w:val="22"/>
          <w:lang w:val="en-GB" w:eastAsia="en-US"/>
        </w:rPr>
        <w:t xml:space="preserve">minimize </w:t>
      </w:r>
      <w:r w:rsidR="00DD5781" w:rsidRPr="006C15AD">
        <w:rPr>
          <w:rFonts w:eastAsia="Calibri"/>
          <w:color w:val="0033CC"/>
          <w:szCs w:val="22"/>
          <w:lang w:val="en-GB" w:eastAsia="en-US"/>
        </w:rPr>
        <w:t xml:space="preserve">the </w:t>
      </w:r>
      <w:r w:rsidRPr="006C15AD">
        <w:rPr>
          <w:rFonts w:eastAsia="Calibri"/>
          <w:color w:val="0033CC"/>
          <w:szCs w:val="22"/>
          <w:lang w:val="en-GB" w:eastAsia="en-US"/>
        </w:rPr>
        <w:t xml:space="preserve">resources required? How much input is coming from virgin </w:t>
      </w:r>
      <w:r w:rsidR="00DD5781" w:rsidRPr="006C15AD">
        <w:rPr>
          <w:rFonts w:eastAsia="Calibri"/>
          <w:color w:val="0033CC"/>
          <w:szCs w:val="22"/>
          <w:lang w:val="en-GB" w:eastAsia="en-US"/>
        </w:rPr>
        <w:t xml:space="preserve">materials </w:t>
      </w:r>
      <w:r w:rsidRPr="006C15AD">
        <w:rPr>
          <w:rFonts w:eastAsia="Calibri"/>
          <w:color w:val="0033CC"/>
          <w:szCs w:val="22"/>
          <w:lang w:val="en-GB" w:eastAsia="en-US"/>
        </w:rPr>
        <w:t>and how much is from recycled materials? How are nutrient and material loops closed</w:t>
      </w:r>
      <w:r w:rsidR="0034430D" w:rsidRPr="006C15AD">
        <w:rPr>
          <w:rFonts w:eastAsia="Calibri"/>
          <w:color w:val="0033CC"/>
          <w:szCs w:val="22"/>
          <w:lang w:val="en-GB" w:eastAsia="en-US"/>
        </w:rPr>
        <w:t xml:space="preserve"> or </w:t>
      </w:r>
      <w:r w:rsidRPr="006C15AD">
        <w:rPr>
          <w:rFonts w:eastAsia="Calibri"/>
          <w:color w:val="0033CC"/>
          <w:szCs w:val="22"/>
          <w:lang w:val="en-GB" w:eastAsia="en-US"/>
        </w:rPr>
        <w:t>discharge of waste and emissions prevented?</w:t>
      </w:r>
    </w:p>
    <w:p w14:paraId="6DA3C451" w14:textId="085BDD17" w:rsidR="0034430D" w:rsidRPr="006C15AD" w:rsidRDefault="00F54651" w:rsidP="0034430D">
      <w:pPr>
        <w:numPr>
          <w:ilvl w:val="0"/>
          <w:numId w:val="18"/>
        </w:numPr>
        <w:autoSpaceDE w:val="0"/>
        <w:autoSpaceDN w:val="0"/>
        <w:adjustRightInd w:val="0"/>
        <w:spacing w:line="240" w:lineRule="auto"/>
        <w:contextualSpacing/>
        <w:rPr>
          <w:rFonts w:eastAsia="Calibri"/>
          <w:color w:val="0033CC"/>
          <w:szCs w:val="22"/>
          <w:lang w:val="en-GB" w:eastAsia="en-US"/>
        </w:rPr>
      </w:pPr>
      <w:r w:rsidRPr="006C15AD">
        <w:rPr>
          <w:rFonts w:eastAsia="Calibri"/>
          <w:color w:val="0033CC"/>
          <w:szCs w:val="22"/>
          <w:lang w:val="en-GB" w:eastAsia="en-US"/>
        </w:rPr>
        <w:t>Use phase: how resource</w:t>
      </w:r>
      <w:r w:rsidR="00040EF5">
        <w:rPr>
          <w:rFonts w:eastAsia="Calibri"/>
          <w:color w:val="0033CC"/>
          <w:szCs w:val="22"/>
          <w:lang w:val="en-GB" w:eastAsia="en-US"/>
        </w:rPr>
        <w:t>-</w:t>
      </w:r>
      <w:r w:rsidRPr="006C15AD">
        <w:rPr>
          <w:rFonts w:eastAsia="Calibri"/>
          <w:color w:val="0033CC"/>
          <w:szCs w:val="22"/>
          <w:lang w:val="en-GB" w:eastAsia="en-US"/>
        </w:rPr>
        <w:t xml:space="preserve">efficient is the use of </w:t>
      </w:r>
      <w:r w:rsidR="007A7B0D" w:rsidRPr="006C15AD">
        <w:rPr>
          <w:rFonts w:eastAsia="Calibri"/>
          <w:color w:val="0033CC"/>
          <w:szCs w:val="22"/>
          <w:lang w:val="en-GB" w:eastAsia="en-US"/>
        </w:rPr>
        <w:t xml:space="preserve">products or </w:t>
      </w:r>
      <w:r w:rsidRPr="006C15AD">
        <w:rPr>
          <w:rFonts w:eastAsia="Calibri"/>
          <w:color w:val="0033CC"/>
          <w:szCs w:val="22"/>
          <w:lang w:val="en-GB" w:eastAsia="en-US"/>
        </w:rPr>
        <w:t xml:space="preserve">(agricultural) inputs? How long is </w:t>
      </w:r>
      <w:r w:rsidR="007A7B0D" w:rsidRPr="006C15AD">
        <w:rPr>
          <w:rFonts w:eastAsia="Calibri"/>
          <w:color w:val="0033CC"/>
          <w:szCs w:val="22"/>
          <w:lang w:val="en-GB" w:eastAsia="en-US"/>
        </w:rPr>
        <w:t>it</w:t>
      </w:r>
      <w:r w:rsidRPr="006C15AD">
        <w:rPr>
          <w:rFonts w:eastAsia="Calibri"/>
          <w:color w:val="0033CC"/>
          <w:szCs w:val="22"/>
          <w:lang w:val="en-GB" w:eastAsia="en-US"/>
        </w:rPr>
        <w:t xml:space="preserve"> used compared to an average product (increased durability, repair/maintenance)? How is the durability for agricultural output increased (proper seeds, adequate storage/reduction </w:t>
      </w:r>
      <w:r w:rsidR="00DD02CC" w:rsidRPr="006C15AD">
        <w:rPr>
          <w:rFonts w:eastAsia="Calibri"/>
          <w:color w:val="0033CC"/>
          <w:szCs w:val="22"/>
          <w:lang w:val="en-GB" w:eastAsia="en-US"/>
        </w:rPr>
        <w:t>post-harvest</w:t>
      </w:r>
      <w:r w:rsidRPr="006C15AD">
        <w:rPr>
          <w:rFonts w:eastAsia="Calibri"/>
          <w:color w:val="0033CC"/>
          <w:szCs w:val="22"/>
          <w:lang w:val="en-GB" w:eastAsia="en-US"/>
        </w:rPr>
        <w:t xml:space="preserve"> losses)</w:t>
      </w:r>
      <w:r w:rsidR="0034430D" w:rsidRPr="006C15AD">
        <w:rPr>
          <w:rFonts w:eastAsia="Calibri"/>
          <w:color w:val="0033CC"/>
          <w:szCs w:val="22"/>
          <w:lang w:val="en-GB" w:eastAsia="en-US"/>
        </w:rPr>
        <w:t>?</w:t>
      </w:r>
    </w:p>
    <w:p w14:paraId="3EAF4FD6" w14:textId="55A909BE" w:rsidR="00F54651" w:rsidRPr="006C15AD" w:rsidRDefault="00F54651" w:rsidP="00F54651">
      <w:pPr>
        <w:numPr>
          <w:ilvl w:val="0"/>
          <w:numId w:val="18"/>
        </w:numPr>
        <w:autoSpaceDE w:val="0"/>
        <w:autoSpaceDN w:val="0"/>
        <w:adjustRightInd w:val="0"/>
        <w:spacing w:line="240" w:lineRule="auto"/>
        <w:contextualSpacing/>
        <w:rPr>
          <w:rFonts w:eastAsia="Calibri"/>
          <w:color w:val="0033CC"/>
          <w:szCs w:val="22"/>
          <w:lang w:val="en-GB" w:eastAsia="en-US"/>
        </w:rPr>
      </w:pPr>
      <w:r w:rsidRPr="006C15AD">
        <w:rPr>
          <w:rFonts w:eastAsia="Calibri"/>
          <w:color w:val="0033CC"/>
          <w:szCs w:val="22"/>
          <w:lang w:val="en-GB" w:eastAsia="en-US"/>
        </w:rPr>
        <w:t xml:space="preserve">After </w:t>
      </w:r>
      <w:r w:rsidR="00040EF5">
        <w:rPr>
          <w:rFonts w:eastAsia="Calibri"/>
          <w:color w:val="0033CC"/>
          <w:szCs w:val="22"/>
          <w:lang w:val="en-GB" w:eastAsia="en-US"/>
        </w:rPr>
        <w:t xml:space="preserve">the </w:t>
      </w:r>
      <w:r w:rsidRPr="006C15AD">
        <w:rPr>
          <w:rFonts w:eastAsia="Calibri"/>
          <w:color w:val="0033CC"/>
          <w:szCs w:val="22"/>
          <w:lang w:val="en-GB" w:eastAsia="en-US"/>
        </w:rPr>
        <w:t xml:space="preserve">use phase: if and how is a product recycled? Is there a use for (agricultural) </w:t>
      </w:r>
      <w:r w:rsidR="00DD02CC" w:rsidRPr="006C15AD">
        <w:rPr>
          <w:rFonts w:eastAsia="Calibri"/>
          <w:color w:val="0033CC"/>
          <w:szCs w:val="22"/>
          <w:lang w:val="en-GB" w:eastAsia="en-US"/>
        </w:rPr>
        <w:t>by-products</w:t>
      </w:r>
      <w:r w:rsidRPr="006C15AD">
        <w:rPr>
          <w:rFonts w:eastAsia="Calibri"/>
          <w:color w:val="0033CC"/>
          <w:szCs w:val="22"/>
          <w:lang w:val="en-GB" w:eastAsia="en-US"/>
        </w:rPr>
        <w:t xml:space="preserve"> (</w:t>
      </w:r>
      <w:r w:rsidR="00DD02CC" w:rsidRPr="006C15AD">
        <w:rPr>
          <w:rFonts w:eastAsia="Calibri"/>
          <w:color w:val="0033CC"/>
          <w:szCs w:val="22"/>
          <w:lang w:val="en-GB" w:eastAsia="en-US"/>
        </w:rPr>
        <w:t>crop residues</w:t>
      </w:r>
      <w:r w:rsidRPr="006C15AD">
        <w:rPr>
          <w:rFonts w:eastAsia="Calibri"/>
          <w:color w:val="0033CC"/>
          <w:szCs w:val="22"/>
          <w:lang w:val="en-GB" w:eastAsia="en-US"/>
        </w:rPr>
        <w:t xml:space="preserve">/manures)? </w:t>
      </w:r>
    </w:p>
    <w:p w14:paraId="66969AAF" w14:textId="77777777" w:rsidR="00F54651" w:rsidRPr="006C15AD" w:rsidRDefault="00F54651" w:rsidP="00F54651">
      <w:pPr>
        <w:autoSpaceDE w:val="0"/>
        <w:autoSpaceDN w:val="0"/>
        <w:adjustRightInd w:val="0"/>
        <w:spacing w:line="240" w:lineRule="auto"/>
        <w:ind w:left="720"/>
        <w:contextualSpacing/>
        <w:rPr>
          <w:lang w:val="en-GB"/>
        </w:rPr>
      </w:pPr>
    </w:p>
    <w:p w14:paraId="3AB91287" w14:textId="77777777" w:rsidR="00F54651" w:rsidRPr="006C15AD" w:rsidRDefault="00F54651" w:rsidP="00F54651">
      <w:pPr>
        <w:autoSpaceDE w:val="0"/>
        <w:autoSpaceDN w:val="0"/>
        <w:adjustRightInd w:val="0"/>
        <w:spacing w:line="240" w:lineRule="auto"/>
        <w:rPr>
          <w:lang w:val="en-GB"/>
        </w:rPr>
      </w:pPr>
      <w:r w:rsidRPr="006C15AD">
        <w:rPr>
          <w:lang w:val="en-GB"/>
        </w:rPr>
        <w:t>[Text]</w:t>
      </w:r>
    </w:p>
    <w:p w14:paraId="69088E8C" w14:textId="77777777" w:rsidR="00F54651" w:rsidRPr="006C15AD" w:rsidRDefault="00F54651" w:rsidP="00F54651">
      <w:pPr>
        <w:rPr>
          <w:u w:val="single"/>
          <w:lang w:val="en-GB" w:eastAsia="en-US"/>
        </w:rPr>
      </w:pPr>
    </w:p>
    <w:p w14:paraId="085171F8" w14:textId="77777777" w:rsidR="00F54651" w:rsidRPr="00F45BF7" w:rsidRDefault="00F54651" w:rsidP="00F54651">
      <w:pPr>
        <w:numPr>
          <w:ilvl w:val="0"/>
          <w:numId w:val="16"/>
        </w:numPr>
        <w:contextualSpacing/>
        <w:rPr>
          <w:lang w:val="en-GB" w:eastAsia="en-US"/>
        </w:rPr>
      </w:pPr>
      <w:r w:rsidRPr="00F45BF7">
        <w:rPr>
          <w:lang w:val="en-GB" w:eastAsia="en-US"/>
        </w:rPr>
        <w:t>Gender strategy</w:t>
      </w:r>
    </w:p>
    <w:p w14:paraId="378DFA28" w14:textId="2E539BAC" w:rsidR="00F54651" w:rsidRPr="006C15AD" w:rsidRDefault="00F54651" w:rsidP="00F54651">
      <w:pPr>
        <w:rPr>
          <w:rFonts w:eastAsia="Calibri"/>
          <w:color w:val="0033CC"/>
          <w:szCs w:val="22"/>
          <w:lang w:val="en-GB" w:eastAsia="en-US"/>
        </w:rPr>
      </w:pPr>
      <w:r w:rsidRPr="006C15AD">
        <w:rPr>
          <w:rFonts w:eastAsia="Calibri"/>
          <w:color w:val="0033CC"/>
          <w:szCs w:val="22"/>
          <w:lang w:val="en-GB" w:eastAsia="en-US"/>
        </w:rPr>
        <w:t>A potential SDGP</w:t>
      </w:r>
      <w:r w:rsidR="00631A58" w:rsidRPr="006C15AD">
        <w:rPr>
          <w:rFonts w:eastAsia="Calibri"/>
          <w:color w:val="0033CC"/>
          <w:szCs w:val="22"/>
          <w:lang w:val="en-GB" w:eastAsia="en-US"/>
        </w:rPr>
        <w:t xml:space="preserve"> </w:t>
      </w:r>
      <w:r w:rsidRPr="006C15AD">
        <w:rPr>
          <w:rFonts w:eastAsia="Calibri"/>
          <w:color w:val="0033CC"/>
          <w:szCs w:val="22"/>
          <w:lang w:val="en-GB" w:eastAsia="en-US"/>
        </w:rPr>
        <w:t>project should preferably be gender transformative; contributing to gender equality (SDG 5).</w:t>
      </w:r>
    </w:p>
    <w:p w14:paraId="5CC299CF" w14:textId="77777777" w:rsidR="00A5430B" w:rsidRPr="006C15AD" w:rsidRDefault="00A5430B" w:rsidP="00F54651">
      <w:pPr>
        <w:rPr>
          <w:rFonts w:eastAsia="Calibri"/>
          <w:color w:val="0033CC"/>
          <w:szCs w:val="22"/>
          <w:lang w:val="en-GB" w:eastAsia="en-US"/>
        </w:rPr>
      </w:pPr>
    </w:p>
    <w:p w14:paraId="30938CC4" w14:textId="507E1F89" w:rsidR="00F54651" w:rsidRPr="006C15AD" w:rsidRDefault="00F54651" w:rsidP="00F54651">
      <w:pPr>
        <w:rPr>
          <w:rFonts w:eastAsia="Calibri"/>
          <w:color w:val="0033CC"/>
          <w:szCs w:val="22"/>
          <w:lang w:val="en-GB" w:eastAsia="en-US"/>
        </w:rPr>
      </w:pPr>
      <w:r w:rsidRPr="006C15AD">
        <w:rPr>
          <w:rFonts w:eastAsia="Calibri"/>
          <w:color w:val="0033CC"/>
          <w:szCs w:val="22"/>
          <w:lang w:val="en-GB" w:eastAsia="en-US"/>
        </w:rPr>
        <w:t xml:space="preserve">Present which strategy your consortium applies to </w:t>
      </w:r>
      <w:r w:rsidR="00665CD0" w:rsidRPr="006C15AD">
        <w:rPr>
          <w:rFonts w:eastAsia="Calibri"/>
          <w:color w:val="0033CC"/>
          <w:szCs w:val="22"/>
          <w:lang w:val="en-GB" w:eastAsia="en-US"/>
        </w:rPr>
        <w:t>integrate</w:t>
      </w:r>
      <w:r w:rsidR="00631A58" w:rsidRPr="006C15AD">
        <w:rPr>
          <w:rFonts w:eastAsia="Calibri"/>
          <w:color w:val="0033CC"/>
          <w:szCs w:val="22"/>
          <w:lang w:val="en-GB" w:eastAsia="en-US"/>
        </w:rPr>
        <w:t xml:space="preserve"> </w:t>
      </w:r>
      <w:r w:rsidRPr="006C15AD">
        <w:rPr>
          <w:rFonts w:eastAsia="Calibri"/>
          <w:color w:val="0033CC"/>
          <w:szCs w:val="22"/>
          <w:lang w:val="en-GB" w:eastAsia="en-US"/>
        </w:rPr>
        <w:t>gender in the project. For example</w:t>
      </w:r>
      <w:r w:rsidR="00945FD1">
        <w:rPr>
          <w:rFonts w:eastAsia="Calibri"/>
          <w:color w:val="0033CC"/>
          <w:szCs w:val="22"/>
          <w:lang w:val="en-GB" w:eastAsia="en-US"/>
        </w:rPr>
        <w:t>:</w:t>
      </w:r>
      <w:r w:rsidRPr="006C15AD">
        <w:rPr>
          <w:rFonts w:eastAsia="Calibri"/>
          <w:color w:val="0033CC"/>
          <w:szCs w:val="22"/>
          <w:lang w:val="en-GB" w:eastAsia="en-US"/>
        </w:rPr>
        <w:t xml:space="preserve"> explain how participation of women </w:t>
      </w:r>
      <w:r w:rsidR="00945FD1">
        <w:rPr>
          <w:rFonts w:eastAsia="Calibri"/>
          <w:color w:val="0033CC"/>
          <w:szCs w:val="22"/>
          <w:lang w:val="en-GB" w:eastAsia="en-US"/>
        </w:rPr>
        <w:t xml:space="preserve">is ensured </w:t>
      </w:r>
      <w:r w:rsidRPr="006C15AD">
        <w:rPr>
          <w:rFonts w:eastAsia="Calibri"/>
          <w:color w:val="0033CC"/>
          <w:szCs w:val="22"/>
          <w:lang w:val="en-GB" w:eastAsia="en-US"/>
        </w:rPr>
        <w:t xml:space="preserve">in the design, set up and implementation of the project. How does this project facilitate female leadership? Will this project contribute to increased access to and control over resources, services and results in labour for women? </w:t>
      </w:r>
      <w:r w:rsidR="00D30DC7" w:rsidRPr="006C15AD">
        <w:rPr>
          <w:rFonts w:eastAsia="Calibri"/>
          <w:color w:val="0033CC"/>
          <w:szCs w:val="22"/>
          <w:lang w:val="en-GB" w:eastAsia="en-US"/>
        </w:rPr>
        <w:t xml:space="preserve">Does the project include men in their approach? </w:t>
      </w:r>
    </w:p>
    <w:p w14:paraId="278C0AA1" w14:textId="77777777" w:rsidR="00F54651" w:rsidRPr="006C15AD" w:rsidRDefault="00F54651" w:rsidP="00F54651">
      <w:pPr>
        <w:rPr>
          <w:rFonts w:eastAsia="Calibri"/>
          <w:color w:val="0033CC"/>
          <w:szCs w:val="22"/>
          <w:lang w:val="en-GB" w:eastAsia="en-US"/>
        </w:rPr>
      </w:pPr>
    </w:p>
    <w:p w14:paraId="42808AA5" w14:textId="3DBE63D8" w:rsidR="00F54651" w:rsidRPr="006C15AD" w:rsidRDefault="00F54651" w:rsidP="00F54651">
      <w:pPr>
        <w:rPr>
          <w:rFonts w:eastAsia="Calibri"/>
          <w:color w:val="0033CC"/>
          <w:szCs w:val="22"/>
          <w:lang w:val="en-GB" w:eastAsia="en-US"/>
        </w:rPr>
      </w:pPr>
      <w:r w:rsidRPr="006C15AD">
        <w:rPr>
          <w:rFonts w:eastAsia="Calibri"/>
          <w:color w:val="0033CC"/>
          <w:szCs w:val="22"/>
          <w:lang w:val="en-GB" w:eastAsia="en-US"/>
        </w:rPr>
        <w:t xml:space="preserve">For this, a gender analysis </w:t>
      </w:r>
      <w:r w:rsidR="00631A58" w:rsidRPr="006C15AD">
        <w:rPr>
          <w:rFonts w:eastAsia="Calibri"/>
          <w:color w:val="0033CC"/>
          <w:szCs w:val="22"/>
          <w:lang w:val="en-GB" w:eastAsia="en-US"/>
        </w:rPr>
        <w:t>is required</w:t>
      </w:r>
      <w:r w:rsidR="00040EF5">
        <w:rPr>
          <w:rFonts w:eastAsia="Calibri"/>
          <w:color w:val="0033CC"/>
          <w:szCs w:val="22"/>
          <w:lang w:val="en-GB" w:eastAsia="en-US"/>
        </w:rPr>
        <w:t xml:space="preserve"> </w:t>
      </w:r>
      <w:r w:rsidRPr="006C15AD">
        <w:rPr>
          <w:rFonts w:eastAsia="Calibri"/>
          <w:color w:val="0033CC"/>
          <w:szCs w:val="22"/>
          <w:lang w:val="en-GB" w:eastAsia="en-US"/>
        </w:rPr>
        <w:t>to come to a strong gender strategy</w:t>
      </w:r>
      <w:r w:rsidR="00631A58" w:rsidRPr="006C15AD">
        <w:rPr>
          <w:rFonts w:eastAsia="Calibri"/>
          <w:color w:val="0033CC"/>
          <w:szCs w:val="22"/>
          <w:lang w:val="en-GB" w:eastAsia="en-US"/>
        </w:rPr>
        <w:t>. This</w:t>
      </w:r>
      <w:r w:rsidRPr="006C15AD">
        <w:rPr>
          <w:rFonts w:eastAsia="Calibri"/>
          <w:color w:val="0033CC"/>
          <w:szCs w:val="22"/>
          <w:lang w:val="en-GB" w:eastAsia="en-US"/>
        </w:rPr>
        <w:t xml:space="preserve"> is </w:t>
      </w:r>
      <w:r w:rsidR="00040EF5">
        <w:rPr>
          <w:rFonts w:eastAsia="Calibri"/>
          <w:color w:val="0033CC"/>
          <w:szCs w:val="22"/>
          <w:lang w:val="en-GB" w:eastAsia="en-US"/>
        </w:rPr>
        <w:t>the</w:t>
      </w:r>
      <w:r w:rsidR="00631A58" w:rsidRPr="006C15AD">
        <w:rPr>
          <w:rFonts w:eastAsia="Calibri"/>
          <w:color w:val="0033CC"/>
          <w:szCs w:val="22"/>
          <w:lang w:val="en-GB" w:eastAsia="en-US"/>
        </w:rPr>
        <w:t xml:space="preserve"> </w:t>
      </w:r>
      <w:r w:rsidRPr="006C15AD">
        <w:rPr>
          <w:rFonts w:eastAsia="Calibri"/>
          <w:color w:val="0033CC"/>
          <w:szCs w:val="22"/>
          <w:lang w:val="en-GB" w:eastAsia="en-US"/>
        </w:rPr>
        <w:t xml:space="preserve">first essential step. </w:t>
      </w:r>
    </w:p>
    <w:p w14:paraId="5853B2B5" w14:textId="77777777" w:rsidR="00631A58" w:rsidRPr="006C15AD" w:rsidRDefault="00631A58" w:rsidP="00F54651">
      <w:pPr>
        <w:rPr>
          <w:rFonts w:eastAsia="Calibri"/>
          <w:color w:val="0033CC"/>
          <w:szCs w:val="22"/>
          <w:lang w:val="en-GB" w:eastAsia="en-US"/>
        </w:rPr>
      </w:pPr>
    </w:p>
    <w:p w14:paraId="1DFBB0A2" w14:textId="5EC99307" w:rsidR="00F54651" w:rsidRPr="006C15AD" w:rsidRDefault="00F54651" w:rsidP="00F54651">
      <w:pPr>
        <w:rPr>
          <w:rFonts w:eastAsia="Calibri"/>
          <w:color w:val="0033CC"/>
          <w:szCs w:val="22"/>
          <w:lang w:val="en-GB" w:eastAsia="en-US"/>
        </w:rPr>
      </w:pPr>
      <w:r w:rsidRPr="006C15AD">
        <w:rPr>
          <w:rFonts w:eastAsia="Calibri"/>
          <w:color w:val="0033CC"/>
          <w:szCs w:val="22"/>
          <w:lang w:val="en-GB" w:eastAsia="en-US"/>
        </w:rPr>
        <w:t xml:space="preserve">The WHO Gender Assessment Tool can help you determine the gender responsiveness of your project. More information about the WHO GAT can be </w:t>
      </w:r>
      <w:r w:rsidR="00C74B42" w:rsidRPr="006C15AD">
        <w:rPr>
          <w:rFonts w:eastAsia="Calibri"/>
          <w:color w:val="0033CC"/>
          <w:szCs w:val="22"/>
          <w:lang w:val="en-GB" w:eastAsia="en-US"/>
        </w:rPr>
        <w:t xml:space="preserve">found </w:t>
      </w:r>
      <w:hyperlink r:id="rId13" w:history="1">
        <w:r w:rsidR="00C74B42" w:rsidRPr="006C15AD">
          <w:rPr>
            <w:rFonts w:eastAsia="Calibri"/>
            <w:color w:val="0000FF"/>
            <w:szCs w:val="22"/>
            <w:u w:val="single"/>
            <w:lang w:val="en-GB" w:eastAsia="en-US"/>
          </w:rPr>
          <w:t>here</w:t>
        </w:r>
      </w:hyperlink>
      <w:r w:rsidR="00C74B42" w:rsidRPr="006C15AD">
        <w:rPr>
          <w:rFonts w:eastAsia="Calibri"/>
          <w:color w:val="0033CC"/>
          <w:szCs w:val="22"/>
          <w:lang w:val="en-GB" w:eastAsia="en-US"/>
        </w:rPr>
        <w:t xml:space="preserve"> and </w:t>
      </w:r>
      <w:hyperlink r:id="rId14" w:history="1">
        <w:r w:rsidR="00C74B42" w:rsidRPr="006C15AD">
          <w:rPr>
            <w:rFonts w:eastAsia="Calibri"/>
            <w:color w:val="0000FF"/>
            <w:szCs w:val="22"/>
            <w:u w:val="single"/>
            <w:lang w:val="en-GB" w:eastAsia="en-US"/>
          </w:rPr>
          <w:t>here</w:t>
        </w:r>
      </w:hyperlink>
      <w:r w:rsidR="00C74B42" w:rsidRPr="006C15AD">
        <w:rPr>
          <w:rFonts w:eastAsia="Calibri"/>
          <w:color w:val="0033CC"/>
          <w:szCs w:val="22"/>
          <w:lang w:val="en-GB" w:eastAsia="en-US"/>
        </w:rPr>
        <w:t xml:space="preserve"> </w:t>
      </w:r>
      <w:r w:rsidRPr="006C15AD">
        <w:rPr>
          <w:rFonts w:eastAsia="Calibri"/>
          <w:color w:val="0033CC"/>
          <w:szCs w:val="22"/>
          <w:lang w:val="en-GB" w:eastAsia="en-US"/>
        </w:rPr>
        <w:t>(although the tool was originally designed for the healthcare sector, it can be applied to other sectors as well).</w:t>
      </w:r>
      <w:r w:rsidR="008A1EBD" w:rsidRPr="006C15AD">
        <w:rPr>
          <w:rFonts w:eastAsia="Calibri"/>
          <w:color w:val="0033CC"/>
          <w:szCs w:val="22"/>
          <w:lang w:val="en-GB" w:eastAsia="en-US"/>
        </w:rPr>
        <w:t xml:space="preserve"> </w:t>
      </w:r>
      <w:r w:rsidR="00665CD0" w:rsidRPr="006C15AD">
        <w:rPr>
          <w:rFonts w:eastAsia="Calibri"/>
          <w:color w:val="0033CC"/>
          <w:szCs w:val="22"/>
          <w:lang w:val="en-GB" w:eastAsia="en-US"/>
        </w:rPr>
        <w:t>T</w:t>
      </w:r>
      <w:r w:rsidR="008A1EBD" w:rsidRPr="006C15AD">
        <w:rPr>
          <w:rFonts w:eastAsia="Calibri"/>
          <w:color w:val="0033CC"/>
          <w:szCs w:val="22"/>
          <w:lang w:val="en-GB" w:eastAsia="en-US"/>
        </w:rPr>
        <w:t>he tool lists 5 levels of Gender Responsiveness. For SDGP gender</w:t>
      </w:r>
      <w:r w:rsidR="002049C4">
        <w:rPr>
          <w:rFonts w:eastAsia="Calibri"/>
          <w:color w:val="0033CC"/>
          <w:szCs w:val="22"/>
          <w:lang w:val="en-GB" w:eastAsia="en-US"/>
        </w:rPr>
        <w:t>-</w:t>
      </w:r>
      <w:r w:rsidR="008A1EBD" w:rsidRPr="006C15AD">
        <w:rPr>
          <w:rFonts w:eastAsia="Calibri"/>
          <w:color w:val="0033CC"/>
          <w:szCs w:val="22"/>
          <w:lang w:val="en-GB" w:eastAsia="en-US"/>
        </w:rPr>
        <w:t>sensitive is the minimum</w:t>
      </w:r>
      <w:r w:rsidR="00933B69" w:rsidRPr="006C15AD">
        <w:rPr>
          <w:rFonts w:eastAsia="Calibri"/>
          <w:color w:val="0033CC"/>
          <w:szCs w:val="22"/>
          <w:lang w:val="en-GB" w:eastAsia="en-US"/>
        </w:rPr>
        <w:t xml:space="preserve"> level</w:t>
      </w:r>
      <w:r w:rsidR="008A1EBD" w:rsidRPr="006C15AD">
        <w:rPr>
          <w:rFonts w:eastAsia="Calibri"/>
          <w:color w:val="0033CC"/>
          <w:szCs w:val="22"/>
          <w:lang w:val="en-GB" w:eastAsia="en-US"/>
        </w:rPr>
        <w:t xml:space="preserve">. </w:t>
      </w:r>
    </w:p>
    <w:p w14:paraId="5BB3F963" w14:textId="77777777" w:rsidR="00F54651" w:rsidRPr="006C15AD" w:rsidRDefault="00F54651" w:rsidP="00F54651">
      <w:pPr>
        <w:rPr>
          <w:rFonts w:eastAsia="Calibri"/>
          <w:color w:val="0033CC"/>
          <w:szCs w:val="22"/>
          <w:lang w:val="en-GB" w:eastAsia="en-US"/>
        </w:rPr>
      </w:pPr>
    </w:p>
    <w:p w14:paraId="22733032" w14:textId="77777777" w:rsidR="00F54651" w:rsidRPr="006C15AD" w:rsidRDefault="00F54651" w:rsidP="00F54651">
      <w:pPr>
        <w:numPr>
          <w:ilvl w:val="0"/>
          <w:numId w:val="1"/>
        </w:numPr>
        <w:contextualSpacing/>
        <w:rPr>
          <w:rFonts w:eastAsia="Calibri"/>
          <w:color w:val="0033CC"/>
          <w:szCs w:val="18"/>
          <w:lang w:val="en-GB" w:eastAsia="en-US"/>
        </w:rPr>
      </w:pPr>
      <w:r w:rsidRPr="006C15AD">
        <w:rPr>
          <w:rFonts w:eastAsia="Calibri"/>
          <w:color w:val="0033CC"/>
          <w:szCs w:val="18"/>
          <w:lang w:val="en-GB" w:eastAsia="en-US"/>
        </w:rPr>
        <w:t>Describe the gender strategy of the project. Please note this strategy should be made visible in the project outcomes, outputs, activities and M&amp;E indicators.</w:t>
      </w:r>
    </w:p>
    <w:p w14:paraId="380CB0DA" w14:textId="1C192F90" w:rsidR="00F54651" w:rsidRPr="006C15AD" w:rsidRDefault="00F54651" w:rsidP="00F54651">
      <w:pPr>
        <w:numPr>
          <w:ilvl w:val="0"/>
          <w:numId w:val="1"/>
        </w:numPr>
        <w:contextualSpacing/>
        <w:rPr>
          <w:rFonts w:eastAsia="Calibri"/>
          <w:color w:val="0033CC"/>
          <w:szCs w:val="18"/>
          <w:lang w:val="en-GB" w:eastAsia="en-US"/>
        </w:rPr>
      </w:pPr>
      <w:r w:rsidRPr="006C15AD">
        <w:rPr>
          <w:rFonts w:eastAsia="Calibri"/>
          <w:color w:val="0033CC"/>
          <w:szCs w:val="18"/>
          <w:lang w:val="en-GB" w:eastAsia="en-US"/>
        </w:rPr>
        <w:t>How would you qualify your gender strategy: gender</w:t>
      </w:r>
      <w:r w:rsidR="002049C4">
        <w:rPr>
          <w:rFonts w:eastAsia="Calibri"/>
          <w:color w:val="0033CC"/>
          <w:szCs w:val="18"/>
          <w:lang w:val="en-GB" w:eastAsia="en-US"/>
        </w:rPr>
        <w:t>-</w:t>
      </w:r>
      <w:r w:rsidRPr="006C15AD">
        <w:rPr>
          <w:rFonts w:eastAsia="Calibri"/>
          <w:color w:val="0033CC"/>
          <w:szCs w:val="18"/>
          <w:lang w:val="en-GB" w:eastAsia="en-US"/>
        </w:rPr>
        <w:t>sensitive, gender</w:t>
      </w:r>
      <w:r w:rsidR="002049C4">
        <w:rPr>
          <w:rFonts w:eastAsia="Calibri"/>
          <w:color w:val="0033CC"/>
          <w:szCs w:val="18"/>
          <w:lang w:val="en-GB" w:eastAsia="en-US"/>
        </w:rPr>
        <w:t>-</w:t>
      </w:r>
      <w:r w:rsidRPr="006C15AD">
        <w:rPr>
          <w:rFonts w:eastAsia="Calibri"/>
          <w:color w:val="0033CC"/>
          <w:szCs w:val="18"/>
          <w:lang w:val="en-GB" w:eastAsia="en-US"/>
        </w:rPr>
        <w:t>specific, or gender</w:t>
      </w:r>
      <w:r w:rsidR="002049C4">
        <w:rPr>
          <w:rFonts w:eastAsia="Calibri"/>
          <w:color w:val="0033CC"/>
          <w:szCs w:val="18"/>
          <w:lang w:val="en-GB" w:eastAsia="en-US"/>
        </w:rPr>
        <w:t>-</w:t>
      </w:r>
      <w:r w:rsidRPr="006C15AD">
        <w:rPr>
          <w:rFonts w:eastAsia="Calibri"/>
          <w:color w:val="0033CC"/>
          <w:szCs w:val="18"/>
          <w:lang w:val="en-GB" w:eastAsia="en-US"/>
        </w:rPr>
        <w:t xml:space="preserve">transformative? </w:t>
      </w:r>
    </w:p>
    <w:p w14:paraId="59E967FF" w14:textId="77777777" w:rsidR="004421AD" w:rsidRPr="006C15AD" w:rsidRDefault="00F54651" w:rsidP="00F54651">
      <w:pPr>
        <w:rPr>
          <w:lang w:val="en-GB"/>
        </w:rPr>
      </w:pPr>
      <w:r w:rsidRPr="006C15AD">
        <w:rPr>
          <w:lang w:val="en-GB"/>
        </w:rPr>
        <w:t xml:space="preserve"> </w:t>
      </w:r>
    </w:p>
    <w:p w14:paraId="6A478271" w14:textId="77777777" w:rsidR="00F54651" w:rsidRPr="006C15AD" w:rsidRDefault="00F54651" w:rsidP="00F54651">
      <w:pPr>
        <w:rPr>
          <w:lang w:val="en-GB"/>
        </w:rPr>
      </w:pPr>
      <w:r w:rsidRPr="006C15AD">
        <w:rPr>
          <w:lang w:val="en-GB"/>
        </w:rPr>
        <w:t>[Text]</w:t>
      </w:r>
    </w:p>
    <w:p w14:paraId="54641CF7" w14:textId="77777777" w:rsidR="00F54651" w:rsidRPr="006C15AD" w:rsidRDefault="00F54651" w:rsidP="00F54651">
      <w:pPr>
        <w:rPr>
          <w:lang w:val="en-GB" w:eastAsia="en-US"/>
        </w:rPr>
      </w:pPr>
    </w:p>
    <w:p w14:paraId="1FB8097F" w14:textId="15C0AE96" w:rsidR="00F54651" w:rsidRPr="006C15AD" w:rsidRDefault="00F54651" w:rsidP="00071790">
      <w:pPr>
        <w:pStyle w:val="Kop2"/>
        <w:rPr>
          <w:lang w:val="en-GB"/>
        </w:rPr>
      </w:pPr>
      <w:bookmarkStart w:id="53" w:name="_Toc22023389"/>
      <w:r w:rsidRPr="006C15AD">
        <w:rPr>
          <w:lang w:val="en-GB"/>
        </w:rPr>
        <w:t xml:space="preserve">5.2 Other </w:t>
      </w:r>
      <w:r w:rsidR="00665CD0" w:rsidRPr="006C15AD">
        <w:rPr>
          <w:lang w:val="en-GB"/>
        </w:rPr>
        <w:t>C</w:t>
      </w:r>
      <w:r w:rsidRPr="006C15AD">
        <w:rPr>
          <w:lang w:val="en-GB"/>
        </w:rPr>
        <w:t>orporate Social Responsibility (CSR) themes based on OECD guidelines</w:t>
      </w:r>
      <w:bookmarkEnd w:id="53"/>
    </w:p>
    <w:p w14:paraId="725117D6" w14:textId="55E49896" w:rsidR="00F54651" w:rsidRPr="006C15AD" w:rsidRDefault="00665CD0" w:rsidP="00F54651">
      <w:pPr>
        <w:rPr>
          <w:rFonts w:eastAsia="Calibri"/>
          <w:color w:val="0033CC"/>
          <w:szCs w:val="22"/>
          <w:lang w:val="en-GB" w:eastAsia="en-US"/>
        </w:rPr>
      </w:pPr>
      <w:r w:rsidRPr="006C15AD">
        <w:rPr>
          <w:rFonts w:eastAsia="Calibri"/>
          <w:color w:val="0033CC"/>
          <w:szCs w:val="22"/>
          <w:lang w:val="en-GB" w:eastAsia="en-US"/>
        </w:rPr>
        <w:t>A</w:t>
      </w:r>
      <w:r w:rsidR="0037686F" w:rsidRPr="006C15AD">
        <w:rPr>
          <w:rFonts w:eastAsia="Calibri"/>
          <w:color w:val="0033CC"/>
          <w:szCs w:val="22"/>
          <w:lang w:val="en-GB" w:eastAsia="en-US"/>
        </w:rPr>
        <w:t>ll companies</w:t>
      </w:r>
      <w:r w:rsidRPr="006C15AD">
        <w:rPr>
          <w:rFonts w:eastAsia="Calibri"/>
          <w:color w:val="0033CC"/>
          <w:szCs w:val="22"/>
          <w:lang w:val="en-GB" w:eastAsia="en-US"/>
        </w:rPr>
        <w:t xml:space="preserve"> in the PPP</w:t>
      </w:r>
      <w:r w:rsidR="0037686F" w:rsidRPr="006C15AD">
        <w:rPr>
          <w:rFonts w:eastAsia="Calibri"/>
          <w:color w:val="0033CC"/>
          <w:szCs w:val="22"/>
          <w:lang w:val="en-GB" w:eastAsia="en-US"/>
        </w:rPr>
        <w:t xml:space="preserve"> </w:t>
      </w:r>
      <w:r w:rsidR="00F54651" w:rsidRPr="006C15AD">
        <w:rPr>
          <w:rFonts w:eastAsia="Calibri"/>
          <w:color w:val="0033CC"/>
          <w:szCs w:val="22"/>
          <w:lang w:val="en-GB" w:eastAsia="en-US"/>
        </w:rPr>
        <w:t xml:space="preserve">are expected to have </w:t>
      </w:r>
      <w:r w:rsidR="0037686F" w:rsidRPr="006C15AD">
        <w:rPr>
          <w:rFonts w:eastAsia="Calibri"/>
          <w:color w:val="0033CC"/>
          <w:szCs w:val="22"/>
          <w:lang w:val="en-GB" w:eastAsia="en-US"/>
        </w:rPr>
        <w:t>a</w:t>
      </w:r>
      <w:r w:rsidR="00F54651" w:rsidRPr="006C15AD">
        <w:rPr>
          <w:rFonts w:eastAsia="Calibri"/>
          <w:color w:val="0033CC"/>
          <w:szCs w:val="22"/>
          <w:lang w:val="en-GB" w:eastAsia="en-US"/>
        </w:rPr>
        <w:t xml:space="preserve"> CSR policy or develop and implement such a policy</w:t>
      </w:r>
      <w:r w:rsidRPr="006C15AD">
        <w:rPr>
          <w:rFonts w:eastAsia="Calibri"/>
          <w:color w:val="0033CC"/>
          <w:szCs w:val="22"/>
          <w:lang w:val="en-GB" w:eastAsia="en-US"/>
        </w:rPr>
        <w:t xml:space="preserve"> by the end of the project</w:t>
      </w:r>
      <w:r w:rsidR="00F54651" w:rsidRPr="006C15AD">
        <w:rPr>
          <w:rFonts w:eastAsia="Calibri"/>
          <w:color w:val="0033CC"/>
          <w:szCs w:val="22"/>
          <w:lang w:val="en-GB" w:eastAsia="en-US"/>
        </w:rPr>
        <w:t xml:space="preserve">. </w:t>
      </w:r>
    </w:p>
    <w:p w14:paraId="2C0C709E" w14:textId="77777777" w:rsidR="00F54651" w:rsidRPr="006C15AD" w:rsidRDefault="00F54651" w:rsidP="00F54651">
      <w:pPr>
        <w:rPr>
          <w:rFonts w:eastAsia="Calibri"/>
          <w:color w:val="0033CC"/>
          <w:szCs w:val="22"/>
          <w:lang w:val="en-GB" w:eastAsia="en-US"/>
        </w:rPr>
      </w:pPr>
    </w:p>
    <w:p w14:paraId="74492B3F" w14:textId="417F618F" w:rsidR="00F54651" w:rsidRPr="006C15AD" w:rsidRDefault="00F54651" w:rsidP="00F54651">
      <w:pPr>
        <w:rPr>
          <w:rFonts w:eastAsia="Calibri"/>
          <w:color w:val="0033CC"/>
          <w:szCs w:val="22"/>
          <w:lang w:val="en-GB" w:eastAsia="en-US"/>
        </w:rPr>
      </w:pPr>
      <w:r w:rsidRPr="006C15AD">
        <w:rPr>
          <w:rFonts w:eastAsia="Calibri"/>
          <w:color w:val="0033CC"/>
          <w:szCs w:val="22"/>
          <w:lang w:val="en-GB" w:eastAsia="en-US"/>
        </w:rPr>
        <w:t xml:space="preserve">PPP projects are expected to set an example in their respective sector </w:t>
      </w:r>
      <w:r w:rsidR="005B1BB2">
        <w:rPr>
          <w:rFonts w:eastAsia="Calibri"/>
          <w:color w:val="0033CC"/>
          <w:szCs w:val="22"/>
          <w:lang w:val="en-GB" w:eastAsia="en-US"/>
        </w:rPr>
        <w:t>concerning</w:t>
      </w:r>
      <w:r w:rsidRPr="006C15AD">
        <w:rPr>
          <w:rFonts w:eastAsia="Calibri"/>
          <w:color w:val="0033CC"/>
          <w:szCs w:val="22"/>
          <w:lang w:val="en-GB" w:eastAsia="en-US"/>
        </w:rPr>
        <w:t xml:space="preserve"> CSR, with no negative impact related to project activities and preferably a positive impact. For this reason, the risk analysis must specifically focus on the CSR risks of the project activities</w:t>
      </w:r>
      <w:r w:rsidR="00665CD0" w:rsidRPr="006C15AD">
        <w:rPr>
          <w:rFonts w:eastAsia="Calibri"/>
          <w:color w:val="0033CC"/>
          <w:szCs w:val="22"/>
          <w:lang w:val="en-GB" w:eastAsia="en-US"/>
        </w:rPr>
        <w:t xml:space="preserve">, </w:t>
      </w:r>
      <w:r w:rsidRPr="006C15AD">
        <w:rPr>
          <w:rFonts w:eastAsia="Calibri"/>
          <w:color w:val="0033CC"/>
          <w:szCs w:val="22"/>
          <w:lang w:val="en-GB" w:eastAsia="en-US"/>
        </w:rPr>
        <w:t>the value chain</w:t>
      </w:r>
      <w:r w:rsidR="00665CD0" w:rsidRPr="006C15AD">
        <w:rPr>
          <w:rFonts w:eastAsia="Calibri"/>
          <w:color w:val="0033CC"/>
          <w:szCs w:val="22"/>
          <w:lang w:val="en-GB" w:eastAsia="en-US"/>
        </w:rPr>
        <w:t xml:space="preserve"> and </w:t>
      </w:r>
      <w:r w:rsidRPr="006C15AD">
        <w:rPr>
          <w:rFonts w:eastAsia="Calibri"/>
          <w:color w:val="0033CC"/>
          <w:szCs w:val="22"/>
          <w:lang w:val="en-GB" w:eastAsia="en-US"/>
        </w:rPr>
        <w:t xml:space="preserve">include mitigating measures. The risk analysis has to be based on principles laid down in the OECD guidelines (2011). These can be found </w:t>
      </w:r>
      <w:hyperlink r:id="rId15" w:history="1">
        <w:r w:rsidRPr="006C15AD">
          <w:rPr>
            <w:rFonts w:eastAsia="Calibri"/>
            <w:color w:val="0000FF"/>
            <w:szCs w:val="22"/>
            <w:u w:val="single"/>
            <w:lang w:val="en-GB" w:eastAsia="en-US"/>
          </w:rPr>
          <w:t>here</w:t>
        </w:r>
      </w:hyperlink>
      <w:r w:rsidRPr="006C15AD">
        <w:rPr>
          <w:rFonts w:eastAsia="Calibri"/>
          <w:color w:val="0033CC"/>
          <w:szCs w:val="22"/>
          <w:lang w:val="en-GB" w:eastAsia="en-US"/>
        </w:rPr>
        <w:t xml:space="preserve">. Take into account the 9 principles of the OECD guidelines, integrated in </w:t>
      </w:r>
      <w:r w:rsidR="00665CD0" w:rsidRPr="006C15AD">
        <w:rPr>
          <w:rFonts w:eastAsia="Calibri"/>
          <w:color w:val="0033CC"/>
          <w:szCs w:val="22"/>
          <w:lang w:val="en-GB" w:eastAsia="en-US"/>
        </w:rPr>
        <w:t xml:space="preserve">the </w:t>
      </w:r>
      <w:r w:rsidRPr="006C15AD">
        <w:rPr>
          <w:rFonts w:eastAsia="Calibri"/>
          <w:color w:val="0033CC"/>
          <w:szCs w:val="22"/>
          <w:lang w:val="en-GB" w:eastAsia="en-US"/>
        </w:rPr>
        <w:t>table below.</w:t>
      </w:r>
    </w:p>
    <w:p w14:paraId="360D0586" w14:textId="77777777" w:rsidR="00F54651" w:rsidRPr="006C15AD" w:rsidRDefault="00F54651" w:rsidP="00F54651">
      <w:pPr>
        <w:rPr>
          <w:rFonts w:eastAsia="Calibri"/>
          <w:color w:val="0033CC"/>
          <w:szCs w:val="22"/>
          <w:lang w:val="en-GB" w:eastAsia="en-US"/>
        </w:rPr>
      </w:pPr>
    </w:p>
    <w:p w14:paraId="2C99C66A" w14:textId="6150A781" w:rsidR="00F54651" w:rsidRPr="006C15AD" w:rsidRDefault="00F54651" w:rsidP="00F54651">
      <w:pPr>
        <w:rPr>
          <w:rFonts w:eastAsia="Calibri"/>
          <w:color w:val="0033CC"/>
          <w:szCs w:val="22"/>
          <w:lang w:val="en-GB" w:eastAsia="en-US"/>
        </w:rPr>
      </w:pPr>
      <w:r w:rsidRPr="006C15AD">
        <w:rPr>
          <w:rFonts w:eastAsia="Calibri"/>
          <w:color w:val="0033CC"/>
          <w:szCs w:val="22"/>
          <w:lang w:val="en-GB" w:eastAsia="en-US"/>
        </w:rPr>
        <w:lastRenderedPageBreak/>
        <w:t xml:space="preserve">A tool that </w:t>
      </w:r>
      <w:r w:rsidR="00CD4B70" w:rsidRPr="006C15AD">
        <w:rPr>
          <w:rFonts w:eastAsia="Calibri"/>
          <w:color w:val="0033CC"/>
          <w:szCs w:val="22"/>
          <w:lang w:val="en-GB" w:eastAsia="en-US"/>
        </w:rPr>
        <w:t xml:space="preserve">can assist with the </w:t>
      </w:r>
      <w:r w:rsidRPr="006C15AD">
        <w:rPr>
          <w:rFonts w:eastAsia="Calibri"/>
          <w:color w:val="0033CC"/>
          <w:szCs w:val="22"/>
          <w:lang w:val="en-GB" w:eastAsia="en-US"/>
        </w:rPr>
        <w:t>risk assessment is the CSR risk-check tool of MVO Nederland which is available at</w:t>
      </w:r>
      <w:r w:rsidR="005B1BB2">
        <w:rPr>
          <w:rFonts w:eastAsia="Calibri"/>
          <w:color w:val="0033CC"/>
          <w:szCs w:val="22"/>
          <w:lang w:val="en-GB" w:eastAsia="en-US"/>
        </w:rPr>
        <w:t xml:space="preserve"> </w:t>
      </w:r>
      <w:hyperlink r:id="rId16" w:history="1">
        <w:r w:rsidRPr="006C15AD">
          <w:rPr>
            <w:rFonts w:eastAsia="Calibri"/>
            <w:color w:val="0033CC"/>
            <w:szCs w:val="22"/>
            <w:u w:val="single"/>
            <w:lang w:val="en-GB" w:eastAsia="en-US"/>
          </w:rPr>
          <w:t>http://www.mvorisicochecker.nl/en</w:t>
        </w:r>
      </w:hyperlink>
      <w:r w:rsidRPr="006C15AD">
        <w:rPr>
          <w:rFonts w:eastAsia="Calibri"/>
          <w:color w:val="0033CC"/>
          <w:szCs w:val="22"/>
          <w:lang w:val="en-GB" w:eastAsia="en-US"/>
        </w:rPr>
        <w:t>. Other tools or methods can be used as well.</w:t>
      </w:r>
    </w:p>
    <w:p w14:paraId="225D9718" w14:textId="77777777" w:rsidR="00F54651" w:rsidRPr="006C15AD" w:rsidRDefault="00F54651" w:rsidP="00F54651">
      <w:pPr>
        <w:rPr>
          <w:rFonts w:eastAsia="Calibri"/>
          <w:color w:val="0033CC"/>
          <w:szCs w:val="22"/>
          <w:lang w:val="en-GB" w:eastAsia="en-US"/>
        </w:rPr>
      </w:pPr>
    </w:p>
    <w:p w14:paraId="7B7A2B3D" w14:textId="50F3407D" w:rsidR="00F54651" w:rsidRPr="006C15AD" w:rsidRDefault="00F54651" w:rsidP="00F54651">
      <w:pPr>
        <w:numPr>
          <w:ilvl w:val="0"/>
          <w:numId w:val="1"/>
        </w:numPr>
        <w:contextualSpacing/>
        <w:rPr>
          <w:rFonts w:eastAsia="Calibri"/>
          <w:color w:val="0033CC"/>
          <w:szCs w:val="18"/>
          <w:lang w:val="en-GB" w:eastAsia="en-US"/>
        </w:rPr>
      </w:pPr>
      <w:r w:rsidRPr="006C15AD">
        <w:rPr>
          <w:rFonts w:eastAsia="Calibri"/>
          <w:color w:val="0033CC"/>
          <w:szCs w:val="18"/>
          <w:lang w:val="en-GB" w:eastAsia="en-US"/>
        </w:rPr>
        <w:t xml:space="preserve">Provide CSR risks and mitigating measures </w:t>
      </w:r>
      <w:r w:rsidR="005B1BB2">
        <w:rPr>
          <w:rFonts w:eastAsia="Calibri"/>
          <w:color w:val="0033CC"/>
          <w:szCs w:val="18"/>
          <w:lang w:val="en-GB" w:eastAsia="en-US"/>
        </w:rPr>
        <w:t xml:space="preserve">about </w:t>
      </w:r>
      <w:r w:rsidRPr="006C15AD">
        <w:rPr>
          <w:rFonts w:eastAsia="Calibri"/>
          <w:color w:val="0033CC"/>
          <w:szCs w:val="18"/>
          <w:lang w:val="en-GB" w:eastAsia="en-US"/>
        </w:rPr>
        <w:t xml:space="preserve">the project and the related value chain(s). For </w:t>
      </w:r>
      <w:r w:rsidR="00665CD0" w:rsidRPr="006C15AD">
        <w:rPr>
          <w:rFonts w:eastAsia="Calibri"/>
          <w:color w:val="0033CC"/>
          <w:szCs w:val="18"/>
          <w:lang w:val="en-GB" w:eastAsia="en-US"/>
        </w:rPr>
        <w:t>each</w:t>
      </w:r>
      <w:r w:rsidRPr="006C15AD">
        <w:rPr>
          <w:rFonts w:eastAsia="Calibri"/>
          <w:color w:val="0033CC"/>
          <w:szCs w:val="18"/>
          <w:lang w:val="en-GB" w:eastAsia="en-US"/>
        </w:rPr>
        <w:t xml:space="preserve"> of the 9 principles</w:t>
      </w:r>
      <w:r w:rsidR="00045797" w:rsidRPr="006C15AD">
        <w:rPr>
          <w:rFonts w:eastAsia="Calibri"/>
          <w:color w:val="0033CC"/>
          <w:szCs w:val="18"/>
          <w:lang w:val="en-GB" w:eastAsia="en-US"/>
        </w:rPr>
        <w:t xml:space="preserve"> (</w:t>
      </w:r>
      <w:r w:rsidRPr="006C15AD">
        <w:rPr>
          <w:rFonts w:eastAsia="Calibri"/>
          <w:color w:val="0033CC"/>
          <w:szCs w:val="18"/>
          <w:lang w:val="en-GB" w:eastAsia="en-US"/>
        </w:rPr>
        <w:t>as included in the OECD guidelines</w:t>
      </w:r>
      <w:r w:rsidR="00045797" w:rsidRPr="006C15AD">
        <w:rPr>
          <w:rFonts w:eastAsia="Calibri"/>
          <w:color w:val="0033CC"/>
          <w:szCs w:val="18"/>
          <w:lang w:val="en-GB" w:eastAsia="en-US"/>
        </w:rPr>
        <w:t>)</w:t>
      </w:r>
      <w:r w:rsidRPr="006C15AD">
        <w:rPr>
          <w:rFonts w:eastAsia="Calibri"/>
          <w:color w:val="0033CC"/>
          <w:szCs w:val="18"/>
          <w:lang w:val="en-GB" w:eastAsia="en-US"/>
        </w:rPr>
        <w:t xml:space="preserve"> risks have to be identified. Also</w:t>
      </w:r>
      <w:r w:rsidR="005B1BB2">
        <w:rPr>
          <w:rFonts w:eastAsia="Calibri"/>
          <w:color w:val="0033CC"/>
          <w:szCs w:val="18"/>
          <w:lang w:val="en-GB" w:eastAsia="en-US"/>
        </w:rPr>
        <w:t>,</w:t>
      </w:r>
      <w:r w:rsidRPr="006C15AD">
        <w:rPr>
          <w:rFonts w:eastAsia="Calibri"/>
          <w:color w:val="0033CC"/>
          <w:szCs w:val="18"/>
          <w:lang w:val="en-GB" w:eastAsia="en-US"/>
        </w:rPr>
        <w:t xml:space="preserve"> risks with moderate or low likelihood/severity can be included</w:t>
      </w:r>
      <w:r w:rsidR="00CD4B70" w:rsidRPr="006C15AD">
        <w:rPr>
          <w:rFonts w:eastAsia="Calibri"/>
          <w:color w:val="0033CC"/>
          <w:szCs w:val="18"/>
          <w:lang w:val="en-GB" w:eastAsia="en-US"/>
        </w:rPr>
        <w:t>.</w:t>
      </w:r>
    </w:p>
    <w:p w14:paraId="18D9B3DB" w14:textId="77777777" w:rsidR="00F54651" w:rsidRPr="006C15AD" w:rsidRDefault="00F54651" w:rsidP="00F54651">
      <w:pPr>
        <w:rPr>
          <w:rFonts w:eastAsia="Calibri"/>
          <w:color w:val="0033CC"/>
          <w:szCs w:val="22"/>
          <w:lang w:val="en-GB" w:eastAsia="en-US"/>
        </w:rPr>
      </w:pPr>
    </w:p>
    <w:p w14:paraId="72D5933A" w14:textId="77777777" w:rsidR="00F54651" w:rsidRPr="006C15AD" w:rsidRDefault="00F54651" w:rsidP="00F54651">
      <w:pPr>
        <w:rPr>
          <w:rFonts w:eastAsia="Calibri"/>
          <w:color w:val="0033CC"/>
          <w:szCs w:val="22"/>
          <w:lang w:val="en-GB" w:eastAsia="en-US"/>
        </w:rPr>
      </w:pPr>
      <w:r w:rsidRPr="006C15AD">
        <w:rPr>
          <w:rFonts w:eastAsia="Calibri"/>
          <w:color w:val="0033CC"/>
          <w:szCs w:val="22"/>
          <w:lang w:val="en-GB" w:eastAsia="en-US"/>
        </w:rPr>
        <w:t xml:space="preserve">The risks should also be integrated in the </w:t>
      </w:r>
      <w:r w:rsidR="00E07EE6" w:rsidRPr="006C15AD">
        <w:rPr>
          <w:rFonts w:eastAsia="Calibri"/>
          <w:color w:val="0033CC"/>
          <w:szCs w:val="22"/>
          <w:lang w:val="en-GB" w:eastAsia="en-US"/>
        </w:rPr>
        <w:t>impact</w:t>
      </w:r>
      <w:r w:rsidRPr="006C15AD">
        <w:rPr>
          <w:rFonts w:eastAsia="Calibri"/>
          <w:color w:val="0033CC"/>
          <w:szCs w:val="22"/>
          <w:lang w:val="en-GB" w:eastAsia="en-US"/>
        </w:rPr>
        <w:t xml:space="preserve"> pathway model. The relevant risk mitigation activities should be included with the other activities mentioned in the</w:t>
      </w:r>
      <w:r w:rsidR="00E07EE6" w:rsidRPr="006C15AD">
        <w:rPr>
          <w:rFonts w:eastAsia="Calibri"/>
          <w:color w:val="0033CC"/>
          <w:szCs w:val="22"/>
          <w:lang w:val="en-GB" w:eastAsia="en-US"/>
        </w:rPr>
        <w:t xml:space="preserve"> impact</w:t>
      </w:r>
      <w:r w:rsidRPr="006C15AD">
        <w:rPr>
          <w:rFonts w:eastAsia="Calibri"/>
          <w:color w:val="0033CC"/>
          <w:szCs w:val="22"/>
          <w:lang w:val="en-GB" w:eastAsia="en-US"/>
        </w:rPr>
        <w:t xml:space="preserve"> pathway model.</w:t>
      </w:r>
    </w:p>
    <w:p w14:paraId="067DFA88" w14:textId="77777777" w:rsidR="00F54651" w:rsidRPr="006C15AD" w:rsidRDefault="00F54651" w:rsidP="00F54651">
      <w:pPr>
        <w:rPr>
          <w:lang w:val="en-GB" w:eastAsia="en-US"/>
        </w:rPr>
      </w:pPr>
    </w:p>
    <w:p w14:paraId="2A00DA98" w14:textId="77777777" w:rsidR="00F54651" w:rsidRPr="006C15AD" w:rsidRDefault="00F54651" w:rsidP="00F54651">
      <w:pPr>
        <w:numPr>
          <w:ilvl w:val="0"/>
          <w:numId w:val="1"/>
        </w:numPr>
        <w:contextualSpacing/>
        <w:rPr>
          <w:rFonts w:eastAsia="Calibri"/>
          <w:color w:val="0033CC"/>
          <w:szCs w:val="18"/>
          <w:lang w:val="en-GB" w:eastAsia="en-US"/>
        </w:rPr>
      </w:pPr>
      <w:r w:rsidRPr="006C15AD">
        <w:rPr>
          <w:rFonts w:eastAsia="Calibri"/>
          <w:color w:val="0033CC"/>
          <w:szCs w:val="18"/>
          <w:lang w:val="en-GB" w:eastAsia="en-US"/>
        </w:rPr>
        <w:t xml:space="preserve">Please fill out the ICSR risk analysis format below. </w:t>
      </w:r>
    </w:p>
    <w:p w14:paraId="7DCED2FB" w14:textId="77777777" w:rsidR="00665CD0" w:rsidRPr="006C15AD" w:rsidRDefault="00665CD0" w:rsidP="00FE1C70">
      <w:pPr>
        <w:ind w:left="360"/>
        <w:contextualSpacing/>
        <w:rPr>
          <w:rFonts w:eastAsia="Calibri"/>
          <w:color w:val="0033CC"/>
          <w:szCs w:val="18"/>
          <w:lang w:val="en-GB" w:eastAsia="en-US"/>
        </w:rPr>
      </w:pPr>
    </w:p>
    <w:tbl>
      <w:tblPr>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668"/>
        <w:gridCol w:w="1275"/>
        <w:gridCol w:w="1276"/>
        <w:gridCol w:w="1134"/>
        <w:gridCol w:w="1985"/>
        <w:gridCol w:w="1559"/>
      </w:tblGrid>
      <w:tr w:rsidR="00F54651" w:rsidRPr="006C15AD" w14:paraId="172767BA" w14:textId="77777777" w:rsidTr="009B4478">
        <w:trPr>
          <w:trHeight w:val="288"/>
        </w:trPr>
        <w:tc>
          <w:tcPr>
            <w:tcW w:w="1668" w:type="dxa"/>
            <w:tcBorders>
              <w:bottom w:val="single" w:sz="6" w:space="0" w:color="auto"/>
            </w:tcBorders>
            <w:noWrap/>
            <w:hideMark/>
          </w:tcPr>
          <w:p w14:paraId="0280D841" w14:textId="77777777" w:rsidR="00F54651" w:rsidRPr="006C15AD" w:rsidRDefault="00F54651" w:rsidP="00F54651">
            <w:pPr>
              <w:rPr>
                <w:b/>
                <w:sz w:val="16"/>
                <w:szCs w:val="16"/>
                <w:lang w:val="en-GB"/>
              </w:rPr>
            </w:pPr>
            <w:r w:rsidRPr="006C15AD">
              <w:rPr>
                <w:b/>
                <w:sz w:val="16"/>
                <w:szCs w:val="16"/>
                <w:lang w:val="en-GB"/>
              </w:rPr>
              <w:t>theme</w:t>
            </w:r>
          </w:p>
        </w:tc>
        <w:tc>
          <w:tcPr>
            <w:tcW w:w="1275" w:type="dxa"/>
            <w:noWrap/>
            <w:hideMark/>
          </w:tcPr>
          <w:p w14:paraId="23F4ECD6" w14:textId="77777777" w:rsidR="00F54651" w:rsidRPr="006C15AD" w:rsidRDefault="00F54651" w:rsidP="00F54651">
            <w:pPr>
              <w:rPr>
                <w:b/>
                <w:sz w:val="16"/>
                <w:szCs w:val="16"/>
                <w:lang w:val="en-GB"/>
              </w:rPr>
            </w:pPr>
            <w:r w:rsidRPr="006C15AD">
              <w:rPr>
                <w:b/>
                <w:sz w:val="16"/>
                <w:szCs w:val="16"/>
                <w:lang w:val="en-GB"/>
              </w:rPr>
              <w:t xml:space="preserve">Identified risks </w:t>
            </w:r>
          </w:p>
        </w:tc>
        <w:tc>
          <w:tcPr>
            <w:tcW w:w="1276" w:type="dxa"/>
            <w:noWrap/>
            <w:hideMark/>
          </w:tcPr>
          <w:p w14:paraId="062EA291" w14:textId="77777777" w:rsidR="00F54651" w:rsidRPr="006C15AD" w:rsidRDefault="00F54651" w:rsidP="00F54651">
            <w:pPr>
              <w:rPr>
                <w:b/>
                <w:sz w:val="16"/>
                <w:szCs w:val="16"/>
                <w:lang w:val="en-GB"/>
              </w:rPr>
            </w:pPr>
            <w:r w:rsidRPr="006C15AD">
              <w:rPr>
                <w:b/>
                <w:sz w:val="16"/>
                <w:szCs w:val="16"/>
                <w:lang w:val="en-GB"/>
              </w:rPr>
              <w:t>Likelihood</w:t>
            </w:r>
          </w:p>
          <w:p w14:paraId="461F5078" w14:textId="77777777" w:rsidR="00F54651" w:rsidRPr="006C15AD" w:rsidRDefault="00F54651" w:rsidP="00F54651">
            <w:pPr>
              <w:rPr>
                <w:b/>
                <w:sz w:val="16"/>
                <w:szCs w:val="16"/>
                <w:lang w:val="en-GB"/>
              </w:rPr>
            </w:pPr>
            <w:r w:rsidRPr="006C15AD">
              <w:rPr>
                <w:lang w:val="en-GB"/>
              </w:rPr>
              <w:t>Low, Medium, High</w:t>
            </w:r>
            <w:r w:rsidRPr="006C15AD">
              <w:rPr>
                <w:b/>
                <w:sz w:val="16"/>
                <w:szCs w:val="16"/>
                <w:lang w:val="en-GB"/>
              </w:rPr>
              <w:t xml:space="preserve"> </w:t>
            </w:r>
          </w:p>
        </w:tc>
        <w:tc>
          <w:tcPr>
            <w:tcW w:w="1134" w:type="dxa"/>
            <w:noWrap/>
            <w:hideMark/>
          </w:tcPr>
          <w:p w14:paraId="3A5EE37C" w14:textId="77777777" w:rsidR="00F54651" w:rsidRPr="006C15AD" w:rsidRDefault="00F54651" w:rsidP="00F54651">
            <w:pPr>
              <w:rPr>
                <w:b/>
                <w:sz w:val="16"/>
                <w:szCs w:val="16"/>
                <w:lang w:val="en-GB"/>
              </w:rPr>
            </w:pPr>
            <w:r w:rsidRPr="006C15AD">
              <w:rPr>
                <w:b/>
                <w:sz w:val="16"/>
                <w:szCs w:val="16"/>
                <w:lang w:val="en-GB"/>
              </w:rPr>
              <w:t xml:space="preserve">Level of Impact </w:t>
            </w:r>
          </w:p>
          <w:p w14:paraId="6549E85B" w14:textId="77777777" w:rsidR="00F54651" w:rsidRPr="006C15AD" w:rsidRDefault="00F54651" w:rsidP="00F54651">
            <w:pPr>
              <w:rPr>
                <w:b/>
                <w:sz w:val="16"/>
                <w:szCs w:val="16"/>
                <w:lang w:val="en-GB"/>
              </w:rPr>
            </w:pPr>
            <w:r w:rsidRPr="006C15AD">
              <w:rPr>
                <w:lang w:val="en-GB"/>
              </w:rPr>
              <w:t>Low, Medium, High</w:t>
            </w:r>
          </w:p>
        </w:tc>
        <w:tc>
          <w:tcPr>
            <w:tcW w:w="1985" w:type="dxa"/>
            <w:noWrap/>
            <w:hideMark/>
          </w:tcPr>
          <w:p w14:paraId="5F63E2DE" w14:textId="77777777" w:rsidR="00F54651" w:rsidRPr="006C15AD" w:rsidRDefault="00F54651" w:rsidP="00F54651">
            <w:pPr>
              <w:rPr>
                <w:b/>
                <w:sz w:val="16"/>
                <w:szCs w:val="16"/>
                <w:lang w:val="en-GB"/>
              </w:rPr>
            </w:pPr>
            <w:r w:rsidRPr="006C15AD">
              <w:rPr>
                <w:b/>
                <w:sz w:val="16"/>
                <w:szCs w:val="16"/>
                <w:lang w:val="en-GB"/>
              </w:rPr>
              <w:t>Risk mitigation activities</w:t>
            </w:r>
          </w:p>
        </w:tc>
        <w:tc>
          <w:tcPr>
            <w:tcW w:w="1559" w:type="dxa"/>
            <w:noWrap/>
            <w:hideMark/>
          </w:tcPr>
          <w:p w14:paraId="16034980" w14:textId="77777777" w:rsidR="00F54651" w:rsidRPr="006C15AD" w:rsidRDefault="00F54651" w:rsidP="00F54651">
            <w:pPr>
              <w:rPr>
                <w:b/>
                <w:sz w:val="16"/>
                <w:szCs w:val="16"/>
                <w:lang w:val="en-GB"/>
              </w:rPr>
            </w:pPr>
            <w:r w:rsidRPr="006C15AD">
              <w:rPr>
                <w:b/>
                <w:sz w:val="16"/>
                <w:szCs w:val="16"/>
                <w:lang w:val="en-GB"/>
              </w:rPr>
              <w:t>Responsible partner</w:t>
            </w:r>
          </w:p>
        </w:tc>
      </w:tr>
      <w:tr w:rsidR="00F54651" w:rsidRPr="006C15AD" w14:paraId="1A59C93F" w14:textId="77777777" w:rsidTr="009B4478">
        <w:trPr>
          <w:trHeight w:val="288"/>
        </w:trPr>
        <w:tc>
          <w:tcPr>
            <w:tcW w:w="1668" w:type="dxa"/>
            <w:tcBorders>
              <w:top w:val="single" w:sz="6" w:space="0" w:color="auto"/>
              <w:bottom w:val="single" w:sz="6" w:space="0" w:color="auto"/>
            </w:tcBorders>
            <w:shd w:val="clear" w:color="auto" w:fill="FFFFFF" w:themeFill="background1"/>
            <w:noWrap/>
            <w:hideMark/>
          </w:tcPr>
          <w:p w14:paraId="5DC31533" w14:textId="77777777" w:rsidR="00F54651" w:rsidRPr="006C15AD" w:rsidRDefault="00F54651" w:rsidP="00F54651">
            <w:pPr>
              <w:contextualSpacing/>
              <w:rPr>
                <w:rFonts w:eastAsia="Calibri"/>
                <w:szCs w:val="18"/>
                <w:lang w:val="en-GB" w:eastAsia="en-US"/>
              </w:rPr>
            </w:pPr>
            <w:r w:rsidRPr="006C15AD">
              <w:rPr>
                <w:rFonts w:eastAsia="Calibri"/>
                <w:szCs w:val="18"/>
                <w:lang w:val="en-GB" w:eastAsia="en-US"/>
              </w:rPr>
              <w:t>Disclosure</w:t>
            </w:r>
          </w:p>
        </w:tc>
        <w:tc>
          <w:tcPr>
            <w:tcW w:w="1275" w:type="dxa"/>
            <w:noWrap/>
          </w:tcPr>
          <w:p w14:paraId="20111C12" w14:textId="77777777" w:rsidR="00F54651" w:rsidRPr="006C15AD" w:rsidRDefault="00F54651" w:rsidP="00F54651">
            <w:pPr>
              <w:contextualSpacing/>
              <w:rPr>
                <w:rFonts w:eastAsia="Calibri"/>
                <w:color w:val="0033CC"/>
                <w:szCs w:val="18"/>
                <w:lang w:val="en-GB" w:eastAsia="en-US"/>
              </w:rPr>
            </w:pPr>
            <w:r w:rsidRPr="006C15AD">
              <w:rPr>
                <w:rFonts w:eastAsia="Calibri"/>
                <w:color w:val="0033CC"/>
                <w:szCs w:val="18"/>
                <w:lang w:val="en-GB" w:eastAsia="en-US"/>
              </w:rPr>
              <w:t>-</w:t>
            </w:r>
          </w:p>
          <w:p w14:paraId="4B6EB083" w14:textId="77777777" w:rsidR="00F54651" w:rsidRPr="006C15AD" w:rsidRDefault="00F54651" w:rsidP="00F54651">
            <w:pPr>
              <w:contextualSpacing/>
              <w:rPr>
                <w:rFonts w:eastAsia="Calibri"/>
                <w:color w:val="0033CC"/>
                <w:szCs w:val="18"/>
                <w:lang w:val="en-GB" w:eastAsia="en-US"/>
              </w:rPr>
            </w:pPr>
            <w:r w:rsidRPr="006C15AD">
              <w:rPr>
                <w:rFonts w:eastAsia="Calibri"/>
                <w:color w:val="0033CC"/>
                <w:szCs w:val="18"/>
                <w:lang w:val="en-GB" w:eastAsia="en-US"/>
              </w:rPr>
              <w:t>-</w:t>
            </w:r>
          </w:p>
          <w:p w14:paraId="7076607D" w14:textId="77777777" w:rsidR="00F54651" w:rsidRPr="006C15AD" w:rsidRDefault="00F54651" w:rsidP="00F54651">
            <w:pPr>
              <w:contextualSpacing/>
              <w:rPr>
                <w:rFonts w:eastAsia="Calibri"/>
                <w:color w:val="0033CC"/>
                <w:szCs w:val="18"/>
                <w:lang w:val="en-GB" w:eastAsia="en-US"/>
              </w:rPr>
            </w:pPr>
            <w:r w:rsidRPr="006C15AD">
              <w:rPr>
                <w:rFonts w:eastAsia="Calibri"/>
                <w:color w:val="0033CC"/>
                <w:szCs w:val="18"/>
                <w:lang w:val="en-GB" w:eastAsia="en-US"/>
              </w:rPr>
              <w:t>-</w:t>
            </w:r>
          </w:p>
        </w:tc>
        <w:tc>
          <w:tcPr>
            <w:tcW w:w="1276" w:type="dxa"/>
            <w:noWrap/>
            <w:hideMark/>
          </w:tcPr>
          <w:p w14:paraId="08607F85" w14:textId="77777777" w:rsidR="00F54651" w:rsidRPr="006C15AD" w:rsidRDefault="00F54651" w:rsidP="00F54651">
            <w:pPr>
              <w:rPr>
                <w:sz w:val="16"/>
                <w:szCs w:val="16"/>
                <w:lang w:val="en-GB"/>
              </w:rPr>
            </w:pPr>
            <w:r w:rsidRPr="006C15AD">
              <w:rPr>
                <w:sz w:val="16"/>
                <w:szCs w:val="16"/>
                <w:lang w:val="en-GB"/>
              </w:rPr>
              <w:t> </w:t>
            </w:r>
          </w:p>
        </w:tc>
        <w:tc>
          <w:tcPr>
            <w:tcW w:w="1134" w:type="dxa"/>
            <w:noWrap/>
            <w:hideMark/>
          </w:tcPr>
          <w:p w14:paraId="7908B833" w14:textId="77777777" w:rsidR="00F54651" w:rsidRPr="006C15AD" w:rsidRDefault="00F54651" w:rsidP="00F54651">
            <w:pPr>
              <w:rPr>
                <w:sz w:val="16"/>
                <w:szCs w:val="16"/>
                <w:lang w:val="en-GB"/>
              </w:rPr>
            </w:pPr>
            <w:r w:rsidRPr="006C15AD">
              <w:rPr>
                <w:sz w:val="16"/>
                <w:szCs w:val="16"/>
                <w:lang w:val="en-GB"/>
              </w:rPr>
              <w:t> </w:t>
            </w:r>
          </w:p>
        </w:tc>
        <w:tc>
          <w:tcPr>
            <w:tcW w:w="1985" w:type="dxa"/>
            <w:noWrap/>
            <w:hideMark/>
          </w:tcPr>
          <w:p w14:paraId="5E8F8725" w14:textId="77777777" w:rsidR="00F54651" w:rsidRPr="006C15AD" w:rsidRDefault="00F54651" w:rsidP="00F54651">
            <w:pPr>
              <w:rPr>
                <w:sz w:val="16"/>
                <w:szCs w:val="16"/>
                <w:lang w:val="en-GB"/>
              </w:rPr>
            </w:pPr>
            <w:r w:rsidRPr="006C15AD">
              <w:rPr>
                <w:sz w:val="16"/>
                <w:szCs w:val="16"/>
                <w:lang w:val="en-GB"/>
              </w:rPr>
              <w:t> </w:t>
            </w:r>
          </w:p>
        </w:tc>
        <w:tc>
          <w:tcPr>
            <w:tcW w:w="1559" w:type="dxa"/>
            <w:noWrap/>
            <w:hideMark/>
          </w:tcPr>
          <w:p w14:paraId="434071C7" w14:textId="77777777" w:rsidR="00F54651" w:rsidRPr="006C15AD" w:rsidRDefault="00F54651" w:rsidP="00F54651">
            <w:pPr>
              <w:rPr>
                <w:sz w:val="16"/>
                <w:szCs w:val="16"/>
                <w:lang w:val="en-GB"/>
              </w:rPr>
            </w:pPr>
            <w:r w:rsidRPr="006C15AD">
              <w:rPr>
                <w:sz w:val="16"/>
                <w:szCs w:val="16"/>
                <w:lang w:val="en-GB"/>
              </w:rPr>
              <w:t> </w:t>
            </w:r>
          </w:p>
        </w:tc>
      </w:tr>
      <w:tr w:rsidR="00F54651" w:rsidRPr="006C15AD" w14:paraId="43B6F7EB" w14:textId="77777777" w:rsidTr="009B4478">
        <w:trPr>
          <w:trHeight w:val="288"/>
        </w:trPr>
        <w:tc>
          <w:tcPr>
            <w:tcW w:w="1668" w:type="dxa"/>
            <w:tcBorders>
              <w:top w:val="single" w:sz="6" w:space="0" w:color="auto"/>
              <w:bottom w:val="single" w:sz="6" w:space="0" w:color="auto"/>
            </w:tcBorders>
            <w:shd w:val="clear" w:color="auto" w:fill="FFFFFF" w:themeFill="background1"/>
            <w:noWrap/>
            <w:hideMark/>
          </w:tcPr>
          <w:p w14:paraId="018A2339" w14:textId="77777777" w:rsidR="00F54651" w:rsidRPr="006C15AD" w:rsidRDefault="00F54651" w:rsidP="00F54651">
            <w:pPr>
              <w:contextualSpacing/>
              <w:rPr>
                <w:rFonts w:eastAsia="Calibri"/>
                <w:szCs w:val="18"/>
                <w:lang w:val="en-GB" w:eastAsia="en-US"/>
              </w:rPr>
            </w:pPr>
            <w:r w:rsidRPr="006C15AD">
              <w:rPr>
                <w:rFonts w:eastAsia="Calibri"/>
                <w:szCs w:val="18"/>
                <w:lang w:val="en-GB" w:eastAsia="en-US"/>
              </w:rPr>
              <w:t>Human Rights</w:t>
            </w:r>
          </w:p>
        </w:tc>
        <w:tc>
          <w:tcPr>
            <w:tcW w:w="1275" w:type="dxa"/>
            <w:noWrap/>
          </w:tcPr>
          <w:p w14:paraId="2B75F110" w14:textId="77777777" w:rsidR="00F54651" w:rsidRPr="006C15AD" w:rsidRDefault="00F54651" w:rsidP="00F54651">
            <w:pPr>
              <w:contextualSpacing/>
              <w:rPr>
                <w:rFonts w:eastAsia="Calibri"/>
                <w:color w:val="0033CC"/>
                <w:szCs w:val="18"/>
                <w:lang w:val="en-GB" w:eastAsia="en-US"/>
              </w:rPr>
            </w:pPr>
          </w:p>
        </w:tc>
        <w:tc>
          <w:tcPr>
            <w:tcW w:w="1276" w:type="dxa"/>
            <w:noWrap/>
          </w:tcPr>
          <w:p w14:paraId="66ADC4DC" w14:textId="77777777" w:rsidR="00F54651" w:rsidRPr="006C15AD" w:rsidRDefault="00F54651" w:rsidP="00F54651">
            <w:pPr>
              <w:rPr>
                <w:rFonts w:eastAsia="Calibri"/>
                <w:color w:val="0033CC"/>
                <w:sz w:val="16"/>
                <w:szCs w:val="16"/>
                <w:lang w:val="en-GB" w:eastAsia="en-US"/>
              </w:rPr>
            </w:pPr>
          </w:p>
        </w:tc>
        <w:tc>
          <w:tcPr>
            <w:tcW w:w="1134" w:type="dxa"/>
            <w:noWrap/>
          </w:tcPr>
          <w:p w14:paraId="33660D4B" w14:textId="77777777" w:rsidR="00F54651" w:rsidRPr="006C15AD" w:rsidRDefault="00F54651" w:rsidP="00F54651">
            <w:pPr>
              <w:rPr>
                <w:rFonts w:eastAsia="Calibri"/>
                <w:color w:val="0033CC"/>
                <w:sz w:val="16"/>
                <w:szCs w:val="16"/>
                <w:lang w:val="en-GB" w:eastAsia="en-US"/>
              </w:rPr>
            </w:pPr>
          </w:p>
        </w:tc>
        <w:tc>
          <w:tcPr>
            <w:tcW w:w="1985" w:type="dxa"/>
            <w:noWrap/>
            <w:hideMark/>
          </w:tcPr>
          <w:p w14:paraId="6D18BE79" w14:textId="77777777" w:rsidR="00F54651" w:rsidRPr="006C15AD" w:rsidRDefault="00F54651" w:rsidP="00F54651">
            <w:pPr>
              <w:rPr>
                <w:sz w:val="16"/>
                <w:szCs w:val="16"/>
                <w:lang w:val="en-GB"/>
              </w:rPr>
            </w:pPr>
            <w:r w:rsidRPr="006C15AD">
              <w:rPr>
                <w:sz w:val="16"/>
                <w:szCs w:val="16"/>
                <w:lang w:val="en-GB"/>
              </w:rPr>
              <w:t> </w:t>
            </w:r>
          </w:p>
        </w:tc>
        <w:tc>
          <w:tcPr>
            <w:tcW w:w="1559" w:type="dxa"/>
            <w:noWrap/>
            <w:hideMark/>
          </w:tcPr>
          <w:p w14:paraId="69502C0E" w14:textId="77777777" w:rsidR="00F54651" w:rsidRPr="006C15AD" w:rsidRDefault="00F54651" w:rsidP="00F54651">
            <w:pPr>
              <w:rPr>
                <w:sz w:val="16"/>
                <w:szCs w:val="16"/>
                <w:lang w:val="en-GB"/>
              </w:rPr>
            </w:pPr>
            <w:r w:rsidRPr="006C15AD">
              <w:rPr>
                <w:sz w:val="16"/>
                <w:szCs w:val="16"/>
                <w:lang w:val="en-GB"/>
              </w:rPr>
              <w:t> </w:t>
            </w:r>
          </w:p>
        </w:tc>
      </w:tr>
      <w:tr w:rsidR="00F54651" w:rsidRPr="006C15AD" w14:paraId="7685F89E" w14:textId="77777777" w:rsidTr="009B4478">
        <w:trPr>
          <w:trHeight w:val="288"/>
        </w:trPr>
        <w:tc>
          <w:tcPr>
            <w:tcW w:w="1668" w:type="dxa"/>
            <w:tcBorders>
              <w:top w:val="single" w:sz="6" w:space="0" w:color="auto"/>
              <w:bottom w:val="single" w:sz="6" w:space="0" w:color="auto"/>
            </w:tcBorders>
            <w:shd w:val="clear" w:color="auto" w:fill="FFFFFF" w:themeFill="background1"/>
            <w:noWrap/>
          </w:tcPr>
          <w:p w14:paraId="5D51BC40" w14:textId="77777777" w:rsidR="00F54651" w:rsidRPr="006C15AD" w:rsidRDefault="00F54651" w:rsidP="00F54651">
            <w:pPr>
              <w:contextualSpacing/>
              <w:rPr>
                <w:rFonts w:eastAsia="Calibri"/>
                <w:szCs w:val="18"/>
                <w:lang w:val="en-GB" w:eastAsia="en-US"/>
              </w:rPr>
            </w:pPr>
            <w:r w:rsidRPr="006C15AD">
              <w:rPr>
                <w:rFonts w:eastAsia="Calibri"/>
                <w:szCs w:val="18"/>
                <w:lang w:val="en-GB" w:eastAsia="en-US"/>
              </w:rPr>
              <w:t>Employment and Industrial Relations</w:t>
            </w:r>
          </w:p>
        </w:tc>
        <w:tc>
          <w:tcPr>
            <w:tcW w:w="1275" w:type="dxa"/>
            <w:noWrap/>
          </w:tcPr>
          <w:p w14:paraId="23AFC0D6" w14:textId="77777777" w:rsidR="00F54651" w:rsidRPr="006C15AD" w:rsidRDefault="00F54651" w:rsidP="00F54651">
            <w:pPr>
              <w:contextualSpacing/>
              <w:rPr>
                <w:rFonts w:eastAsia="Calibri"/>
                <w:color w:val="0033CC"/>
                <w:szCs w:val="18"/>
                <w:lang w:val="en-GB" w:eastAsia="en-US"/>
              </w:rPr>
            </w:pPr>
          </w:p>
        </w:tc>
        <w:tc>
          <w:tcPr>
            <w:tcW w:w="1276" w:type="dxa"/>
            <w:noWrap/>
          </w:tcPr>
          <w:p w14:paraId="2885A690" w14:textId="77777777" w:rsidR="00F54651" w:rsidRPr="006C15AD" w:rsidRDefault="00F54651" w:rsidP="00F54651">
            <w:pPr>
              <w:rPr>
                <w:sz w:val="16"/>
                <w:szCs w:val="16"/>
                <w:lang w:val="en-GB"/>
              </w:rPr>
            </w:pPr>
          </w:p>
        </w:tc>
        <w:tc>
          <w:tcPr>
            <w:tcW w:w="1134" w:type="dxa"/>
            <w:noWrap/>
          </w:tcPr>
          <w:p w14:paraId="2A53AD78" w14:textId="77777777" w:rsidR="00F54651" w:rsidRPr="006C15AD" w:rsidRDefault="00F54651" w:rsidP="00F54651">
            <w:pPr>
              <w:rPr>
                <w:sz w:val="16"/>
                <w:szCs w:val="16"/>
                <w:lang w:val="en-GB"/>
              </w:rPr>
            </w:pPr>
          </w:p>
        </w:tc>
        <w:tc>
          <w:tcPr>
            <w:tcW w:w="1985" w:type="dxa"/>
            <w:noWrap/>
          </w:tcPr>
          <w:p w14:paraId="67328F30" w14:textId="77777777" w:rsidR="00F54651" w:rsidRPr="006C15AD" w:rsidRDefault="00F54651" w:rsidP="00F54651">
            <w:pPr>
              <w:rPr>
                <w:sz w:val="16"/>
                <w:szCs w:val="16"/>
                <w:lang w:val="en-GB"/>
              </w:rPr>
            </w:pPr>
          </w:p>
        </w:tc>
        <w:tc>
          <w:tcPr>
            <w:tcW w:w="1559" w:type="dxa"/>
            <w:noWrap/>
          </w:tcPr>
          <w:p w14:paraId="19ABFFED" w14:textId="77777777" w:rsidR="00F54651" w:rsidRPr="006C15AD" w:rsidRDefault="00F54651" w:rsidP="00F54651">
            <w:pPr>
              <w:rPr>
                <w:sz w:val="16"/>
                <w:szCs w:val="16"/>
                <w:lang w:val="en-GB"/>
              </w:rPr>
            </w:pPr>
          </w:p>
        </w:tc>
      </w:tr>
      <w:tr w:rsidR="00F54651" w:rsidRPr="006C15AD" w14:paraId="001BE34D" w14:textId="77777777" w:rsidTr="009B4478">
        <w:trPr>
          <w:trHeight w:val="288"/>
        </w:trPr>
        <w:tc>
          <w:tcPr>
            <w:tcW w:w="1668" w:type="dxa"/>
            <w:tcBorders>
              <w:top w:val="single" w:sz="6" w:space="0" w:color="auto"/>
              <w:bottom w:val="single" w:sz="6" w:space="0" w:color="auto"/>
            </w:tcBorders>
            <w:shd w:val="clear" w:color="auto" w:fill="FFFFFF" w:themeFill="background1"/>
            <w:noWrap/>
          </w:tcPr>
          <w:p w14:paraId="0C9FB738" w14:textId="77777777" w:rsidR="00F54651" w:rsidRPr="006C15AD" w:rsidRDefault="00F54651" w:rsidP="00F54651">
            <w:pPr>
              <w:contextualSpacing/>
              <w:rPr>
                <w:rFonts w:eastAsia="Calibri"/>
                <w:szCs w:val="18"/>
                <w:lang w:val="en-GB" w:eastAsia="en-US"/>
              </w:rPr>
            </w:pPr>
            <w:r w:rsidRPr="006C15AD">
              <w:rPr>
                <w:rFonts w:eastAsia="Calibri"/>
                <w:szCs w:val="18"/>
                <w:lang w:val="en-GB" w:eastAsia="en-US"/>
              </w:rPr>
              <w:t xml:space="preserve">Living wage </w:t>
            </w:r>
          </w:p>
        </w:tc>
        <w:tc>
          <w:tcPr>
            <w:tcW w:w="1275" w:type="dxa"/>
            <w:noWrap/>
          </w:tcPr>
          <w:p w14:paraId="66448F85" w14:textId="77777777" w:rsidR="00F54651" w:rsidRPr="006C15AD" w:rsidRDefault="00F54651" w:rsidP="00F54651">
            <w:pPr>
              <w:contextualSpacing/>
              <w:rPr>
                <w:rFonts w:eastAsia="Calibri"/>
                <w:color w:val="0033CC"/>
                <w:szCs w:val="18"/>
                <w:lang w:val="en-GB" w:eastAsia="en-US"/>
              </w:rPr>
            </w:pPr>
          </w:p>
        </w:tc>
        <w:tc>
          <w:tcPr>
            <w:tcW w:w="1276" w:type="dxa"/>
            <w:noWrap/>
          </w:tcPr>
          <w:p w14:paraId="6F42D9A6" w14:textId="77777777" w:rsidR="00F54651" w:rsidRPr="006C15AD" w:rsidRDefault="00F54651" w:rsidP="00F54651">
            <w:pPr>
              <w:rPr>
                <w:sz w:val="16"/>
                <w:szCs w:val="16"/>
                <w:lang w:val="en-GB"/>
              </w:rPr>
            </w:pPr>
          </w:p>
        </w:tc>
        <w:tc>
          <w:tcPr>
            <w:tcW w:w="1134" w:type="dxa"/>
            <w:noWrap/>
          </w:tcPr>
          <w:p w14:paraId="72A4AA91" w14:textId="77777777" w:rsidR="00F54651" w:rsidRPr="006C15AD" w:rsidRDefault="00F54651" w:rsidP="00F54651">
            <w:pPr>
              <w:rPr>
                <w:sz w:val="16"/>
                <w:szCs w:val="16"/>
                <w:lang w:val="en-GB"/>
              </w:rPr>
            </w:pPr>
          </w:p>
        </w:tc>
        <w:tc>
          <w:tcPr>
            <w:tcW w:w="1985" w:type="dxa"/>
            <w:noWrap/>
          </w:tcPr>
          <w:p w14:paraId="323060DB" w14:textId="77777777" w:rsidR="00F54651" w:rsidRPr="006C15AD" w:rsidRDefault="00F54651" w:rsidP="00F54651">
            <w:pPr>
              <w:rPr>
                <w:sz w:val="16"/>
                <w:szCs w:val="16"/>
                <w:lang w:val="en-GB"/>
              </w:rPr>
            </w:pPr>
          </w:p>
        </w:tc>
        <w:tc>
          <w:tcPr>
            <w:tcW w:w="1559" w:type="dxa"/>
            <w:noWrap/>
          </w:tcPr>
          <w:p w14:paraId="050085DB" w14:textId="77777777" w:rsidR="00F54651" w:rsidRPr="006C15AD" w:rsidRDefault="00F54651" w:rsidP="00F54651">
            <w:pPr>
              <w:rPr>
                <w:sz w:val="16"/>
                <w:szCs w:val="16"/>
                <w:lang w:val="en-GB"/>
              </w:rPr>
            </w:pPr>
          </w:p>
        </w:tc>
      </w:tr>
      <w:tr w:rsidR="00F54651" w:rsidRPr="006C15AD" w14:paraId="473D9988" w14:textId="77777777" w:rsidTr="009B4478">
        <w:trPr>
          <w:trHeight w:val="288"/>
        </w:trPr>
        <w:tc>
          <w:tcPr>
            <w:tcW w:w="1668" w:type="dxa"/>
            <w:tcBorders>
              <w:top w:val="single" w:sz="6" w:space="0" w:color="auto"/>
              <w:bottom w:val="single" w:sz="6" w:space="0" w:color="auto"/>
            </w:tcBorders>
            <w:shd w:val="clear" w:color="auto" w:fill="FFFFFF" w:themeFill="background1"/>
            <w:noWrap/>
          </w:tcPr>
          <w:p w14:paraId="48EBB20D" w14:textId="77777777" w:rsidR="00F54651" w:rsidRPr="006C15AD" w:rsidRDefault="00F54651" w:rsidP="00F54651">
            <w:pPr>
              <w:contextualSpacing/>
              <w:rPr>
                <w:rFonts w:eastAsia="Calibri"/>
                <w:szCs w:val="18"/>
                <w:lang w:val="en-GB" w:eastAsia="en-US"/>
              </w:rPr>
            </w:pPr>
            <w:r w:rsidRPr="006C15AD">
              <w:rPr>
                <w:rFonts w:eastAsia="Calibri"/>
                <w:szCs w:val="18"/>
                <w:lang w:val="en-GB" w:eastAsia="en-US"/>
              </w:rPr>
              <w:t>Child labour</w:t>
            </w:r>
          </w:p>
        </w:tc>
        <w:tc>
          <w:tcPr>
            <w:tcW w:w="1275" w:type="dxa"/>
            <w:noWrap/>
          </w:tcPr>
          <w:p w14:paraId="151A7598" w14:textId="77777777" w:rsidR="00F54651" w:rsidRPr="006C15AD" w:rsidRDefault="00F54651" w:rsidP="00F54651">
            <w:pPr>
              <w:contextualSpacing/>
              <w:rPr>
                <w:rFonts w:eastAsia="Calibri"/>
                <w:color w:val="0033CC"/>
                <w:szCs w:val="18"/>
                <w:lang w:val="en-GB" w:eastAsia="en-US"/>
              </w:rPr>
            </w:pPr>
          </w:p>
        </w:tc>
        <w:tc>
          <w:tcPr>
            <w:tcW w:w="1276" w:type="dxa"/>
            <w:noWrap/>
          </w:tcPr>
          <w:p w14:paraId="331DF40E" w14:textId="77777777" w:rsidR="00F54651" w:rsidRPr="006C15AD" w:rsidRDefault="00F54651" w:rsidP="00F54651">
            <w:pPr>
              <w:rPr>
                <w:sz w:val="16"/>
                <w:szCs w:val="16"/>
                <w:lang w:val="en-GB"/>
              </w:rPr>
            </w:pPr>
          </w:p>
        </w:tc>
        <w:tc>
          <w:tcPr>
            <w:tcW w:w="1134" w:type="dxa"/>
            <w:noWrap/>
          </w:tcPr>
          <w:p w14:paraId="1F287A88" w14:textId="77777777" w:rsidR="00F54651" w:rsidRPr="006C15AD" w:rsidRDefault="00F54651" w:rsidP="00F54651">
            <w:pPr>
              <w:rPr>
                <w:sz w:val="16"/>
                <w:szCs w:val="16"/>
                <w:lang w:val="en-GB"/>
              </w:rPr>
            </w:pPr>
          </w:p>
        </w:tc>
        <w:tc>
          <w:tcPr>
            <w:tcW w:w="1985" w:type="dxa"/>
            <w:noWrap/>
          </w:tcPr>
          <w:p w14:paraId="6EF164C8" w14:textId="77777777" w:rsidR="00F54651" w:rsidRPr="006C15AD" w:rsidRDefault="00F54651" w:rsidP="00F54651">
            <w:pPr>
              <w:rPr>
                <w:sz w:val="16"/>
                <w:szCs w:val="16"/>
                <w:lang w:val="en-GB"/>
              </w:rPr>
            </w:pPr>
          </w:p>
        </w:tc>
        <w:tc>
          <w:tcPr>
            <w:tcW w:w="1559" w:type="dxa"/>
            <w:noWrap/>
          </w:tcPr>
          <w:p w14:paraId="3DB44165" w14:textId="77777777" w:rsidR="00F54651" w:rsidRPr="006C15AD" w:rsidRDefault="00F54651" w:rsidP="00F54651">
            <w:pPr>
              <w:rPr>
                <w:sz w:val="16"/>
                <w:szCs w:val="16"/>
                <w:lang w:val="en-GB"/>
              </w:rPr>
            </w:pPr>
          </w:p>
        </w:tc>
      </w:tr>
      <w:tr w:rsidR="00F54651" w:rsidRPr="006C15AD" w14:paraId="405EBDA3" w14:textId="77777777" w:rsidTr="009B4478">
        <w:trPr>
          <w:trHeight w:val="288"/>
        </w:trPr>
        <w:tc>
          <w:tcPr>
            <w:tcW w:w="1668" w:type="dxa"/>
            <w:tcBorders>
              <w:top w:val="single" w:sz="6" w:space="0" w:color="auto"/>
              <w:bottom w:val="single" w:sz="6" w:space="0" w:color="auto"/>
            </w:tcBorders>
            <w:shd w:val="clear" w:color="auto" w:fill="FFFFFF" w:themeFill="background1"/>
            <w:noWrap/>
          </w:tcPr>
          <w:p w14:paraId="2137C815" w14:textId="77777777" w:rsidR="00F54651" w:rsidRPr="006C15AD" w:rsidRDefault="00F54651" w:rsidP="00F54651">
            <w:pPr>
              <w:contextualSpacing/>
              <w:rPr>
                <w:rFonts w:eastAsia="Calibri"/>
                <w:szCs w:val="18"/>
                <w:lang w:val="en-GB" w:eastAsia="en-US"/>
              </w:rPr>
            </w:pPr>
            <w:r w:rsidRPr="006C15AD">
              <w:rPr>
                <w:rFonts w:eastAsia="Calibri"/>
                <w:szCs w:val="18"/>
                <w:lang w:val="en-GB" w:eastAsia="en-US"/>
              </w:rPr>
              <w:t>Environment</w:t>
            </w:r>
          </w:p>
        </w:tc>
        <w:tc>
          <w:tcPr>
            <w:tcW w:w="1275" w:type="dxa"/>
            <w:noWrap/>
          </w:tcPr>
          <w:p w14:paraId="740380A7" w14:textId="77777777" w:rsidR="00F54651" w:rsidRPr="006C15AD" w:rsidRDefault="00F54651" w:rsidP="00F54651">
            <w:pPr>
              <w:contextualSpacing/>
              <w:rPr>
                <w:rFonts w:eastAsia="Calibri"/>
                <w:color w:val="0033CC"/>
                <w:szCs w:val="18"/>
                <w:lang w:val="en-GB" w:eastAsia="en-US"/>
              </w:rPr>
            </w:pPr>
          </w:p>
        </w:tc>
        <w:tc>
          <w:tcPr>
            <w:tcW w:w="1276" w:type="dxa"/>
            <w:noWrap/>
          </w:tcPr>
          <w:p w14:paraId="456B7B42" w14:textId="77777777" w:rsidR="00F54651" w:rsidRPr="006C15AD" w:rsidRDefault="00F54651" w:rsidP="00F54651">
            <w:pPr>
              <w:rPr>
                <w:sz w:val="16"/>
                <w:szCs w:val="16"/>
                <w:lang w:val="en-GB"/>
              </w:rPr>
            </w:pPr>
          </w:p>
        </w:tc>
        <w:tc>
          <w:tcPr>
            <w:tcW w:w="1134" w:type="dxa"/>
            <w:noWrap/>
          </w:tcPr>
          <w:p w14:paraId="47645EBB" w14:textId="77777777" w:rsidR="00F54651" w:rsidRPr="006C15AD" w:rsidRDefault="00F54651" w:rsidP="00F54651">
            <w:pPr>
              <w:rPr>
                <w:sz w:val="16"/>
                <w:szCs w:val="16"/>
                <w:lang w:val="en-GB"/>
              </w:rPr>
            </w:pPr>
          </w:p>
        </w:tc>
        <w:tc>
          <w:tcPr>
            <w:tcW w:w="1985" w:type="dxa"/>
            <w:noWrap/>
          </w:tcPr>
          <w:p w14:paraId="7092F7E9" w14:textId="77777777" w:rsidR="00F54651" w:rsidRPr="006C15AD" w:rsidRDefault="00F54651" w:rsidP="00F54651">
            <w:pPr>
              <w:rPr>
                <w:sz w:val="16"/>
                <w:szCs w:val="16"/>
                <w:lang w:val="en-GB"/>
              </w:rPr>
            </w:pPr>
          </w:p>
        </w:tc>
        <w:tc>
          <w:tcPr>
            <w:tcW w:w="1559" w:type="dxa"/>
            <w:noWrap/>
          </w:tcPr>
          <w:p w14:paraId="513D8687" w14:textId="77777777" w:rsidR="00F54651" w:rsidRPr="006C15AD" w:rsidRDefault="00F54651" w:rsidP="00F54651">
            <w:pPr>
              <w:rPr>
                <w:sz w:val="16"/>
                <w:szCs w:val="16"/>
                <w:lang w:val="en-GB"/>
              </w:rPr>
            </w:pPr>
          </w:p>
        </w:tc>
      </w:tr>
      <w:tr w:rsidR="00F54651" w:rsidRPr="00900F7D" w14:paraId="7172897E" w14:textId="77777777" w:rsidTr="009B4478">
        <w:trPr>
          <w:trHeight w:val="288"/>
        </w:trPr>
        <w:tc>
          <w:tcPr>
            <w:tcW w:w="1668" w:type="dxa"/>
            <w:tcBorders>
              <w:top w:val="single" w:sz="6" w:space="0" w:color="auto"/>
              <w:bottom w:val="single" w:sz="6" w:space="0" w:color="auto"/>
            </w:tcBorders>
            <w:shd w:val="clear" w:color="auto" w:fill="FFFFFF" w:themeFill="background1"/>
            <w:noWrap/>
          </w:tcPr>
          <w:p w14:paraId="0D9DF2D4" w14:textId="4F750D14" w:rsidR="00F54651" w:rsidRPr="006C15AD" w:rsidRDefault="00F54651" w:rsidP="00F54651">
            <w:pPr>
              <w:contextualSpacing/>
              <w:rPr>
                <w:rFonts w:eastAsia="Calibri"/>
                <w:szCs w:val="18"/>
                <w:lang w:val="en-GB" w:eastAsia="en-US"/>
              </w:rPr>
            </w:pPr>
            <w:r w:rsidRPr="006C15AD">
              <w:rPr>
                <w:rFonts w:eastAsia="Calibri"/>
                <w:szCs w:val="18"/>
                <w:lang w:val="en-GB" w:eastAsia="en-US"/>
              </w:rPr>
              <w:t>Combating Bribery, Bribe Solicitation and Extortion</w:t>
            </w:r>
            <w:r w:rsidR="00480DDC" w:rsidRPr="006C15AD">
              <w:rPr>
                <w:rFonts w:eastAsia="Calibri"/>
                <w:szCs w:val="18"/>
                <w:lang w:val="en-GB" w:eastAsia="en-US"/>
              </w:rPr>
              <w:t>. Both within partner organisations as well as contacts</w:t>
            </w:r>
            <w:r w:rsidR="006C15AD">
              <w:rPr>
                <w:rFonts w:eastAsia="Calibri"/>
                <w:szCs w:val="18"/>
                <w:lang w:val="en-GB" w:eastAsia="en-US"/>
              </w:rPr>
              <w:t xml:space="preserve"> </w:t>
            </w:r>
            <w:r w:rsidR="00480DDC" w:rsidRPr="006C15AD">
              <w:rPr>
                <w:rFonts w:eastAsia="Calibri"/>
                <w:szCs w:val="18"/>
                <w:lang w:val="en-GB" w:eastAsia="en-US"/>
              </w:rPr>
              <w:t>outside partnership</w:t>
            </w:r>
          </w:p>
        </w:tc>
        <w:tc>
          <w:tcPr>
            <w:tcW w:w="1275" w:type="dxa"/>
            <w:noWrap/>
          </w:tcPr>
          <w:p w14:paraId="7F7975F8" w14:textId="77777777" w:rsidR="00F54651" w:rsidRPr="006C15AD" w:rsidRDefault="00F54651" w:rsidP="00F54651">
            <w:pPr>
              <w:contextualSpacing/>
              <w:rPr>
                <w:rFonts w:eastAsia="Calibri"/>
                <w:color w:val="0033CC"/>
                <w:szCs w:val="18"/>
                <w:lang w:val="en-GB" w:eastAsia="en-US"/>
              </w:rPr>
            </w:pPr>
          </w:p>
        </w:tc>
        <w:tc>
          <w:tcPr>
            <w:tcW w:w="1276" w:type="dxa"/>
            <w:noWrap/>
          </w:tcPr>
          <w:p w14:paraId="71AFABD1" w14:textId="77777777" w:rsidR="00F54651" w:rsidRPr="006C15AD" w:rsidRDefault="00F54651" w:rsidP="00F54651">
            <w:pPr>
              <w:rPr>
                <w:sz w:val="16"/>
                <w:szCs w:val="16"/>
                <w:lang w:val="en-GB"/>
              </w:rPr>
            </w:pPr>
          </w:p>
        </w:tc>
        <w:tc>
          <w:tcPr>
            <w:tcW w:w="1134" w:type="dxa"/>
            <w:noWrap/>
          </w:tcPr>
          <w:p w14:paraId="7B5F7386" w14:textId="77777777" w:rsidR="00F54651" w:rsidRPr="006C15AD" w:rsidRDefault="00F54651" w:rsidP="00F54651">
            <w:pPr>
              <w:rPr>
                <w:sz w:val="16"/>
                <w:szCs w:val="16"/>
                <w:lang w:val="en-GB"/>
              </w:rPr>
            </w:pPr>
          </w:p>
        </w:tc>
        <w:tc>
          <w:tcPr>
            <w:tcW w:w="1985" w:type="dxa"/>
            <w:noWrap/>
          </w:tcPr>
          <w:p w14:paraId="17DFCC99" w14:textId="77777777" w:rsidR="00F54651" w:rsidRPr="006C15AD" w:rsidRDefault="00F54651" w:rsidP="00F54651">
            <w:pPr>
              <w:rPr>
                <w:sz w:val="16"/>
                <w:szCs w:val="16"/>
                <w:lang w:val="en-GB"/>
              </w:rPr>
            </w:pPr>
          </w:p>
        </w:tc>
        <w:tc>
          <w:tcPr>
            <w:tcW w:w="1559" w:type="dxa"/>
            <w:noWrap/>
          </w:tcPr>
          <w:p w14:paraId="7FB8D93A" w14:textId="77777777" w:rsidR="00F54651" w:rsidRPr="006C15AD" w:rsidRDefault="00F54651" w:rsidP="00F54651">
            <w:pPr>
              <w:rPr>
                <w:sz w:val="16"/>
                <w:szCs w:val="16"/>
                <w:lang w:val="en-GB"/>
              </w:rPr>
            </w:pPr>
          </w:p>
        </w:tc>
      </w:tr>
      <w:tr w:rsidR="00F54651" w:rsidRPr="00900F7D" w14:paraId="32F69A0F" w14:textId="77777777" w:rsidTr="009B4478">
        <w:trPr>
          <w:trHeight w:val="288"/>
        </w:trPr>
        <w:tc>
          <w:tcPr>
            <w:tcW w:w="1668" w:type="dxa"/>
            <w:tcBorders>
              <w:top w:val="single" w:sz="6" w:space="0" w:color="auto"/>
              <w:bottom w:val="single" w:sz="6" w:space="0" w:color="auto"/>
            </w:tcBorders>
            <w:shd w:val="clear" w:color="auto" w:fill="FFFFFF" w:themeFill="background1"/>
            <w:noWrap/>
          </w:tcPr>
          <w:p w14:paraId="521197B1" w14:textId="77777777" w:rsidR="00F54651" w:rsidRPr="006C15AD" w:rsidRDefault="00F54651" w:rsidP="00E07EE6">
            <w:pPr>
              <w:rPr>
                <w:szCs w:val="18"/>
                <w:lang w:val="en-GB"/>
              </w:rPr>
            </w:pPr>
            <w:r w:rsidRPr="006C15AD">
              <w:rPr>
                <w:rFonts w:eastAsia="Calibri"/>
                <w:szCs w:val="18"/>
                <w:lang w:val="en-GB" w:eastAsia="en-US"/>
              </w:rPr>
              <w:t>(</w:t>
            </w:r>
            <w:r w:rsidR="00E404A6" w:rsidRPr="006C15AD">
              <w:rPr>
                <w:rFonts w:eastAsia="Calibri"/>
                <w:szCs w:val="18"/>
                <w:lang w:val="en-GB" w:eastAsia="en-US"/>
              </w:rPr>
              <w:t>S</w:t>
            </w:r>
            <w:r w:rsidRPr="006C15AD">
              <w:rPr>
                <w:rFonts w:eastAsia="Calibri"/>
                <w:szCs w:val="18"/>
                <w:lang w:val="en-GB" w:eastAsia="en-US"/>
              </w:rPr>
              <w:t xml:space="preserve">exual) </w:t>
            </w:r>
            <w:r w:rsidR="00E07EE6" w:rsidRPr="006C15AD">
              <w:rPr>
                <w:rFonts w:eastAsia="Calibri"/>
                <w:szCs w:val="18"/>
                <w:lang w:val="en-GB" w:eastAsia="en-US"/>
              </w:rPr>
              <w:t>M</w:t>
            </w:r>
            <w:r w:rsidRPr="006C15AD">
              <w:rPr>
                <w:rFonts w:eastAsia="Calibri"/>
                <w:szCs w:val="18"/>
                <w:lang w:val="en-GB" w:eastAsia="en-US"/>
              </w:rPr>
              <w:t>isbehaviour by project staff</w:t>
            </w:r>
            <w:r w:rsidR="00480DDC" w:rsidRPr="006C15AD">
              <w:rPr>
                <w:rStyle w:val="Voetnootmarkering"/>
                <w:rFonts w:eastAsia="Calibri"/>
                <w:szCs w:val="18"/>
                <w:lang w:val="en-GB" w:eastAsia="en-US"/>
              </w:rPr>
              <w:footnoteReference w:id="1"/>
            </w:r>
          </w:p>
        </w:tc>
        <w:tc>
          <w:tcPr>
            <w:tcW w:w="1275" w:type="dxa"/>
            <w:noWrap/>
          </w:tcPr>
          <w:p w14:paraId="07F530F4" w14:textId="77777777" w:rsidR="00F54651" w:rsidRPr="006C15AD" w:rsidRDefault="00F54651" w:rsidP="00F54651">
            <w:pPr>
              <w:contextualSpacing/>
              <w:rPr>
                <w:rFonts w:eastAsia="Calibri"/>
                <w:color w:val="0033CC"/>
                <w:szCs w:val="18"/>
                <w:lang w:val="en-GB" w:eastAsia="en-US"/>
              </w:rPr>
            </w:pPr>
          </w:p>
        </w:tc>
        <w:tc>
          <w:tcPr>
            <w:tcW w:w="1276" w:type="dxa"/>
            <w:noWrap/>
          </w:tcPr>
          <w:p w14:paraId="6463B756" w14:textId="77777777" w:rsidR="00F54651" w:rsidRPr="006C15AD" w:rsidRDefault="00F54651" w:rsidP="00F54651">
            <w:pPr>
              <w:rPr>
                <w:sz w:val="16"/>
                <w:szCs w:val="16"/>
                <w:lang w:val="en-GB"/>
              </w:rPr>
            </w:pPr>
          </w:p>
        </w:tc>
        <w:tc>
          <w:tcPr>
            <w:tcW w:w="1134" w:type="dxa"/>
            <w:noWrap/>
          </w:tcPr>
          <w:p w14:paraId="607D4F02" w14:textId="77777777" w:rsidR="00F54651" w:rsidRPr="006C15AD" w:rsidRDefault="00F54651" w:rsidP="00F54651">
            <w:pPr>
              <w:rPr>
                <w:sz w:val="16"/>
                <w:szCs w:val="16"/>
                <w:lang w:val="en-GB"/>
              </w:rPr>
            </w:pPr>
          </w:p>
        </w:tc>
        <w:tc>
          <w:tcPr>
            <w:tcW w:w="1985" w:type="dxa"/>
            <w:noWrap/>
          </w:tcPr>
          <w:p w14:paraId="424CE7BA" w14:textId="77777777" w:rsidR="00F54651" w:rsidRPr="006C15AD" w:rsidRDefault="00F54651" w:rsidP="00F54651">
            <w:pPr>
              <w:rPr>
                <w:sz w:val="16"/>
                <w:szCs w:val="16"/>
                <w:lang w:val="en-GB"/>
              </w:rPr>
            </w:pPr>
          </w:p>
        </w:tc>
        <w:tc>
          <w:tcPr>
            <w:tcW w:w="1559" w:type="dxa"/>
            <w:noWrap/>
          </w:tcPr>
          <w:p w14:paraId="1B62A8E8" w14:textId="77777777" w:rsidR="00F54651" w:rsidRPr="006C15AD" w:rsidRDefault="00F54651" w:rsidP="00F54651">
            <w:pPr>
              <w:rPr>
                <w:sz w:val="16"/>
                <w:szCs w:val="16"/>
                <w:lang w:val="en-GB"/>
              </w:rPr>
            </w:pPr>
          </w:p>
        </w:tc>
      </w:tr>
      <w:tr w:rsidR="00F54651" w:rsidRPr="006C15AD" w14:paraId="77139E53" w14:textId="77777777" w:rsidTr="009B4478">
        <w:trPr>
          <w:trHeight w:val="288"/>
        </w:trPr>
        <w:tc>
          <w:tcPr>
            <w:tcW w:w="1668" w:type="dxa"/>
            <w:tcBorders>
              <w:top w:val="single" w:sz="6" w:space="0" w:color="auto"/>
              <w:bottom w:val="single" w:sz="6" w:space="0" w:color="auto"/>
            </w:tcBorders>
            <w:shd w:val="clear" w:color="auto" w:fill="FFFFFF" w:themeFill="background1"/>
            <w:noWrap/>
          </w:tcPr>
          <w:p w14:paraId="3980F9C1" w14:textId="77777777" w:rsidR="00F54651" w:rsidRPr="006C15AD" w:rsidRDefault="00F54651" w:rsidP="00F54651">
            <w:pPr>
              <w:contextualSpacing/>
              <w:rPr>
                <w:rFonts w:eastAsia="Calibri"/>
                <w:szCs w:val="18"/>
                <w:lang w:val="en-GB" w:eastAsia="en-US"/>
              </w:rPr>
            </w:pPr>
            <w:r w:rsidRPr="006C15AD">
              <w:rPr>
                <w:rFonts w:eastAsia="Calibri"/>
                <w:szCs w:val="18"/>
                <w:lang w:val="en-GB" w:eastAsia="en-US"/>
              </w:rPr>
              <w:t>Consumer Interests</w:t>
            </w:r>
          </w:p>
        </w:tc>
        <w:tc>
          <w:tcPr>
            <w:tcW w:w="1275" w:type="dxa"/>
            <w:noWrap/>
          </w:tcPr>
          <w:p w14:paraId="23FA45D2" w14:textId="77777777" w:rsidR="00F54651" w:rsidRPr="006C15AD" w:rsidRDefault="00F54651" w:rsidP="00F54651">
            <w:pPr>
              <w:contextualSpacing/>
              <w:rPr>
                <w:rFonts w:eastAsia="Calibri"/>
                <w:color w:val="0033CC"/>
                <w:szCs w:val="18"/>
                <w:lang w:val="en-GB" w:eastAsia="en-US"/>
              </w:rPr>
            </w:pPr>
          </w:p>
        </w:tc>
        <w:tc>
          <w:tcPr>
            <w:tcW w:w="1276" w:type="dxa"/>
            <w:noWrap/>
          </w:tcPr>
          <w:p w14:paraId="5355418F" w14:textId="77777777" w:rsidR="00F54651" w:rsidRPr="006C15AD" w:rsidRDefault="00F54651" w:rsidP="00F54651">
            <w:pPr>
              <w:rPr>
                <w:sz w:val="16"/>
                <w:szCs w:val="16"/>
                <w:lang w:val="en-GB"/>
              </w:rPr>
            </w:pPr>
          </w:p>
        </w:tc>
        <w:tc>
          <w:tcPr>
            <w:tcW w:w="1134" w:type="dxa"/>
            <w:noWrap/>
          </w:tcPr>
          <w:p w14:paraId="08C0F49A" w14:textId="77777777" w:rsidR="00F54651" w:rsidRPr="006C15AD" w:rsidRDefault="00F54651" w:rsidP="00F54651">
            <w:pPr>
              <w:rPr>
                <w:sz w:val="16"/>
                <w:szCs w:val="16"/>
                <w:lang w:val="en-GB"/>
              </w:rPr>
            </w:pPr>
          </w:p>
        </w:tc>
        <w:tc>
          <w:tcPr>
            <w:tcW w:w="1985" w:type="dxa"/>
            <w:noWrap/>
          </w:tcPr>
          <w:p w14:paraId="6D746FC4" w14:textId="77777777" w:rsidR="00F54651" w:rsidRPr="006C15AD" w:rsidRDefault="00F54651" w:rsidP="00F54651">
            <w:pPr>
              <w:rPr>
                <w:sz w:val="16"/>
                <w:szCs w:val="16"/>
                <w:lang w:val="en-GB"/>
              </w:rPr>
            </w:pPr>
          </w:p>
        </w:tc>
        <w:tc>
          <w:tcPr>
            <w:tcW w:w="1559" w:type="dxa"/>
            <w:noWrap/>
          </w:tcPr>
          <w:p w14:paraId="26F09868" w14:textId="77777777" w:rsidR="00F54651" w:rsidRPr="006C15AD" w:rsidRDefault="00F54651" w:rsidP="00F54651">
            <w:pPr>
              <w:rPr>
                <w:sz w:val="16"/>
                <w:szCs w:val="16"/>
                <w:lang w:val="en-GB"/>
              </w:rPr>
            </w:pPr>
          </w:p>
        </w:tc>
      </w:tr>
      <w:tr w:rsidR="00F54651" w:rsidRPr="006C15AD" w14:paraId="2AFBC1CC" w14:textId="77777777" w:rsidTr="009B4478">
        <w:trPr>
          <w:trHeight w:val="288"/>
        </w:trPr>
        <w:tc>
          <w:tcPr>
            <w:tcW w:w="1668" w:type="dxa"/>
            <w:tcBorders>
              <w:top w:val="single" w:sz="6" w:space="0" w:color="auto"/>
              <w:bottom w:val="single" w:sz="6" w:space="0" w:color="auto"/>
            </w:tcBorders>
            <w:shd w:val="clear" w:color="auto" w:fill="FFFFFF" w:themeFill="background1"/>
            <w:noWrap/>
          </w:tcPr>
          <w:p w14:paraId="46ADE078" w14:textId="77777777" w:rsidR="00F54651" w:rsidRPr="006C15AD" w:rsidRDefault="00F54651" w:rsidP="00F54651">
            <w:pPr>
              <w:contextualSpacing/>
              <w:rPr>
                <w:rFonts w:eastAsia="Calibri"/>
                <w:szCs w:val="18"/>
                <w:lang w:val="en-GB" w:eastAsia="en-US"/>
              </w:rPr>
            </w:pPr>
            <w:r w:rsidRPr="006C15AD">
              <w:rPr>
                <w:rFonts w:eastAsia="Calibri"/>
                <w:szCs w:val="18"/>
                <w:lang w:val="en-GB" w:eastAsia="en-US"/>
              </w:rPr>
              <w:t>Science and Technology</w:t>
            </w:r>
          </w:p>
        </w:tc>
        <w:tc>
          <w:tcPr>
            <w:tcW w:w="1275" w:type="dxa"/>
            <w:noWrap/>
          </w:tcPr>
          <w:p w14:paraId="1789416D" w14:textId="77777777" w:rsidR="00F54651" w:rsidRPr="006C15AD" w:rsidRDefault="00F54651" w:rsidP="00F54651">
            <w:pPr>
              <w:contextualSpacing/>
              <w:rPr>
                <w:rFonts w:eastAsia="Calibri"/>
                <w:color w:val="0033CC"/>
                <w:szCs w:val="18"/>
                <w:lang w:val="en-GB" w:eastAsia="en-US"/>
              </w:rPr>
            </w:pPr>
          </w:p>
        </w:tc>
        <w:tc>
          <w:tcPr>
            <w:tcW w:w="1276" w:type="dxa"/>
            <w:noWrap/>
          </w:tcPr>
          <w:p w14:paraId="079FA04F" w14:textId="77777777" w:rsidR="00F54651" w:rsidRPr="006C15AD" w:rsidRDefault="00F54651" w:rsidP="00F54651">
            <w:pPr>
              <w:rPr>
                <w:sz w:val="16"/>
                <w:szCs w:val="16"/>
                <w:lang w:val="en-GB"/>
              </w:rPr>
            </w:pPr>
          </w:p>
        </w:tc>
        <w:tc>
          <w:tcPr>
            <w:tcW w:w="1134" w:type="dxa"/>
            <w:noWrap/>
          </w:tcPr>
          <w:p w14:paraId="11D5A289" w14:textId="77777777" w:rsidR="00F54651" w:rsidRPr="006C15AD" w:rsidRDefault="00F54651" w:rsidP="00F54651">
            <w:pPr>
              <w:rPr>
                <w:sz w:val="16"/>
                <w:szCs w:val="16"/>
                <w:lang w:val="en-GB"/>
              </w:rPr>
            </w:pPr>
          </w:p>
        </w:tc>
        <w:tc>
          <w:tcPr>
            <w:tcW w:w="1985" w:type="dxa"/>
            <w:noWrap/>
          </w:tcPr>
          <w:p w14:paraId="4BC91F36" w14:textId="77777777" w:rsidR="00F54651" w:rsidRPr="006C15AD" w:rsidRDefault="00F54651" w:rsidP="00F54651">
            <w:pPr>
              <w:rPr>
                <w:sz w:val="16"/>
                <w:szCs w:val="16"/>
                <w:lang w:val="en-GB"/>
              </w:rPr>
            </w:pPr>
          </w:p>
        </w:tc>
        <w:tc>
          <w:tcPr>
            <w:tcW w:w="1559" w:type="dxa"/>
            <w:noWrap/>
          </w:tcPr>
          <w:p w14:paraId="7DBF325B" w14:textId="77777777" w:rsidR="00F54651" w:rsidRPr="006C15AD" w:rsidRDefault="00F54651" w:rsidP="00F54651">
            <w:pPr>
              <w:rPr>
                <w:sz w:val="16"/>
                <w:szCs w:val="16"/>
                <w:lang w:val="en-GB"/>
              </w:rPr>
            </w:pPr>
          </w:p>
        </w:tc>
      </w:tr>
      <w:tr w:rsidR="00F54651" w:rsidRPr="006C15AD" w14:paraId="0B3AD7FB" w14:textId="77777777" w:rsidTr="009B4478">
        <w:trPr>
          <w:trHeight w:val="288"/>
        </w:trPr>
        <w:tc>
          <w:tcPr>
            <w:tcW w:w="1668" w:type="dxa"/>
            <w:tcBorders>
              <w:top w:val="single" w:sz="6" w:space="0" w:color="auto"/>
              <w:bottom w:val="single" w:sz="6" w:space="0" w:color="auto"/>
            </w:tcBorders>
            <w:shd w:val="clear" w:color="auto" w:fill="FFFFFF" w:themeFill="background1"/>
            <w:noWrap/>
          </w:tcPr>
          <w:p w14:paraId="174688F4" w14:textId="77777777" w:rsidR="00F54651" w:rsidRPr="006C15AD" w:rsidRDefault="00F54651" w:rsidP="00F54651">
            <w:pPr>
              <w:contextualSpacing/>
              <w:rPr>
                <w:rFonts w:eastAsia="Calibri"/>
                <w:szCs w:val="18"/>
                <w:lang w:val="en-GB" w:eastAsia="en-US"/>
              </w:rPr>
            </w:pPr>
            <w:r w:rsidRPr="006C15AD">
              <w:rPr>
                <w:rFonts w:eastAsia="Calibri"/>
                <w:szCs w:val="18"/>
                <w:lang w:val="en-GB" w:eastAsia="en-US"/>
              </w:rPr>
              <w:t>Competition</w:t>
            </w:r>
          </w:p>
        </w:tc>
        <w:tc>
          <w:tcPr>
            <w:tcW w:w="1275" w:type="dxa"/>
            <w:noWrap/>
          </w:tcPr>
          <w:p w14:paraId="0800A3F4" w14:textId="77777777" w:rsidR="00F54651" w:rsidRPr="006C15AD" w:rsidRDefault="00F54651" w:rsidP="00F54651">
            <w:pPr>
              <w:contextualSpacing/>
              <w:rPr>
                <w:rFonts w:eastAsia="Calibri"/>
                <w:color w:val="0033CC"/>
                <w:szCs w:val="18"/>
                <w:lang w:val="en-GB" w:eastAsia="en-US"/>
              </w:rPr>
            </w:pPr>
          </w:p>
        </w:tc>
        <w:tc>
          <w:tcPr>
            <w:tcW w:w="1276" w:type="dxa"/>
            <w:noWrap/>
          </w:tcPr>
          <w:p w14:paraId="1B9E7AAB" w14:textId="77777777" w:rsidR="00F54651" w:rsidRPr="006C15AD" w:rsidRDefault="00F54651" w:rsidP="00F54651">
            <w:pPr>
              <w:rPr>
                <w:sz w:val="16"/>
                <w:szCs w:val="16"/>
                <w:lang w:val="en-GB"/>
              </w:rPr>
            </w:pPr>
          </w:p>
        </w:tc>
        <w:tc>
          <w:tcPr>
            <w:tcW w:w="1134" w:type="dxa"/>
            <w:noWrap/>
          </w:tcPr>
          <w:p w14:paraId="29D4C059" w14:textId="77777777" w:rsidR="00F54651" w:rsidRPr="006C15AD" w:rsidRDefault="00F54651" w:rsidP="00F54651">
            <w:pPr>
              <w:rPr>
                <w:sz w:val="16"/>
                <w:szCs w:val="16"/>
                <w:lang w:val="en-GB"/>
              </w:rPr>
            </w:pPr>
          </w:p>
        </w:tc>
        <w:tc>
          <w:tcPr>
            <w:tcW w:w="1985" w:type="dxa"/>
            <w:noWrap/>
          </w:tcPr>
          <w:p w14:paraId="61E3E215" w14:textId="77777777" w:rsidR="00F54651" w:rsidRPr="006C15AD" w:rsidRDefault="00F54651" w:rsidP="00F54651">
            <w:pPr>
              <w:rPr>
                <w:sz w:val="16"/>
                <w:szCs w:val="16"/>
                <w:lang w:val="en-GB"/>
              </w:rPr>
            </w:pPr>
          </w:p>
        </w:tc>
        <w:tc>
          <w:tcPr>
            <w:tcW w:w="1559" w:type="dxa"/>
            <w:noWrap/>
          </w:tcPr>
          <w:p w14:paraId="7E6531F7" w14:textId="77777777" w:rsidR="00F54651" w:rsidRPr="006C15AD" w:rsidRDefault="00F54651" w:rsidP="00F54651">
            <w:pPr>
              <w:rPr>
                <w:sz w:val="16"/>
                <w:szCs w:val="16"/>
                <w:lang w:val="en-GB"/>
              </w:rPr>
            </w:pPr>
          </w:p>
        </w:tc>
      </w:tr>
      <w:tr w:rsidR="00F54651" w:rsidRPr="006C15AD" w14:paraId="359350F0" w14:textId="77777777" w:rsidTr="009B4478">
        <w:trPr>
          <w:trHeight w:val="288"/>
        </w:trPr>
        <w:tc>
          <w:tcPr>
            <w:tcW w:w="1668" w:type="dxa"/>
            <w:tcBorders>
              <w:top w:val="single" w:sz="6" w:space="0" w:color="auto"/>
              <w:bottom w:val="single" w:sz="6" w:space="0" w:color="auto"/>
            </w:tcBorders>
            <w:shd w:val="clear" w:color="auto" w:fill="FFFFFF" w:themeFill="background1"/>
            <w:noWrap/>
          </w:tcPr>
          <w:p w14:paraId="6B7C6669" w14:textId="77777777" w:rsidR="00F54651" w:rsidRPr="006C15AD" w:rsidRDefault="00F54651" w:rsidP="00F54651">
            <w:pPr>
              <w:contextualSpacing/>
              <w:rPr>
                <w:rFonts w:eastAsia="Calibri"/>
                <w:szCs w:val="18"/>
                <w:lang w:val="en-GB" w:eastAsia="en-US"/>
              </w:rPr>
            </w:pPr>
            <w:r w:rsidRPr="006C15AD">
              <w:rPr>
                <w:rFonts w:eastAsia="Calibri"/>
                <w:szCs w:val="18"/>
                <w:lang w:val="en-GB" w:eastAsia="en-US"/>
              </w:rPr>
              <w:t>Taxation</w:t>
            </w:r>
          </w:p>
        </w:tc>
        <w:tc>
          <w:tcPr>
            <w:tcW w:w="1275" w:type="dxa"/>
            <w:noWrap/>
          </w:tcPr>
          <w:p w14:paraId="1E71CD1F" w14:textId="77777777" w:rsidR="00F54651" w:rsidRPr="006C15AD" w:rsidRDefault="00F54651" w:rsidP="00F54651">
            <w:pPr>
              <w:contextualSpacing/>
              <w:rPr>
                <w:rFonts w:eastAsia="Calibri"/>
                <w:color w:val="0033CC"/>
                <w:szCs w:val="18"/>
                <w:lang w:val="en-GB" w:eastAsia="en-US"/>
              </w:rPr>
            </w:pPr>
          </w:p>
        </w:tc>
        <w:tc>
          <w:tcPr>
            <w:tcW w:w="1276" w:type="dxa"/>
            <w:noWrap/>
          </w:tcPr>
          <w:p w14:paraId="0ED6E539" w14:textId="77777777" w:rsidR="00F54651" w:rsidRPr="006C15AD" w:rsidRDefault="00F54651" w:rsidP="00F54651">
            <w:pPr>
              <w:rPr>
                <w:sz w:val="16"/>
                <w:szCs w:val="16"/>
                <w:lang w:val="en-GB"/>
              </w:rPr>
            </w:pPr>
          </w:p>
        </w:tc>
        <w:tc>
          <w:tcPr>
            <w:tcW w:w="1134" w:type="dxa"/>
            <w:noWrap/>
          </w:tcPr>
          <w:p w14:paraId="65246FB5" w14:textId="77777777" w:rsidR="00F54651" w:rsidRPr="006C15AD" w:rsidRDefault="00F54651" w:rsidP="00F54651">
            <w:pPr>
              <w:rPr>
                <w:sz w:val="16"/>
                <w:szCs w:val="16"/>
                <w:lang w:val="en-GB"/>
              </w:rPr>
            </w:pPr>
          </w:p>
        </w:tc>
        <w:tc>
          <w:tcPr>
            <w:tcW w:w="1985" w:type="dxa"/>
            <w:noWrap/>
          </w:tcPr>
          <w:p w14:paraId="41DE4ED7" w14:textId="77777777" w:rsidR="00F54651" w:rsidRPr="006C15AD" w:rsidRDefault="00F54651" w:rsidP="00F54651">
            <w:pPr>
              <w:rPr>
                <w:sz w:val="16"/>
                <w:szCs w:val="16"/>
                <w:lang w:val="en-GB"/>
              </w:rPr>
            </w:pPr>
          </w:p>
        </w:tc>
        <w:tc>
          <w:tcPr>
            <w:tcW w:w="1559" w:type="dxa"/>
            <w:noWrap/>
          </w:tcPr>
          <w:p w14:paraId="08837104" w14:textId="77777777" w:rsidR="00F54651" w:rsidRPr="006C15AD" w:rsidRDefault="00F54651" w:rsidP="00F54651">
            <w:pPr>
              <w:rPr>
                <w:sz w:val="16"/>
                <w:szCs w:val="16"/>
                <w:lang w:val="en-GB"/>
              </w:rPr>
            </w:pPr>
          </w:p>
        </w:tc>
      </w:tr>
      <w:tr w:rsidR="00F54651" w:rsidRPr="006C15AD" w14:paraId="240EC887" w14:textId="77777777" w:rsidTr="009B4478">
        <w:trPr>
          <w:trHeight w:val="288"/>
        </w:trPr>
        <w:tc>
          <w:tcPr>
            <w:tcW w:w="1668" w:type="dxa"/>
            <w:tcBorders>
              <w:top w:val="single" w:sz="6" w:space="0" w:color="auto"/>
              <w:bottom w:val="single" w:sz="6" w:space="0" w:color="auto"/>
            </w:tcBorders>
            <w:shd w:val="clear" w:color="auto" w:fill="FFFFFF" w:themeFill="background1"/>
            <w:noWrap/>
          </w:tcPr>
          <w:p w14:paraId="6F94E0A6" w14:textId="77777777" w:rsidR="00F54651" w:rsidRPr="006C15AD" w:rsidRDefault="00F54651" w:rsidP="00F54651">
            <w:pPr>
              <w:contextualSpacing/>
              <w:rPr>
                <w:rFonts w:eastAsia="Calibri"/>
                <w:szCs w:val="18"/>
                <w:lang w:val="en-GB" w:eastAsia="en-US"/>
              </w:rPr>
            </w:pPr>
            <w:r w:rsidRPr="006C15AD">
              <w:rPr>
                <w:rFonts w:eastAsia="Calibri"/>
                <w:szCs w:val="18"/>
                <w:lang w:val="en-GB" w:eastAsia="en-US"/>
              </w:rPr>
              <w:t>Animal welfare</w:t>
            </w:r>
            <w:r w:rsidRPr="006C15AD">
              <w:rPr>
                <w:rFonts w:eastAsia="Calibri"/>
                <w:szCs w:val="18"/>
                <w:vertAlign w:val="superscript"/>
                <w:lang w:val="en-GB" w:eastAsia="en-US"/>
              </w:rPr>
              <w:footnoteReference w:id="2"/>
            </w:r>
          </w:p>
        </w:tc>
        <w:tc>
          <w:tcPr>
            <w:tcW w:w="1275" w:type="dxa"/>
            <w:noWrap/>
          </w:tcPr>
          <w:p w14:paraId="3D7B3BDD" w14:textId="77777777" w:rsidR="00F54651" w:rsidRPr="006C15AD" w:rsidRDefault="00F54651" w:rsidP="00F54651">
            <w:pPr>
              <w:contextualSpacing/>
              <w:rPr>
                <w:rFonts w:eastAsia="Calibri"/>
                <w:color w:val="0033CC"/>
                <w:szCs w:val="18"/>
                <w:lang w:val="en-GB" w:eastAsia="en-US"/>
              </w:rPr>
            </w:pPr>
          </w:p>
        </w:tc>
        <w:tc>
          <w:tcPr>
            <w:tcW w:w="1276" w:type="dxa"/>
            <w:noWrap/>
          </w:tcPr>
          <w:p w14:paraId="3BB454FE" w14:textId="77777777" w:rsidR="00F54651" w:rsidRPr="006C15AD" w:rsidRDefault="00F54651" w:rsidP="00F54651">
            <w:pPr>
              <w:rPr>
                <w:sz w:val="16"/>
                <w:szCs w:val="16"/>
                <w:lang w:val="en-GB"/>
              </w:rPr>
            </w:pPr>
          </w:p>
        </w:tc>
        <w:tc>
          <w:tcPr>
            <w:tcW w:w="1134" w:type="dxa"/>
            <w:noWrap/>
          </w:tcPr>
          <w:p w14:paraId="102D6799" w14:textId="77777777" w:rsidR="00F54651" w:rsidRPr="006C15AD" w:rsidRDefault="00F54651" w:rsidP="00F54651">
            <w:pPr>
              <w:rPr>
                <w:sz w:val="16"/>
                <w:szCs w:val="16"/>
                <w:lang w:val="en-GB"/>
              </w:rPr>
            </w:pPr>
          </w:p>
        </w:tc>
        <w:tc>
          <w:tcPr>
            <w:tcW w:w="1985" w:type="dxa"/>
            <w:noWrap/>
          </w:tcPr>
          <w:p w14:paraId="38EC0B76" w14:textId="77777777" w:rsidR="00F54651" w:rsidRPr="006C15AD" w:rsidRDefault="00F54651" w:rsidP="00F54651">
            <w:pPr>
              <w:rPr>
                <w:sz w:val="16"/>
                <w:szCs w:val="16"/>
                <w:lang w:val="en-GB"/>
              </w:rPr>
            </w:pPr>
          </w:p>
        </w:tc>
        <w:tc>
          <w:tcPr>
            <w:tcW w:w="1559" w:type="dxa"/>
            <w:noWrap/>
          </w:tcPr>
          <w:p w14:paraId="52806E28" w14:textId="77777777" w:rsidR="00F54651" w:rsidRPr="006C15AD" w:rsidRDefault="00F54651" w:rsidP="00F54651">
            <w:pPr>
              <w:rPr>
                <w:sz w:val="16"/>
                <w:szCs w:val="16"/>
                <w:lang w:val="en-GB"/>
              </w:rPr>
            </w:pPr>
          </w:p>
        </w:tc>
      </w:tr>
      <w:tr w:rsidR="00F54651" w:rsidRPr="00900F7D" w14:paraId="688FBC45" w14:textId="77777777" w:rsidTr="009B4478">
        <w:trPr>
          <w:trHeight w:val="288"/>
        </w:trPr>
        <w:tc>
          <w:tcPr>
            <w:tcW w:w="1668" w:type="dxa"/>
            <w:tcBorders>
              <w:top w:val="single" w:sz="6" w:space="0" w:color="auto"/>
              <w:bottom w:val="single" w:sz="6" w:space="0" w:color="auto"/>
            </w:tcBorders>
            <w:shd w:val="clear" w:color="auto" w:fill="FFFFFF" w:themeFill="background1"/>
            <w:noWrap/>
            <w:hideMark/>
          </w:tcPr>
          <w:p w14:paraId="662FAE45" w14:textId="77777777" w:rsidR="00F54651" w:rsidRPr="006C15AD" w:rsidRDefault="00F54651" w:rsidP="00F54651">
            <w:pPr>
              <w:contextualSpacing/>
              <w:rPr>
                <w:rFonts w:eastAsia="Calibri"/>
                <w:color w:val="0033CC"/>
                <w:sz w:val="16"/>
                <w:szCs w:val="16"/>
                <w:lang w:val="en-GB" w:eastAsia="en-US"/>
              </w:rPr>
            </w:pPr>
            <w:r w:rsidRPr="006C15AD">
              <w:rPr>
                <w:rFonts w:eastAsia="Calibri"/>
                <w:szCs w:val="18"/>
                <w:lang w:val="en-GB" w:eastAsia="en-US"/>
              </w:rPr>
              <w:lastRenderedPageBreak/>
              <w:t>Other CSR themes if applicable</w:t>
            </w:r>
          </w:p>
        </w:tc>
        <w:tc>
          <w:tcPr>
            <w:tcW w:w="1275" w:type="dxa"/>
            <w:noWrap/>
          </w:tcPr>
          <w:p w14:paraId="4E3D74FE" w14:textId="77777777" w:rsidR="00F54651" w:rsidRPr="006C15AD" w:rsidRDefault="00F54651" w:rsidP="00F54651">
            <w:pPr>
              <w:contextualSpacing/>
              <w:rPr>
                <w:rFonts w:eastAsia="Calibri"/>
                <w:color w:val="0033CC"/>
                <w:szCs w:val="18"/>
                <w:lang w:val="en-GB" w:eastAsia="en-US"/>
              </w:rPr>
            </w:pPr>
          </w:p>
        </w:tc>
        <w:tc>
          <w:tcPr>
            <w:tcW w:w="1276" w:type="dxa"/>
            <w:noWrap/>
            <w:hideMark/>
          </w:tcPr>
          <w:p w14:paraId="26BE0BA4" w14:textId="77777777" w:rsidR="00F54651" w:rsidRPr="006C15AD" w:rsidRDefault="00F54651" w:rsidP="00F54651">
            <w:pPr>
              <w:rPr>
                <w:sz w:val="16"/>
                <w:szCs w:val="16"/>
                <w:lang w:val="en-GB"/>
              </w:rPr>
            </w:pPr>
            <w:r w:rsidRPr="006C15AD">
              <w:rPr>
                <w:sz w:val="16"/>
                <w:szCs w:val="16"/>
                <w:lang w:val="en-GB"/>
              </w:rPr>
              <w:t> </w:t>
            </w:r>
          </w:p>
        </w:tc>
        <w:tc>
          <w:tcPr>
            <w:tcW w:w="1134" w:type="dxa"/>
            <w:noWrap/>
            <w:hideMark/>
          </w:tcPr>
          <w:p w14:paraId="63D16479" w14:textId="77777777" w:rsidR="00F54651" w:rsidRPr="006C15AD" w:rsidRDefault="00F54651" w:rsidP="00F54651">
            <w:pPr>
              <w:rPr>
                <w:sz w:val="16"/>
                <w:szCs w:val="16"/>
                <w:lang w:val="en-GB"/>
              </w:rPr>
            </w:pPr>
            <w:r w:rsidRPr="006C15AD">
              <w:rPr>
                <w:sz w:val="16"/>
                <w:szCs w:val="16"/>
                <w:lang w:val="en-GB"/>
              </w:rPr>
              <w:t> </w:t>
            </w:r>
          </w:p>
        </w:tc>
        <w:tc>
          <w:tcPr>
            <w:tcW w:w="1985" w:type="dxa"/>
            <w:noWrap/>
            <w:hideMark/>
          </w:tcPr>
          <w:p w14:paraId="73086440" w14:textId="77777777" w:rsidR="00F54651" w:rsidRPr="006C15AD" w:rsidRDefault="00F54651" w:rsidP="00F54651">
            <w:pPr>
              <w:rPr>
                <w:sz w:val="16"/>
                <w:szCs w:val="16"/>
                <w:lang w:val="en-GB"/>
              </w:rPr>
            </w:pPr>
            <w:r w:rsidRPr="006C15AD">
              <w:rPr>
                <w:sz w:val="16"/>
                <w:szCs w:val="16"/>
                <w:lang w:val="en-GB"/>
              </w:rPr>
              <w:t> </w:t>
            </w:r>
          </w:p>
        </w:tc>
        <w:tc>
          <w:tcPr>
            <w:tcW w:w="1559" w:type="dxa"/>
            <w:noWrap/>
            <w:hideMark/>
          </w:tcPr>
          <w:p w14:paraId="23FAD37A" w14:textId="77777777" w:rsidR="00F54651" w:rsidRPr="006C15AD" w:rsidRDefault="00F54651" w:rsidP="00F54651">
            <w:pPr>
              <w:rPr>
                <w:sz w:val="16"/>
                <w:szCs w:val="16"/>
                <w:lang w:val="en-GB"/>
              </w:rPr>
            </w:pPr>
            <w:r w:rsidRPr="006C15AD">
              <w:rPr>
                <w:sz w:val="16"/>
                <w:szCs w:val="16"/>
                <w:lang w:val="en-GB"/>
              </w:rPr>
              <w:t> </w:t>
            </w:r>
          </w:p>
        </w:tc>
      </w:tr>
    </w:tbl>
    <w:p w14:paraId="6D3691CF" w14:textId="77777777" w:rsidR="00F54651" w:rsidRPr="006C15AD" w:rsidRDefault="00F54651" w:rsidP="00F54651">
      <w:pPr>
        <w:rPr>
          <w:szCs w:val="18"/>
          <w:lang w:val="en-GB"/>
        </w:rPr>
      </w:pPr>
    </w:p>
    <w:p w14:paraId="61849DDF" w14:textId="77777777" w:rsidR="00F54651" w:rsidRPr="006C15AD" w:rsidRDefault="00F54651" w:rsidP="00F54651">
      <w:pPr>
        <w:pStyle w:val="Kop1"/>
      </w:pPr>
      <w:bookmarkStart w:id="54" w:name="_Toc22023390"/>
      <w:r w:rsidRPr="006C15AD">
        <w:t>6. Project monitoring</w:t>
      </w:r>
      <w:r w:rsidR="005D256E" w:rsidRPr="006C15AD">
        <w:t xml:space="preserve">, </w:t>
      </w:r>
      <w:r w:rsidRPr="006C15AD">
        <w:t>evaluation</w:t>
      </w:r>
      <w:bookmarkEnd w:id="35"/>
      <w:r w:rsidR="005D256E" w:rsidRPr="006C15AD">
        <w:t xml:space="preserve"> and learning </w:t>
      </w:r>
      <w:r w:rsidR="00537669" w:rsidRPr="006C15AD">
        <w:t>(MEL)</w:t>
      </w:r>
      <w:bookmarkEnd w:id="54"/>
    </w:p>
    <w:p w14:paraId="37A94E9A" w14:textId="77777777" w:rsidR="00062F7C" w:rsidRPr="006C15AD" w:rsidRDefault="00A842D9" w:rsidP="00062F7C">
      <w:pPr>
        <w:pStyle w:val="Kop2"/>
        <w:rPr>
          <w:lang w:val="en-GB"/>
        </w:rPr>
      </w:pPr>
      <w:r w:rsidRPr="006C15AD">
        <w:rPr>
          <w:lang w:val="en-GB"/>
        </w:rPr>
        <w:br/>
      </w:r>
      <w:bookmarkStart w:id="55" w:name="_Toc22023391"/>
      <w:r w:rsidRPr="006C15AD">
        <w:rPr>
          <w:lang w:val="en-GB"/>
        </w:rPr>
        <w:t xml:space="preserve">6.1 Project monitoring and evaluation </w:t>
      </w:r>
      <w:r w:rsidR="009734BA" w:rsidRPr="006C15AD">
        <w:rPr>
          <w:lang w:val="en-GB"/>
        </w:rPr>
        <w:t>(M&amp;E)</w:t>
      </w:r>
      <w:bookmarkEnd w:id="55"/>
    </w:p>
    <w:p w14:paraId="75393492" w14:textId="436A22B3" w:rsidR="00F54651" w:rsidRPr="006C15AD" w:rsidRDefault="00A842D9" w:rsidP="00F54651">
      <w:pPr>
        <w:pStyle w:val="Explanation"/>
      </w:pPr>
      <w:r w:rsidRPr="006C15AD">
        <w:br/>
      </w:r>
      <w:r w:rsidR="00F54651" w:rsidRPr="006C15AD">
        <w:t>Project monitoring and evaluation (M&amp;E) is important for project management, transparency and accountability, showcasing of the project and learning.</w:t>
      </w:r>
    </w:p>
    <w:p w14:paraId="2EA2C1F2" w14:textId="77777777" w:rsidR="00F54651" w:rsidRPr="006C15AD" w:rsidRDefault="00F54651" w:rsidP="00F54651">
      <w:pPr>
        <w:pStyle w:val="Explanation"/>
      </w:pPr>
    </w:p>
    <w:p w14:paraId="34F732F6" w14:textId="77777777" w:rsidR="008409C0" w:rsidRPr="006C15AD" w:rsidRDefault="008409C0" w:rsidP="008409C0">
      <w:pPr>
        <w:rPr>
          <w:rFonts w:eastAsiaTheme="minorHAnsi" w:cstheme="minorBidi"/>
          <w:color w:val="0033CC"/>
          <w:szCs w:val="22"/>
          <w:lang w:val="en-GB" w:eastAsia="en-US"/>
        </w:rPr>
      </w:pPr>
      <w:r w:rsidRPr="006C15AD">
        <w:rPr>
          <w:rFonts w:eastAsiaTheme="minorHAnsi" w:cstheme="minorBidi"/>
          <w:color w:val="0033CC"/>
          <w:szCs w:val="22"/>
          <w:lang w:val="en-GB" w:eastAsia="en-US"/>
        </w:rPr>
        <w:t>SDGP requires projects to have a good monitoring and evaluation system in place</w:t>
      </w:r>
      <w:r w:rsidR="00045797" w:rsidRPr="006C15AD">
        <w:rPr>
          <w:rFonts w:eastAsiaTheme="minorHAnsi" w:cstheme="minorBidi"/>
          <w:color w:val="0033CC"/>
          <w:szCs w:val="22"/>
          <w:lang w:val="en-GB" w:eastAsia="en-US"/>
        </w:rPr>
        <w:t>,</w:t>
      </w:r>
      <w:r w:rsidRPr="006C15AD">
        <w:rPr>
          <w:rFonts w:eastAsiaTheme="minorHAnsi" w:cstheme="minorBidi"/>
          <w:color w:val="0033CC"/>
          <w:szCs w:val="22"/>
          <w:lang w:val="en-GB" w:eastAsia="en-US"/>
        </w:rPr>
        <w:t xml:space="preserve"> measuring (quantitatively</w:t>
      </w:r>
      <w:r w:rsidR="007F4B21" w:rsidRPr="006C15AD">
        <w:rPr>
          <w:rFonts w:eastAsiaTheme="minorHAnsi" w:cstheme="minorBidi"/>
          <w:color w:val="0033CC"/>
          <w:szCs w:val="22"/>
          <w:lang w:val="en-GB" w:eastAsia="en-US"/>
        </w:rPr>
        <w:t xml:space="preserve"> and qualitatively</w:t>
      </w:r>
      <w:r w:rsidRPr="006C15AD">
        <w:rPr>
          <w:rFonts w:eastAsiaTheme="minorHAnsi" w:cstheme="minorBidi"/>
          <w:color w:val="0033CC"/>
          <w:szCs w:val="22"/>
          <w:lang w:val="en-GB" w:eastAsia="en-US"/>
        </w:rPr>
        <w:t xml:space="preserve">) the contribution of the project on the Dutch policy goals. As stated in the administrative rules for SDGP, </w:t>
      </w:r>
      <w:r w:rsidRPr="006C15AD">
        <w:rPr>
          <w:rFonts w:eastAsiaTheme="minorHAnsi" w:cstheme="minorBidi"/>
          <w:i/>
          <w:color w:val="0033CC"/>
          <w:szCs w:val="22"/>
          <w:lang w:val="en-GB" w:eastAsia="en-US"/>
        </w:rPr>
        <w:t>mandatory indicators are listed per SDGP theme</w:t>
      </w:r>
      <w:r w:rsidRPr="006C15AD">
        <w:rPr>
          <w:rFonts w:eastAsiaTheme="minorHAnsi" w:cstheme="minorBidi"/>
          <w:color w:val="0033CC"/>
          <w:szCs w:val="22"/>
          <w:lang w:val="en-GB" w:eastAsia="en-US"/>
        </w:rPr>
        <w:t xml:space="preserve">. Next to these mandatory indicators per theme, projects have to report on a set of </w:t>
      </w:r>
      <w:r w:rsidR="005D256E" w:rsidRPr="006C15AD">
        <w:rPr>
          <w:rFonts w:eastAsiaTheme="minorHAnsi" w:cstheme="minorBidi"/>
          <w:i/>
          <w:color w:val="0033CC"/>
          <w:szCs w:val="22"/>
          <w:lang w:val="en-GB" w:eastAsia="en-US"/>
        </w:rPr>
        <w:t>overarching</w:t>
      </w:r>
      <w:r w:rsidRPr="006C15AD">
        <w:rPr>
          <w:rFonts w:eastAsiaTheme="minorHAnsi" w:cstheme="minorBidi"/>
          <w:i/>
          <w:color w:val="0033CC"/>
          <w:szCs w:val="22"/>
          <w:lang w:val="en-GB" w:eastAsia="en-US"/>
        </w:rPr>
        <w:t xml:space="preserve"> result indicators</w:t>
      </w:r>
      <w:r w:rsidR="005D256E" w:rsidRPr="006C15AD">
        <w:rPr>
          <w:rFonts w:eastAsiaTheme="minorHAnsi" w:cstheme="minorBidi"/>
          <w:color w:val="0033CC"/>
          <w:szCs w:val="22"/>
          <w:lang w:val="en-GB" w:eastAsia="en-US"/>
        </w:rPr>
        <w:t xml:space="preserve">. </w:t>
      </w:r>
      <w:r w:rsidRPr="006C15AD">
        <w:rPr>
          <w:rFonts w:eastAsiaTheme="minorHAnsi" w:cstheme="minorBidi"/>
          <w:color w:val="0033CC"/>
          <w:szCs w:val="22"/>
          <w:lang w:val="en-GB" w:eastAsia="en-US"/>
        </w:rPr>
        <w:t xml:space="preserve">See table below for an overview of the </w:t>
      </w:r>
      <w:r w:rsidRPr="006C15AD">
        <w:rPr>
          <w:rFonts w:eastAsiaTheme="minorHAnsi" w:cstheme="minorBidi"/>
          <w:i/>
          <w:color w:val="0033CC"/>
          <w:szCs w:val="22"/>
          <w:lang w:val="en-GB" w:eastAsia="en-US"/>
        </w:rPr>
        <w:t>mandatory indicators</w:t>
      </w:r>
      <w:r w:rsidRPr="006C15AD">
        <w:rPr>
          <w:rFonts w:eastAsiaTheme="minorHAnsi" w:cstheme="minorBidi"/>
          <w:color w:val="0033CC"/>
          <w:szCs w:val="22"/>
          <w:lang w:val="en-GB" w:eastAsia="en-US"/>
        </w:rPr>
        <w:t xml:space="preserve"> per </w:t>
      </w:r>
      <w:r w:rsidR="007F4B21" w:rsidRPr="006C15AD">
        <w:rPr>
          <w:rFonts w:eastAsiaTheme="minorHAnsi" w:cstheme="minorBidi"/>
          <w:color w:val="0033CC"/>
          <w:szCs w:val="22"/>
          <w:lang w:val="en-GB" w:eastAsia="en-US"/>
        </w:rPr>
        <w:t xml:space="preserve">SDGP </w:t>
      </w:r>
      <w:r w:rsidRPr="006C15AD">
        <w:rPr>
          <w:rFonts w:eastAsiaTheme="minorHAnsi" w:cstheme="minorBidi"/>
          <w:color w:val="0033CC"/>
          <w:szCs w:val="22"/>
          <w:lang w:val="en-GB" w:eastAsia="en-US"/>
        </w:rPr>
        <w:t xml:space="preserve">theme and the </w:t>
      </w:r>
      <w:r w:rsidR="005D256E" w:rsidRPr="006C15AD">
        <w:rPr>
          <w:rFonts w:eastAsiaTheme="minorHAnsi" w:cstheme="minorBidi"/>
          <w:i/>
          <w:color w:val="0033CC"/>
          <w:szCs w:val="22"/>
          <w:lang w:val="en-GB" w:eastAsia="en-US"/>
        </w:rPr>
        <w:t>overarching</w:t>
      </w:r>
      <w:r w:rsidRPr="006C15AD">
        <w:rPr>
          <w:rFonts w:eastAsiaTheme="minorHAnsi" w:cstheme="minorBidi"/>
          <w:i/>
          <w:color w:val="0033CC"/>
          <w:szCs w:val="22"/>
          <w:lang w:val="en-GB" w:eastAsia="en-US"/>
        </w:rPr>
        <w:t xml:space="preserve"> result indicators </w:t>
      </w:r>
      <w:r w:rsidRPr="006C15AD">
        <w:rPr>
          <w:rFonts w:eastAsiaTheme="minorHAnsi" w:cstheme="minorBidi"/>
          <w:color w:val="0033CC"/>
          <w:szCs w:val="22"/>
          <w:lang w:val="en-GB" w:eastAsia="en-US"/>
        </w:rPr>
        <w:t>of the Ministry of Foreign Affairs.</w:t>
      </w:r>
    </w:p>
    <w:p w14:paraId="0A6ADD3D" w14:textId="77777777" w:rsidR="00F54651" w:rsidRPr="006C15AD" w:rsidRDefault="00F54651" w:rsidP="00F54651">
      <w:pPr>
        <w:pStyle w:val="Explanation"/>
      </w:pPr>
    </w:p>
    <w:p w14:paraId="2822FCBB" w14:textId="61450571" w:rsidR="00FE0E93" w:rsidRDefault="00F54651" w:rsidP="00F54651">
      <w:pPr>
        <w:pStyle w:val="Explanation"/>
      </w:pPr>
      <w:r w:rsidRPr="006C15AD">
        <w:t xml:space="preserve">The </w:t>
      </w:r>
      <w:r w:rsidR="00EC769B" w:rsidRPr="006C15AD">
        <w:t>first</w:t>
      </w:r>
      <w:r w:rsidR="00045797" w:rsidRPr="006C15AD">
        <w:t xml:space="preserve"> (inception)</w:t>
      </w:r>
      <w:r w:rsidRPr="006C15AD">
        <w:t xml:space="preserve"> report</w:t>
      </w:r>
      <w:r w:rsidR="00045797" w:rsidRPr="006C15AD">
        <w:t xml:space="preserve"> </w:t>
      </w:r>
      <w:r w:rsidR="00CD4B70" w:rsidRPr="006C15AD">
        <w:t xml:space="preserve">of </w:t>
      </w:r>
      <w:r w:rsidRPr="006C15AD">
        <w:t>the project</w:t>
      </w:r>
      <w:r w:rsidR="00CD457F" w:rsidRPr="006C15AD">
        <w:t xml:space="preserve"> includes </w:t>
      </w:r>
      <w:r w:rsidR="003923C6" w:rsidRPr="006C15AD">
        <w:t>among other</w:t>
      </w:r>
      <w:r w:rsidR="00FE0E93">
        <w:t>s</w:t>
      </w:r>
      <w:r w:rsidR="003923C6" w:rsidRPr="006C15AD">
        <w:t xml:space="preserve"> </w:t>
      </w:r>
      <w:r w:rsidR="00CD457F" w:rsidRPr="006C15AD">
        <w:t>a</w:t>
      </w:r>
      <w:r w:rsidR="003923C6" w:rsidRPr="006C15AD">
        <w:t xml:space="preserve"> </w:t>
      </w:r>
      <w:r w:rsidR="006F20F2" w:rsidRPr="006C15AD">
        <w:t>Monitoring, Evaluation and Learning (</w:t>
      </w:r>
      <w:r w:rsidR="003923C6" w:rsidRPr="006C15AD">
        <w:t>ME</w:t>
      </w:r>
      <w:r w:rsidR="006F20F2" w:rsidRPr="006C15AD">
        <w:t>L)</w:t>
      </w:r>
      <w:r w:rsidR="003923C6" w:rsidRPr="006C15AD">
        <w:t xml:space="preserve"> plan</w:t>
      </w:r>
      <w:r w:rsidR="008B34DC" w:rsidRPr="006C15AD">
        <w:t xml:space="preserve"> (format free)</w:t>
      </w:r>
      <w:r w:rsidR="003923C6" w:rsidRPr="006C15AD">
        <w:t xml:space="preserve"> consisting of at least:</w:t>
      </w:r>
    </w:p>
    <w:p w14:paraId="78FFE9B2" w14:textId="442D75C7" w:rsidR="00FE0E93" w:rsidRDefault="003923C6" w:rsidP="00F54651">
      <w:pPr>
        <w:pStyle w:val="Explanation"/>
      </w:pPr>
      <w:r w:rsidRPr="006C15AD">
        <w:t>1)</w:t>
      </w:r>
      <w:r w:rsidR="00CD457F" w:rsidRPr="006C15AD">
        <w:t xml:space="preserve"> </w:t>
      </w:r>
      <w:r w:rsidR="00FE0E93">
        <w:t xml:space="preserve">a </w:t>
      </w:r>
      <w:r w:rsidR="008D1673" w:rsidRPr="006C15AD">
        <w:t xml:space="preserve">planning for </w:t>
      </w:r>
      <w:r w:rsidR="00FE0E93">
        <w:t xml:space="preserve">the </w:t>
      </w:r>
      <w:r w:rsidR="008D1673" w:rsidRPr="006C15AD">
        <w:t>monitoring and execution of</w:t>
      </w:r>
      <w:r w:rsidRPr="006C15AD">
        <w:t xml:space="preserve"> a mid-term review and an end-term evaluation (costs for this must be included in project budget).</w:t>
      </w:r>
    </w:p>
    <w:p w14:paraId="7309C700" w14:textId="77777777" w:rsidR="00FE0E93" w:rsidRDefault="003923C6" w:rsidP="00F54651">
      <w:pPr>
        <w:pStyle w:val="Explanation"/>
      </w:pPr>
      <w:r w:rsidRPr="006C15AD">
        <w:t xml:space="preserve">2) </w:t>
      </w:r>
      <w:r w:rsidR="00D6246C" w:rsidRPr="006C15AD">
        <w:t>a baseline study, in which the M&amp;E indicators are measured, that are mandatory specific for the SDGP theme chosen and also the overarching indicators (including gender, climate adaptation and circular economy).</w:t>
      </w:r>
    </w:p>
    <w:p w14:paraId="7EE4245F" w14:textId="304A5BCE" w:rsidR="00A27DEB" w:rsidRPr="006C15AD" w:rsidRDefault="0007202D" w:rsidP="00F54651">
      <w:pPr>
        <w:pStyle w:val="Explanation"/>
      </w:pPr>
      <w:r w:rsidRPr="006C15AD">
        <w:t>3</w:t>
      </w:r>
      <w:r w:rsidR="003923C6" w:rsidRPr="006C15AD">
        <w:t xml:space="preserve">) updated </w:t>
      </w:r>
      <w:r w:rsidR="00BE60CD" w:rsidRPr="006C15AD">
        <w:t>I</w:t>
      </w:r>
      <w:r w:rsidR="003923C6" w:rsidRPr="006C15AD">
        <w:t>mpact</w:t>
      </w:r>
      <w:r w:rsidR="00BE60CD" w:rsidRPr="006C15AD">
        <w:t xml:space="preserve"> P</w:t>
      </w:r>
      <w:r w:rsidR="003923C6" w:rsidRPr="006C15AD">
        <w:t xml:space="preserve">athways (see learning component next sub-chapter). </w:t>
      </w:r>
      <w:r w:rsidR="00CD457F" w:rsidRPr="006C15AD">
        <w:t xml:space="preserve">This </w:t>
      </w:r>
      <w:r w:rsidR="003923C6" w:rsidRPr="006C15AD">
        <w:t xml:space="preserve">first report </w:t>
      </w:r>
      <w:r w:rsidR="00CD457F" w:rsidRPr="006C15AD">
        <w:t xml:space="preserve">is </w:t>
      </w:r>
      <w:r w:rsidR="008B34DC" w:rsidRPr="006C15AD">
        <w:t>the final product</w:t>
      </w:r>
      <w:r w:rsidR="00F54651" w:rsidRPr="006C15AD">
        <w:t xml:space="preserve"> of the inception</w:t>
      </w:r>
      <w:r w:rsidR="00A36E52" w:rsidRPr="006C15AD">
        <w:t xml:space="preserve"> phase</w:t>
      </w:r>
      <w:r w:rsidR="00D6246C" w:rsidRPr="006C15AD">
        <w:t>, which starts after approval of the proposal.</w:t>
      </w:r>
      <w:r w:rsidR="00D92A18" w:rsidRPr="006C15AD">
        <w:t xml:space="preserve"> </w:t>
      </w:r>
      <w:r w:rsidR="00F54651" w:rsidRPr="006C15AD">
        <w:t xml:space="preserve">Next, the project reports </w:t>
      </w:r>
      <w:r w:rsidR="00FE0E93">
        <w:t>yearly</w:t>
      </w:r>
      <w:r w:rsidR="00F54651" w:rsidRPr="006C15AD">
        <w:t xml:space="preserve"> on the</w:t>
      </w:r>
      <w:r w:rsidR="007F4B21" w:rsidRPr="006C15AD">
        <w:t>se</w:t>
      </w:r>
      <w:r w:rsidR="00F54651" w:rsidRPr="006C15AD">
        <w:t xml:space="preserve"> indicators</w:t>
      </w:r>
      <w:r w:rsidR="00045797" w:rsidRPr="006C15AD">
        <w:t>,</w:t>
      </w:r>
      <w:r w:rsidR="00F54651" w:rsidRPr="006C15AD">
        <w:t xml:space="preserve"> as included in the project’s M&amp;E plan. </w:t>
      </w:r>
      <w:r w:rsidR="00D6246C" w:rsidRPr="006C15AD">
        <w:t xml:space="preserve">At the end of the project, a final report including M&amp;E has to be delivered. </w:t>
      </w:r>
    </w:p>
    <w:p w14:paraId="6B10C992" w14:textId="77777777" w:rsidR="00A27DEB" w:rsidRPr="006C15AD" w:rsidRDefault="00A27DEB" w:rsidP="00F54651">
      <w:pPr>
        <w:pStyle w:val="Explanation"/>
      </w:pPr>
    </w:p>
    <w:p w14:paraId="40B626C8" w14:textId="56603CA2" w:rsidR="00F54651" w:rsidRPr="006C15AD" w:rsidRDefault="00FE0E93" w:rsidP="00F54651">
      <w:pPr>
        <w:pStyle w:val="Explanation"/>
      </w:pPr>
      <w:r>
        <w:t xml:space="preserve">A </w:t>
      </w:r>
      <w:r w:rsidR="00F54651" w:rsidRPr="006C15AD">
        <w:t>Technical Assistance budget need</w:t>
      </w:r>
      <w:r w:rsidR="00D6246C" w:rsidRPr="006C15AD">
        <w:t>s</w:t>
      </w:r>
      <w:r w:rsidR="00F54651" w:rsidRPr="006C15AD">
        <w:t xml:space="preserve"> to be evaluated based on the Kirkpatrick model</w:t>
      </w:r>
      <w:r w:rsidR="00A36E52" w:rsidRPr="006C15AD">
        <w:t xml:space="preserve"> at the end of the project</w:t>
      </w:r>
      <w:r w:rsidR="00F54651" w:rsidRPr="006C15AD">
        <w:t>:</w:t>
      </w:r>
      <w:r w:rsidR="006C15AD">
        <w:t xml:space="preserve">   </w:t>
      </w:r>
      <w:r w:rsidR="00F54651" w:rsidRPr="006C15AD">
        <w:t xml:space="preserve"> </w:t>
      </w:r>
    </w:p>
    <w:p w14:paraId="26FA9449" w14:textId="77777777" w:rsidR="00F54651" w:rsidRPr="006C15AD" w:rsidRDefault="00F54651" w:rsidP="00F54651">
      <w:pPr>
        <w:pStyle w:val="Explanation"/>
        <w:numPr>
          <w:ilvl w:val="0"/>
          <w:numId w:val="12"/>
        </w:numPr>
      </w:pPr>
      <w:r w:rsidRPr="006C15AD">
        <w:t xml:space="preserve">Level 1: Reaction; The degree to which participants find the training </w:t>
      </w:r>
      <w:r w:rsidR="00DD02CC" w:rsidRPr="006C15AD">
        <w:t>favourable</w:t>
      </w:r>
      <w:r w:rsidRPr="006C15AD">
        <w:t>, engaging and relevant to their jobs.</w:t>
      </w:r>
    </w:p>
    <w:p w14:paraId="76176EE3" w14:textId="77777777" w:rsidR="00F54651" w:rsidRPr="006C15AD" w:rsidRDefault="00F54651" w:rsidP="00F54651">
      <w:pPr>
        <w:pStyle w:val="Explanation"/>
        <w:numPr>
          <w:ilvl w:val="0"/>
          <w:numId w:val="12"/>
        </w:numPr>
      </w:pPr>
      <w:r w:rsidRPr="006C15AD">
        <w:t>Level 2: Learning; The degree to which participants acquire the intended knowledge, skills, attitude, confidence and commitment based on their participation in the training</w:t>
      </w:r>
      <w:r w:rsidR="00CD457F" w:rsidRPr="006C15AD">
        <w:t>.</w:t>
      </w:r>
    </w:p>
    <w:p w14:paraId="7C05E768" w14:textId="77777777" w:rsidR="00F54651" w:rsidRPr="006C15AD" w:rsidRDefault="00F54651" w:rsidP="00F54651">
      <w:pPr>
        <w:pStyle w:val="Explanation"/>
        <w:numPr>
          <w:ilvl w:val="0"/>
          <w:numId w:val="12"/>
        </w:numPr>
      </w:pPr>
      <w:r w:rsidRPr="006C15AD">
        <w:t xml:space="preserve">Level 3: </w:t>
      </w:r>
      <w:r w:rsidR="00DD02CC" w:rsidRPr="006C15AD">
        <w:t>Behaviour</w:t>
      </w:r>
      <w:r w:rsidRPr="006C15AD">
        <w:t>; The degree to which participants apply what they learned during training when they are back on the job</w:t>
      </w:r>
      <w:r w:rsidR="00CD457F" w:rsidRPr="006C15AD">
        <w:t>.</w:t>
      </w:r>
    </w:p>
    <w:p w14:paraId="098B852F" w14:textId="77777777" w:rsidR="00F54651" w:rsidRPr="006C15AD" w:rsidRDefault="00F54651" w:rsidP="00F54651">
      <w:pPr>
        <w:pStyle w:val="Explanation"/>
        <w:numPr>
          <w:ilvl w:val="0"/>
          <w:numId w:val="12"/>
        </w:numPr>
      </w:pPr>
      <w:r w:rsidRPr="006C15AD">
        <w:t xml:space="preserve">Level 4: Results; The degree to which targeted outcomes occur as a result of the </w:t>
      </w:r>
      <w:r w:rsidR="00DD02CC" w:rsidRPr="006C15AD">
        <w:t>Technical assistance.</w:t>
      </w:r>
    </w:p>
    <w:p w14:paraId="48810E0D" w14:textId="77777777" w:rsidR="00F54651" w:rsidRPr="006C15AD" w:rsidRDefault="00F54651" w:rsidP="00F54651">
      <w:pPr>
        <w:pStyle w:val="Explanation"/>
      </w:pPr>
    </w:p>
    <w:p w14:paraId="1A04E87C" w14:textId="2930A7ED" w:rsidR="003151CF" w:rsidRPr="006C15AD" w:rsidRDefault="00F54651" w:rsidP="00F54651">
      <w:pPr>
        <w:pStyle w:val="Explanation"/>
      </w:pPr>
      <w:r w:rsidRPr="006C15AD">
        <w:t xml:space="preserve">In contrast to earlier PPP calls, the M&amp;E budget is no longer a </w:t>
      </w:r>
      <w:r w:rsidR="006729A8" w:rsidRPr="006C15AD">
        <w:t>minimum</w:t>
      </w:r>
      <w:r w:rsidRPr="006C15AD">
        <w:t xml:space="preserve"> percentage of the </w:t>
      </w:r>
      <w:r w:rsidR="00CD457F" w:rsidRPr="006C15AD">
        <w:t xml:space="preserve">total </w:t>
      </w:r>
      <w:r w:rsidRPr="006C15AD">
        <w:t xml:space="preserve">project budget. This means the partnership needs to budget </w:t>
      </w:r>
      <w:r w:rsidR="00BA0D7E" w:rsidRPr="006C15AD">
        <w:t xml:space="preserve">the </w:t>
      </w:r>
      <w:r w:rsidRPr="006C15AD">
        <w:t xml:space="preserve">M&amp;E </w:t>
      </w:r>
      <w:r w:rsidR="00BA0D7E" w:rsidRPr="006C15AD">
        <w:t xml:space="preserve">costs </w:t>
      </w:r>
      <w:r w:rsidRPr="006C15AD">
        <w:t>based on the design of the project M&amp;E. This includes costs made for the base</w:t>
      </w:r>
      <w:r w:rsidR="00DC34DC" w:rsidRPr="006C15AD">
        <w:t xml:space="preserve"> and </w:t>
      </w:r>
      <w:r w:rsidR="00FE0E93" w:rsidRPr="006C15AD">
        <w:t>end line</w:t>
      </w:r>
      <w:r w:rsidRPr="006C15AD">
        <w:t xml:space="preserve"> study (only if incurred after the subsidy application date), annual reporting, </w:t>
      </w:r>
      <w:r w:rsidR="004E65CD" w:rsidRPr="006C15AD">
        <w:t xml:space="preserve">mid-term review and </w:t>
      </w:r>
      <w:r w:rsidR="003151CF" w:rsidRPr="006C15AD">
        <w:t xml:space="preserve">end-term evaluation. </w:t>
      </w:r>
    </w:p>
    <w:p w14:paraId="495795C4" w14:textId="77777777" w:rsidR="003151CF" w:rsidRPr="006C15AD" w:rsidRDefault="003151CF" w:rsidP="00F54651">
      <w:pPr>
        <w:pStyle w:val="Explanation"/>
      </w:pPr>
    </w:p>
    <w:p w14:paraId="40196D4D" w14:textId="200A1D60" w:rsidR="003151CF" w:rsidRPr="006C15AD" w:rsidRDefault="003151CF" w:rsidP="00F54651">
      <w:pPr>
        <w:pStyle w:val="Explanation"/>
        <w:rPr>
          <w:rFonts w:eastAsia="Calibri" w:cs="Verdana"/>
          <w:szCs w:val="18"/>
        </w:rPr>
      </w:pPr>
      <w:r w:rsidRPr="006C15AD">
        <w:rPr>
          <w:rFonts w:eastAsia="Calibri" w:cs="Verdana"/>
          <w:szCs w:val="18"/>
        </w:rPr>
        <w:t xml:space="preserve">For projects with a project duration of more than 3 years, a </w:t>
      </w:r>
      <w:r w:rsidRPr="006C15AD">
        <w:rPr>
          <w:rFonts w:eastAsia="Calibri" w:cs="Verdana"/>
          <w:i/>
          <w:szCs w:val="18"/>
        </w:rPr>
        <w:t>mid-term review</w:t>
      </w:r>
      <w:r w:rsidRPr="006C15AD">
        <w:rPr>
          <w:rFonts w:eastAsia="Calibri" w:cs="Verdana"/>
          <w:szCs w:val="18"/>
        </w:rPr>
        <w:t xml:space="preserve"> is obligated. While an </w:t>
      </w:r>
      <w:r w:rsidRPr="006C15AD">
        <w:rPr>
          <w:rFonts w:eastAsia="Calibri" w:cs="Verdana"/>
          <w:i/>
          <w:szCs w:val="18"/>
        </w:rPr>
        <w:t>evaluation</w:t>
      </w:r>
      <w:r w:rsidRPr="006C15AD">
        <w:rPr>
          <w:rFonts w:eastAsia="Calibri" w:cs="Verdana"/>
          <w:szCs w:val="18"/>
        </w:rPr>
        <w:t xml:space="preserve"> is used for a more comprehensive and/or more in-depth assessment, a </w:t>
      </w:r>
      <w:r w:rsidRPr="006C15AD">
        <w:rPr>
          <w:rFonts w:eastAsia="Calibri" w:cs="Verdana"/>
          <w:i/>
          <w:szCs w:val="18"/>
        </w:rPr>
        <w:t xml:space="preserve">review </w:t>
      </w:r>
      <w:r w:rsidRPr="006C15AD">
        <w:rPr>
          <w:rFonts w:eastAsia="Calibri" w:cs="Verdana"/>
          <w:szCs w:val="18"/>
        </w:rPr>
        <w:t xml:space="preserve">tends to emphasize operational aspects. This mid-term review needs to be executed by an </w:t>
      </w:r>
      <w:r w:rsidRPr="006C15AD">
        <w:rPr>
          <w:rFonts w:eastAsia="Calibri" w:cs="Verdana"/>
          <w:i/>
          <w:szCs w:val="18"/>
        </w:rPr>
        <w:t>independent party</w:t>
      </w:r>
      <w:r w:rsidRPr="006C15AD">
        <w:rPr>
          <w:rFonts w:eastAsia="Calibri" w:cs="Verdana"/>
          <w:szCs w:val="18"/>
        </w:rPr>
        <w:t>. With independent party is meant: an entity/person carrying out a review and/or evaluation free of the control of those responsible for the design and implementation of the development intervention</w:t>
      </w:r>
      <w:r w:rsidR="00185EED" w:rsidRPr="006C15AD">
        <w:rPr>
          <w:rFonts w:eastAsia="Calibri" w:cs="Verdana"/>
          <w:szCs w:val="18"/>
        </w:rPr>
        <w:t xml:space="preserve">. </w:t>
      </w:r>
      <w:r w:rsidRPr="006C15AD">
        <w:rPr>
          <w:iCs/>
        </w:rPr>
        <w:t xml:space="preserve">This means that an independent person, working for one of the partner organisations within the concerned SDGP consortium, is allowed to carry out the review and/or evaluation. </w:t>
      </w:r>
      <w:r w:rsidRPr="006C15AD">
        <w:rPr>
          <w:rFonts w:eastAsia="Calibri" w:cs="Verdana"/>
          <w:szCs w:val="18"/>
        </w:rPr>
        <w:t>The costs for this mid-term review must be included in the project budget. The final report</w:t>
      </w:r>
      <w:r w:rsidR="00185EED" w:rsidRPr="006C15AD">
        <w:rPr>
          <w:rFonts w:eastAsia="Calibri" w:cs="Verdana"/>
          <w:szCs w:val="18"/>
        </w:rPr>
        <w:t xml:space="preserve"> of the mid-term review</w:t>
      </w:r>
      <w:r w:rsidRPr="006C15AD">
        <w:rPr>
          <w:rFonts w:eastAsia="Calibri" w:cs="Verdana"/>
          <w:szCs w:val="18"/>
        </w:rPr>
        <w:t xml:space="preserve"> must be submitted in due course.</w:t>
      </w:r>
    </w:p>
    <w:p w14:paraId="2A82E86F" w14:textId="77777777" w:rsidR="003151CF" w:rsidRPr="006C15AD" w:rsidRDefault="003151CF" w:rsidP="00F54651">
      <w:pPr>
        <w:pStyle w:val="Explanation"/>
      </w:pPr>
    </w:p>
    <w:p w14:paraId="7B1BAC68" w14:textId="3B191CF5" w:rsidR="003151CF" w:rsidRPr="006C15AD" w:rsidRDefault="003151CF" w:rsidP="00F54651">
      <w:pPr>
        <w:pStyle w:val="Explanation"/>
      </w:pPr>
      <w:r w:rsidRPr="006C15AD">
        <w:rPr>
          <w:rFonts w:eastAsia="Calibri" w:cs="Verdana"/>
          <w:szCs w:val="18"/>
        </w:rPr>
        <w:t xml:space="preserve">Every project </w:t>
      </w:r>
      <w:r w:rsidR="00BE1E08">
        <w:rPr>
          <w:rFonts w:eastAsia="Calibri" w:cs="Verdana"/>
          <w:szCs w:val="18"/>
        </w:rPr>
        <w:t xml:space="preserve">must </w:t>
      </w:r>
      <w:r w:rsidRPr="006C15AD">
        <w:rPr>
          <w:rFonts w:eastAsia="Calibri" w:cs="Verdana"/>
          <w:szCs w:val="18"/>
        </w:rPr>
        <w:t xml:space="preserve">execute an end-term </w:t>
      </w:r>
      <w:r w:rsidRPr="006C15AD">
        <w:rPr>
          <w:rFonts w:eastAsia="Calibri" w:cs="Verdana"/>
          <w:i/>
          <w:szCs w:val="18"/>
        </w:rPr>
        <w:t>evaluation</w:t>
      </w:r>
      <w:r w:rsidRPr="006C15AD">
        <w:rPr>
          <w:rFonts w:eastAsia="Calibri" w:cs="Verdana"/>
          <w:szCs w:val="18"/>
        </w:rPr>
        <w:t xml:space="preserve">. This end-term evaluation needs to be executed by an </w:t>
      </w:r>
      <w:r w:rsidRPr="006C15AD">
        <w:rPr>
          <w:rFonts w:eastAsia="Calibri" w:cs="Verdana"/>
          <w:i/>
          <w:szCs w:val="18"/>
        </w:rPr>
        <w:t>independent party</w:t>
      </w:r>
      <w:r w:rsidRPr="006C15AD">
        <w:rPr>
          <w:rFonts w:eastAsia="Calibri" w:cs="Verdana"/>
          <w:szCs w:val="18"/>
        </w:rPr>
        <w:t xml:space="preserve"> (see definition above) and the costs for this must be included in the project budget. For projects with a total budget of more than € 5 million, an </w:t>
      </w:r>
      <w:r w:rsidRPr="006C15AD">
        <w:rPr>
          <w:rFonts w:eastAsia="Calibri" w:cs="Verdana"/>
          <w:i/>
          <w:szCs w:val="18"/>
        </w:rPr>
        <w:t xml:space="preserve">external </w:t>
      </w:r>
      <w:r w:rsidRPr="006C15AD">
        <w:rPr>
          <w:rFonts w:eastAsia="Calibri" w:cs="Verdana"/>
          <w:szCs w:val="18"/>
        </w:rPr>
        <w:t xml:space="preserve">evaluator instead of an </w:t>
      </w:r>
      <w:r w:rsidRPr="006C15AD">
        <w:rPr>
          <w:rFonts w:eastAsia="Calibri" w:cs="Verdana"/>
          <w:i/>
          <w:szCs w:val="18"/>
        </w:rPr>
        <w:t xml:space="preserve">independent </w:t>
      </w:r>
      <w:r w:rsidRPr="006C15AD">
        <w:rPr>
          <w:rFonts w:eastAsia="Calibri" w:cs="Verdana"/>
          <w:szCs w:val="18"/>
        </w:rPr>
        <w:t>party need to execute the end-term evaluation. With external evaluator is meant: an evaluator outside the donor and implementing organizations. The final draft report and the final report must be submitted in due course.</w:t>
      </w:r>
      <w:r w:rsidRPr="006C15AD">
        <w:t xml:space="preserve"> </w:t>
      </w:r>
    </w:p>
    <w:p w14:paraId="6FB219EC" w14:textId="77777777" w:rsidR="00F54651" w:rsidRPr="006C15AD" w:rsidRDefault="00F54651" w:rsidP="00F54651">
      <w:pPr>
        <w:pStyle w:val="Explanation"/>
        <w:rPr>
          <w:color w:val="FF0000"/>
        </w:rPr>
      </w:pPr>
    </w:p>
    <w:p w14:paraId="1E997496" w14:textId="564E1309" w:rsidR="00F54651" w:rsidRPr="006C15AD" w:rsidRDefault="00DD02CC" w:rsidP="00F54651">
      <w:pPr>
        <w:pStyle w:val="BUL01Expl"/>
      </w:pPr>
      <w:r w:rsidRPr="006C15AD">
        <w:t>Insert the project goals in the M&amp;E table below</w:t>
      </w:r>
      <w:r w:rsidR="00BC2318" w:rsidRPr="006C15AD">
        <w:t xml:space="preserve"> (table SDGP </w:t>
      </w:r>
      <w:r w:rsidR="00017AE7" w:rsidRPr="006C15AD">
        <w:t>c</w:t>
      </w:r>
      <w:r w:rsidR="00BC2318" w:rsidRPr="006C15AD">
        <w:t>ore indicators</w:t>
      </w:r>
      <w:r w:rsidR="005C27A7" w:rsidRPr="006C15AD">
        <w:t xml:space="preserve"> and targets</w:t>
      </w:r>
      <w:r w:rsidR="00017AE7" w:rsidRPr="006C15AD">
        <w:t>)</w:t>
      </w:r>
      <w:r w:rsidR="00CD5F75" w:rsidRPr="006C15AD">
        <w:t xml:space="preserve">; </w:t>
      </w:r>
      <w:r w:rsidR="00473805" w:rsidRPr="006C15AD">
        <w:t>specifically,</w:t>
      </w:r>
      <w:r w:rsidR="00BE60CD" w:rsidRPr="006C15AD">
        <w:t xml:space="preserve"> for the</w:t>
      </w:r>
      <w:r w:rsidR="00CD5F75" w:rsidRPr="006C15AD">
        <w:t xml:space="preserve"> chosen SDGP theme</w:t>
      </w:r>
      <w:r w:rsidR="00BE60CD" w:rsidRPr="006C15AD">
        <w:t xml:space="preserve"> of this project</w:t>
      </w:r>
      <w:r w:rsidR="00CD5F75" w:rsidRPr="006C15AD">
        <w:t xml:space="preserve"> and also the overarching indicators</w:t>
      </w:r>
      <w:r w:rsidRPr="006C15AD">
        <w:t>.</w:t>
      </w:r>
    </w:p>
    <w:p w14:paraId="001A7018" w14:textId="77777777" w:rsidR="00F54651" w:rsidRPr="006C15AD" w:rsidRDefault="00F54651" w:rsidP="00F54651">
      <w:pPr>
        <w:pStyle w:val="BUL01Expl"/>
      </w:pPr>
      <w:r w:rsidRPr="006C15AD">
        <w:t xml:space="preserve">Describe who will be responsible for management of the project monitoring and evaluation. </w:t>
      </w:r>
    </w:p>
    <w:p w14:paraId="114AF4C8" w14:textId="77777777" w:rsidR="00F54651" w:rsidRPr="006C15AD" w:rsidRDefault="00F54651" w:rsidP="00F54651">
      <w:pPr>
        <w:pStyle w:val="BUL01Expl"/>
      </w:pPr>
      <w:r w:rsidRPr="006C15AD">
        <w:t>Who will be carrying out the data collection, processing and reporting on the base</w:t>
      </w:r>
      <w:r w:rsidR="00555A64" w:rsidRPr="006C15AD">
        <w:t>/end-</w:t>
      </w:r>
      <w:r w:rsidRPr="006C15AD">
        <w:t>line study, annual reporting and final report?</w:t>
      </w:r>
    </w:p>
    <w:p w14:paraId="039D48A5" w14:textId="77777777" w:rsidR="00F54651" w:rsidRPr="006C15AD" w:rsidRDefault="00F54651" w:rsidP="00F54651">
      <w:pPr>
        <w:rPr>
          <w:color w:val="000000" w:themeColor="text1"/>
          <w:lang w:val="en-GB" w:eastAsia="en-GB"/>
        </w:rPr>
      </w:pPr>
    </w:p>
    <w:p w14:paraId="43F89553" w14:textId="77777777" w:rsidR="00F54651" w:rsidRPr="006C15AD" w:rsidRDefault="00F54651" w:rsidP="00F54651">
      <w:pPr>
        <w:rPr>
          <w:color w:val="000000" w:themeColor="text1"/>
          <w:lang w:val="en-GB" w:eastAsia="en-GB"/>
        </w:rPr>
      </w:pPr>
      <w:r w:rsidRPr="006C15AD">
        <w:rPr>
          <w:color w:val="000000" w:themeColor="text1"/>
          <w:lang w:val="en-GB" w:eastAsia="en-GB"/>
        </w:rPr>
        <w:t>[Text]</w:t>
      </w:r>
    </w:p>
    <w:p w14:paraId="328563B5" w14:textId="77777777" w:rsidR="0032209E" w:rsidRPr="006C15AD" w:rsidRDefault="0032209E">
      <w:pPr>
        <w:rPr>
          <w:lang w:val="en-GB"/>
        </w:rPr>
      </w:pPr>
    </w:p>
    <w:p w14:paraId="424ED88B" w14:textId="77777777" w:rsidR="00553A6B" w:rsidRPr="006C15AD" w:rsidRDefault="00A842D9" w:rsidP="00282ABB">
      <w:pPr>
        <w:pStyle w:val="Kop2"/>
        <w:rPr>
          <w:lang w:val="en-GB"/>
        </w:rPr>
      </w:pPr>
      <w:bookmarkStart w:id="56" w:name="_Toc22023392"/>
      <w:r w:rsidRPr="006C15AD">
        <w:rPr>
          <w:lang w:val="en-GB"/>
        </w:rPr>
        <w:t xml:space="preserve">6.2 Project learning </w:t>
      </w:r>
      <w:r w:rsidR="009734BA" w:rsidRPr="006C15AD">
        <w:rPr>
          <w:lang w:val="en-GB"/>
        </w:rPr>
        <w:t>(L)</w:t>
      </w:r>
      <w:bookmarkEnd w:id="56"/>
    </w:p>
    <w:p w14:paraId="65D61267" w14:textId="77777777" w:rsidR="00062F7C" w:rsidRPr="006C15AD" w:rsidRDefault="00062F7C" w:rsidP="00062F7C">
      <w:pPr>
        <w:pStyle w:val="Default"/>
        <w:rPr>
          <w:rFonts w:ascii="Verdana" w:hAnsi="Verdana"/>
          <w:b/>
          <w:bCs/>
          <w:sz w:val="23"/>
          <w:szCs w:val="23"/>
        </w:rPr>
      </w:pPr>
    </w:p>
    <w:p w14:paraId="608CE550" w14:textId="77777777" w:rsidR="00553A6B" w:rsidRPr="006C15AD" w:rsidRDefault="00553A6B" w:rsidP="00062F7C">
      <w:pPr>
        <w:pStyle w:val="Default"/>
        <w:rPr>
          <w:rFonts w:ascii="Verdana" w:hAnsi="Verdana"/>
          <w:b/>
          <w:bCs/>
          <w:sz w:val="23"/>
          <w:szCs w:val="23"/>
        </w:rPr>
      </w:pPr>
      <w:r w:rsidRPr="006C15AD">
        <w:rPr>
          <w:rFonts w:ascii="Verdana" w:hAnsi="Verdana"/>
          <w:b/>
          <w:bCs/>
          <w:sz w:val="23"/>
          <w:szCs w:val="23"/>
        </w:rPr>
        <w:t>Impact Pathways</w:t>
      </w:r>
    </w:p>
    <w:p w14:paraId="18461D7C" w14:textId="2FB0C581" w:rsidR="00553A6B" w:rsidRPr="006C15AD" w:rsidRDefault="00017AE7" w:rsidP="00BC2318">
      <w:pPr>
        <w:pStyle w:val="Explanation"/>
      </w:pPr>
      <w:r w:rsidRPr="006C15AD">
        <w:t xml:space="preserve">With an </w:t>
      </w:r>
      <w:r w:rsidR="00BE60CD" w:rsidRPr="006C15AD">
        <w:rPr>
          <w:i/>
        </w:rPr>
        <w:t>I</w:t>
      </w:r>
      <w:r w:rsidRPr="006C15AD">
        <w:rPr>
          <w:i/>
        </w:rPr>
        <w:t>mpact</w:t>
      </w:r>
      <w:r w:rsidR="00BE60CD" w:rsidRPr="006C15AD">
        <w:rPr>
          <w:i/>
        </w:rPr>
        <w:t xml:space="preserve"> P</w:t>
      </w:r>
      <w:r w:rsidRPr="006C15AD">
        <w:rPr>
          <w:i/>
        </w:rPr>
        <w:t>athway approach</w:t>
      </w:r>
      <w:r w:rsidR="009D3941">
        <w:rPr>
          <w:i/>
        </w:rPr>
        <w:t>,</w:t>
      </w:r>
      <w:r w:rsidRPr="006C15AD">
        <w:t xml:space="preserve"> the process of change of the intervention is visuali</w:t>
      </w:r>
      <w:r w:rsidR="00BE1E08">
        <w:t>s</w:t>
      </w:r>
      <w:r w:rsidRPr="006C15AD">
        <w:t>ed. This allows the project partners to critically reflect on the different steps in the process of change</w:t>
      </w:r>
      <w:r w:rsidR="00555A64" w:rsidRPr="006C15AD">
        <w:t>,</w:t>
      </w:r>
      <w:r w:rsidRPr="006C15AD">
        <w:t xml:space="preserve"> and at the same time</w:t>
      </w:r>
      <w:r w:rsidR="00555A64" w:rsidRPr="006C15AD">
        <w:t>,</w:t>
      </w:r>
      <w:r w:rsidRPr="006C15AD">
        <w:t xml:space="preserve"> on the sphere of influence of the partnership. Moreover, this enables the project partners to learn within and across partnerships. Therefore</w:t>
      </w:r>
      <w:r w:rsidR="00DF6202" w:rsidRPr="006C15AD">
        <w:t>,</w:t>
      </w:r>
      <w:r w:rsidRPr="006C15AD">
        <w:rPr>
          <w:color w:val="1F497D" w:themeColor="text2"/>
          <w:szCs w:val="18"/>
        </w:rPr>
        <w:t xml:space="preserve"> </w:t>
      </w:r>
      <w:r w:rsidR="006A17E8" w:rsidRPr="006C15AD">
        <w:t xml:space="preserve">SDGP requires projects to </w:t>
      </w:r>
      <w:r w:rsidR="00BE60CD" w:rsidRPr="006C15AD">
        <w:t xml:space="preserve">provide the key Impact Pathways leading to the desired change of the project in the table below (see table Impact Pathways). </w:t>
      </w:r>
      <w:r w:rsidR="008B68EE" w:rsidRPr="006C15AD">
        <w:t>For this proposal</w:t>
      </w:r>
      <w:r w:rsidR="00BE1E08">
        <w:t>,</w:t>
      </w:r>
      <w:r w:rsidR="008B68EE" w:rsidRPr="006C15AD">
        <w:t xml:space="preserve"> a clear first draft of the key Impact Pathways need</w:t>
      </w:r>
      <w:r w:rsidR="00BE1E08">
        <w:t>s</w:t>
      </w:r>
      <w:r w:rsidR="008B68EE" w:rsidRPr="006C15AD">
        <w:t xml:space="preserve"> to be given. During the inception phase</w:t>
      </w:r>
      <w:r w:rsidR="00BE1E08">
        <w:t>,</w:t>
      </w:r>
      <w:r w:rsidR="008B68EE" w:rsidRPr="006C15AD">
        <w:t xml:space="preserve"> support will be provided to critically reflect and to further develop the</w:t>
      </w:r>
      <w:r w:rsidR="00537669" w:rsidRPr="006C15AD">
        <w:t>se</w:t>
      </w:r>
      <w:r w:rsidR="008B68EE" w:rsidRPr="006C15AD">
        <w:t xml:space="preserve"> Impact Pathways. </w:t>
      </w:r>
      <w:r w:rsidRPr="006C15AD">
        <w:rPr>
          <w:color w:val="000000" w:themeColor="text1"/>
          <w:szCs w:val="18"/>
        </w:rPr>
        <w:br/>
      </w:r>
      <w:r w:rsidRPr="006C15AD">
        <w:br/>
      </w:r>
      <w:r w:rsidR="00553A6B" w:rsidRPr="006C15AD">
        <w:t xml:space="preserve">A description of the theory behind Impact Pathways and a list with definitions can be found in the application procedure SDGP Call </w:t>
      </w:r>
      <w:r w:rsidR="00DF6202" w:rsidRPr="006C15AD">
        <w:t>I</w:t>
      </w:r>
      <w:r w:rsidR="00553A6B" w:rsidRPr="006C15AD">
        <w:t>I, 201</w:t>
      </w:r>
      <w:r w:rsidR="00DF6202" w:rsidRPr="006C15AD">
        <w:t>9</w:t>
      </w:r>
      <w:r w:rsidR="00553A6B" w:rsidRPr="006C15AD">
        <w:t xml:space="preserve"> guideline, published on </w:t>
      </w:r>
      <w:r w:rsidR="005A17EF">
        <w:t>our</w:t>
      </w:r>
      <w:r w:rsidR="00553A6B" w:rsidRPr="006C15AD">
        <w:t xml:space="preserve"> SDGP website as part of the application form documents.</w:t>
      </w:r>
    </w:p>
    <w:p w14:paraId="54E5D558" w14:textId="77777777" w:rsidR="00553A6B" w:rsidRPr="006C15AD" w:rsidRDefault="00553A6B" w:rsidP="00553A6B">
      <w:pPr>
        <w:pStyle w:val="Explanation"/>
      </w:pPr>
    </w:p>
    <w:p w14:paraId="10366CC2" w14:textId="77777777" w:rsidR="00553A6B" w:rsidRPr="006C15AD" w:rsidRDefault="00553A6B" w:rsidP="00553A6B">
      <w:pPr>
        <w:pStyle w:val="Default"/>
        <w:rPr>
          <w:rFonts w:ascii="Verdana" w:hAnsi="Verdana"/>
          <w:b/>
          <w:bCs/>
          <w:sz w:val="23"/>
          <w:szCs w:val="23"/>
        </w:rPr>
      </w:pPr>
      <w:r w:rsidRPr="006C15AD">
        <w:rPr>
          <w:rFonts w:ascii="Verdana" w:hAnsi="Verdana"/>
          <w:b/>
          <w:bCs/>
          <w:sz w:val="23"/>
          <w:szCs w:val="23"/>
        </w:rPr>
        <w:t xml:space="preserve">Overall development impact of project </w:t>
      </w:r>
    </w:p>
    <w:p w14:paraId="12F71583" w14:textId="2331C541" w:rsidR="00F06C14" w:rsidRPr="006C15AD" w:rsidRDefault="00F06C14" w:rsidP="00F06C14">
      <w:pPr>
        <w:pStyle w:val="BUL01Expl"/>
      </w:pPr>
      <w:r w:rsidRPr="006C15AD">
        <w:t xml:space="preserve">Provide an overall description of the envisioned results on </w:t>
      </w:r>
      <w:r w:rsidRPr="006C15AD">
        <w:rPr>
          <w:b/>
        </w:rPr>
        <w:t>impact level.</w:t>
      </w:r>
      <w:r w:rsidR="006C15AD">
        <w:t xml:space="preserve"> </w:t>
      </w:r>
    </w:p>
    <w:p w14:paraId="2C00FD8F" w14:textId="77777777" w:rsidR="00F06C14" w:rsidRPr="006C15AD" w:rsidRDefault="00F06C14" w:rsidP="00F06C14">
      <w:pPr>
        <w:pStyle w:val="BUL01Expl"/>
        <w:numPr>
          <w:ilvl w:val="0"/>
          <w:numId w:val="0"/>
        </w:numPr>
        <w:rPr>
          <w:b/>
          <w:bCs/>
          <w:sz w:val="23"/>
          <w:szCs w:val="23"/>
        </w:rPr>
      </w:pPr>
    </w:p>
    <w:p w14:paraId="3D0C2EEA" w14:textId="77777777" w:rsidR="00F06C14" w:rsidRPr="006C15AD" w:rsidRDefault="00F06C14" w:rsidP="00F06C14">
      <w:pPr>
        <w:rPr>
          <w:color w:val="000000" w:themeColor="text1"/>
          <w:lang w:val="en-GB" w:eastAsia="en-GB"/>
        </w:rPr>
      </w:pPr>
      <w:r w:rsidRPr="006C15AD">
        <w:rPr>
          <w:color w:val="000000" w:themeColor="text1"/>
          <w:lang w:val="en-GB" w:eastAsia="en-GB"/>
        </w:rPr>
        <w:t>[Text]</w:t>
      </w:r>
    </w:p>
    <w:p w14:paraId="1770AA4A" w14:textId="77777777" w:rsidR="00553A6B" w:rsidRPr="006C15AD" w:rsidRDefault="00553A6B" w:rsidP="00553A6B">
      <w:pPr>
        <w:pStyle w:val="Default"/>
        <w:rPr>
          <w:rFonts w:ascii="Verdana" w:hAnsi="Verdana"/>
          <w:b/>
          <w:bCs/>
          <w:sz w:val="23"/>
          <w:szCs w:val="23"/>
        </w:rPr>
      </w:pPr>
    </w:p>
    <w:p w14:paraId="5841A635" w14:textId="23FA8D16" w:rsidR="00553A6B" w:rsidRPr="006C15AD" w:rsidRDefault="00553A6B" w:rsidP="00553A6B">
      <w:pPr>
        <w:pStyle w:val="Default"/>
        <w:rPr>
          <w:rFonts w:ascii="Verdana" w:hAnsi="Verdana"/>
          <w:b/>
          <w:bCs/>
          <w:sz w:val="23"/>
          <w:szCs w:val="23"/>
        </w:rPr>
      </w:pPr>
      <w:r w:rsidRPr="006C15AD">
        <w:rPr>
          <w:rFonts w:ascii="Verdana" w:hAnsi="Verdana"/>
          <w:b/>
          <w:bCs/>
          <w:sz w:val="23"/>
          <w:szCs w:val="23"/>
        </w:rPr>
        <w:t>Key Impact Pathways</w:t>
      </w:r>
      <w:r w:rsidR="006C15AD">
        <w:rPr>
          <w:rFonts w:ascii="Verdana" w:hAnsi="Verdana"/>
          <w:b/>
          <w:bCs/>
          <w:sz w:val="23"/>
          <w:szCs w:val="23"/>
        </w:rPr>
        <w:t xml:space="preserve"> </w:t>
      </w:r>
    </w:p>
    <w:p w14:paraId="69922A79" w14:textId="77777777" w:rsidR="00553A6B" w:rsidRPr="00BE1E08" w:rsidRDefault="00553A6B" w:rsidP="00553A6B">
      <w:pPr>
        <w:pStyle w:val="BUL01Expl"/>
      </w:pPr>
      <w:r w:rsidRPr="00BE1E08">
        <w:t xml:space="preserve">Describe the </w:t>
      </w:r>
      <w:r w:rsidRPr="00BE1E08">
        <w:rPr>
          <w:b/>
        </w:rPr>
        <w:t xml:space="preserve">key </w:t>
      </w:r>
      <w:r w:rsidRPr="00BE1E08">
        <w:t>impact</w:t>
      </w:r>
      <w:r w:rsidR="00B107D4" w:rsidRPr="00BE1E08">
        <w:t xml:space="preserve"> </w:t>
      </w:r>
      <w:r w:rsidRPr="00BE1E08">
        <w:t>pathways (max 3), with testable causal relationships about the desired change of the project, by filling in the table below</w:t>
      </w:r>
      <w:r w:rsidR="00F06C14" w:rsidRPr="00BE1E08">
        <w:t xml:space="preserve"> (see table Impact Pathways)</w:t>
      </w:r>
      <w:r w:rsidRPr="00BE1E08">
        <w:t xml:space="preserve">: </w:t>
      </w:r>
    </w:p>
    <w:p w14:paraId="27746164" w14:textId="77777777" w:rsidR="00553A6B" w:rsidRPr="00BE1E08" w:rsidRDefault="00A00B9C" w:rsidP="00553A6B">
      <w:pPr>
        <w:pStyle w:val="BUL01Expl"/>
        <w:numPr>
          <w:ilvl w:val="0"/>
          <w:numId w:val="6"/>
        </w:numPr>
      </w:pPr>
      <w:r w:rsidRPr="00BE1E08">
        <w:t>Insert k</w:t>
      </w:r>
      <w:r w:rsidR="00553A6B" w:rsidRPr="00BE1E08">
        <w:t xml:space="preserve">ey activities and outputs leading to </w:t>
      </w:r>
      <w:r w:rsidR="00553A6B" w:rsidRPr="00BE1E08">
        <w:sym w:font="Wingdings" w:char="F0E0"/>
      </w:r>
      <w:r w:rsidR="00553A6B" w:rsidRPr="00BE1E08">
        <w:t xml:space="preserve"> </w:t>
      </w:r>
      <w:r w:rsidRPr="00BE1E08">
        <w:t xml:space="preserve">key </w:t>
      </w:r>
      <w:r w:rsidR="00553A6B" w:rsidRPr="00BE1E08">
        <w:t xml:space="preserve">immediate outcomes </w:t>
      </w:r>
      <w:r w:rsidR="00553A6B" w:rsidRPr="00BE1E08">
        <w:sym w:font="Wingdings" w:char="F0E0"/>
      </w:r>
      <w:r w:rsidR="00553A6B" w:rsidRPr="00BE1E08">
        <w:t xml:space="preserve"> leading to </w:t>
      </w:r>
      <w:r w:rsidRPr="00BE1E08">
        <w:t xml:space="preserve">key </w:t>
      </w:r>
      <w:r w:rsidR="00553A6B" w:rsidRPr="00BE1E08">
        <w:t xml:space="preserve">intermediate outcomes and in the end resulting in the </w:t>
      </w:r>
      <w:r w:rsidRPr="00BE1E08">
        <w:t xml:space="preserve">key </w:t>
      </w:r>
      <w:r w:rsidR="00553A6B" w:rsidRPr="00BE1E08">
        <w:t xml:space="preserve">ultimate outcomes. The mandatory quantitative indicators of the theme chosen for application (see table SDGP core indicators </w:t>
      </w:r>
      <w:r w:rsidR="00BC2318" w:rsidRPr="00BE1E08">
        <w:t>below</w:t>
      </w:r>
      <w:r w:rsidR="00553A6B" w:rsidRPr="00BE1E08">
        <w:t>) should be included in the impact</w:t>
      </w:r>
      <w:r w:rsidR="00555A64" w:rsidRPr="00BE1E08">
        <w:t xml:space="preserve"> </w:t>
      </w:r>
      <w:r w:rsidR="00553A6B" w:rsidRPr="00BE1E08">
        <w:t xml:space="preserve">pathways. </w:t>
      </w:r>
    </w:p>
    <w:p w14:paraId="36C8EF5A" w14:textId="28250DE1" w:rsidR="00553A6B" w:rsidRPr="00BE1E08" w:rsidRDefault="00A00B9C" w:rsidP="00553A6B">
      <w:pPr>
        <w:pStyle w:val="BUL01Expl"/>
        <w:numPr>
          <w:ilvl w:val="0"/>
          <w:numId w:val="6"/>
        </w:numPr>
      </w:pPr>
      <w:r w:rsidRPr="00BE1E08">
        <w:t>Insert m</w:t>
      </w:r>
      <w:r w:rsidR="00553A6B" w:rsidRPr="00BE1E08">
        <w:t>arkers for change (qualitative indicators): A process or content</w:t>
      </w:r>
      <w:r w:rsidR="009D3941">
        <w:t>-</w:t>
      </w:r>
      <w:r w:rsidR="00553A6B" w:rsidRPr="00BE1E08">
        <w:t>based milestone related to each step in an impact</w:t>
      </w:r>
      <w:r w:rsidR="00555A64" w:rsidRPr="00BE1E08">
        <w:t xml:space="preserve"> </w:t>
      </w:r>
      <w:r w:rsidR="00553A6B" w:rsidRPr="00BE1E08">
        <w:t>pathway that is considered to be crucial or necessary in achieving the desired ultimate change.</w:t>
      </w:r>
    </w:p>
    <w:p w14:paraId="5593281C" w14:textId="77777777" w:rsidR="00553A6B" w:rsidRPr="00BE1E08" w:rsidRDefault="00A00B9C" w:rsidP="00553A6B">
      <w:pPr>
        <w:pStyle w:val="BUL01Expl"/>
        <w:numPr>
          <w:ilvl w:val="0"/>
          <w:numId w:val="6"/>
        </w:numPr>
      </w:pPr>
      <w:r w:rsidRPr="00BE1E08">
        <w:t>Insert k</w:t>
      </w:r>
      <w:r w:rsidR="00553A6B" w:rsidRPr="00BE1E08">
        <w:t>ey performance indicators (KPI’s) (quantitative): Whereas the Markers for change are qualitative indicators (often based on the improvement of the enabling environment and institutional development), the project also has to include quantitative indicators. As mentioned above</w:t>
      </w:r>
      <w:r w:rsidR="00555A64" w:rsidRPr="00BE1E08">
        <w:t>,</w:t>
      </w:r>
      <w:r w:rsidR="00553A6B" w:rsidRPr="00BE1E08">
        <w:t xml:space="preserve"> the mandatory quantitative indicators of the theme chosen for application should be included</w:t>
      </w:r>
      <w:r w:rsidR="00BC2318" w:rsidRPr="00BE1E08">
        <w:t xml:space="preserve"> in de the impact</w:t>
      </w:r>
      <w:r w:rsidR="00555A64" w:rsidRPr="00BE1E08">
        <w:t xml:space="preserve"> </w:t>
      </w:r>
      <w:r w:rsidR="00BC2318" w:rsidRPr="00BE1E08">
        <w:t>pathways (see table SDGP core indicators)</w:t>
      </w:r>
      <w:r w:rsidR="00553A6B" w:rsidRPr="00BE1E08">
        <w:t xml:space="preserve">. </w:t>
      </w:r>
    </w:p>
    <w:p w14:paraId="0976A0E7" w14:textId="77777777" w:rsidR="00A00B9C" w:rsidRPr="006C15AD" w:rsidRDefault="00A00B9C" w:rsidP="009734BA">
      <w:pPr>
        <w:pStyle w:val="BUL01Expl"/>
        <w:numPr>
          <w:ilvl w:val="0"/>
          <w:numId w:val="6"/>
        </w:numPr>
      </w:pPr>
      <w:r w:rsidRPr="00BE1E08">
        <w:t>Insert c</w:t>
      </w:r>
      <w:r w:rsidR="00553A6B" w:rsidRPr="00BE1E08">
        <w:t>ritical issues/risks. Describe the main risks related to the different change steps of the impact</w:t>
      </w:r>
      <w:r w:rsidR="00555A64" w:rsidRPr="00BE1E08">
        <w:t xml:space="preserve"> </w:t>
      </w:r>
      <w:r w:rsidR="00553A6B" w:rsidRPr="00BE1E08">
        <w:t>pathways</w:t>
      </w:r>
      <w:r w:rsidR="00553A6B" w:rsidRPr="006C15AD">
        <w:t xml:space="preserve">. </w:t>
      </w:r>
    </w:p>
    <w:p w14:paraId="27077285" w14:textId="77777777" w:rsidR="00A00B9C" w:rsidRPr="006C15AD" w:rsidRDefault="00A00B9C" w:rsidP="00A00B9C">
      <w:pPr>
        <w:pStyle w:val="BUL01Expl"/>
        <w:numPr>
          <w:ilvl w:val="0"/>
          <w:numId w:val="0"/>
        </w:numPr>
        <w:ind w:left="360"/>
      </w:pPr>
    </w:p>
    <w:p w14:paraId="63C11F6C" w14:textId="1E97B1FB" w:rsidR="00553A6B" w:rsidRPr="006C15AD" w:rsidRDefault="00A00B9C" w:rsidP="00A00B9C">
      <w:pPr>
        <w:pStyle w:val="BUL01Expl"/>
      </w:pPr>
      <w:r w:rsidRPr="006C15AD">
        <w:lastRenderedPageBreak/>
        <w:t xml:space="preserve">Describe </w:t>
      </w:r>
      <w:r w:rsidR="00B611A5" w:rsidRPr="006C15AD">
        <w:t xml:space="preserve">the </w:t>
      </w:r>
      <w:r w:rsidRPr="006C15AD">
        <w:t>k</w:t>
      </w:r>
      <w:r w:rsidR="00553A6B" w:rsidRPr="006C15AD">
        <w:t xml:space="preserve">ey assumptions behind change steps. Describe what assumptions are being made on how the project may result in </w:t>
      </w:r>
      <w:r w:rsidR="009D3941">
        <w:t xml:space="preserve">a </w:t>
      </w:r>
      <w:r w:rsidR="00553A6B" w:rsidRPr="006C15AD">
        <w:t>substantial contribution to the project goals and reaching the project outcomes</w:t>
      </w:r>
      <w:r w:rsidR="00555A64" w:rsidRPr="006C15AD">
        <w:t>;</w:t>
      </w:r>
    </w:p>
    <w:p w14:paraId="02DF5A8A" w14:textId="77777777" w:rsidR="00553A6B" w:rsidRPr="006C15AD" w:rsidRDefault="00553A6B" w:rsidP="00553A6B">
      <w:pPr>
        <w:pStyle w:val="BUL01Expl"/>
        <w:numPr>
          <w:ilvl w:val="0"/>
          <w:numId w:val="29"/>
        </w:numPr>
      </w:pPr>
      <w:r w:rsidRPr="006C15AD">
        <w:t>What assumptions are underpinning the project strategy?</w:t>
      </w:r>
    </w:p>
    <w:p w14:paraId="4DA10D9D" w14:textId="77777777" w:rsidR="00553A6B" w:rsidRPr="006C15AD" w:rsidRDefault="00553A6B" w:rsidP="00553A6B">
      <w:pPr>
        <w:pStyle w:val="BUL01Expl"/>
        <w:numPr>
          <w:ilvl w:val="0"/>
          <w:numId w:val="29"/>
        </w:numPr>
      </w:pPr>
      <w:r w:rsidRPr="006C15AD">
        <w:t>What assumptions are being made on external factors (factors not targeted by the project)?</w:t>
      </w:r>
    </w:p>
    <w:p w14:paraId="369423B1" w14:textId="77777777" w:rsidR="00A00B9C" w:rsidRPr="006C15AD" w:rsidRDefault="00026C25" w:rsidP="00026C25">
      <w:pPr>
        <w:rPr>
          <w:color w:val="000000" w:themeColor="text1"/>
          <w:lang w:val="en-GB" w:eastAsia="en-GB"/>
        </w:rPr>
      </w:pPr>
      <w:r w:rsidRPr="006C15AD">
        <w:rPr>
          <w:color w:val="000000" w:themeColor="text1"/>
          <w:lang w:val="en-GB" w:eastAsia="en-GB"/>
        </w:rPr>
        <w:br/>
      </w:r>
      <w:r w:rsidR="00A00B9C" w:rsidRPr="006C15AD">
        <w:rPr>
          <w:color w:val="000000" w:themeColor="text1"/>
          <w:lang w:val="en-GB" w:eastAsia="en-GB"/>
        </w:rPr>
        <w:t>[Text]</w:t>
      </w:r>
    </w:p>
    <w:p w14:paraId="6C2A1E1B" w14:textId="77777777" w:rsidR="00553A6B" w:rsidRPr="006C15AD" w:rsidRDefault="00553A6B" w:rsidP="00553A6B">
      <w:pPr>
        <w:pStyle w:val="Default"/>
        <w:rPr>
          <w:rFonts w:ascii="Verdana" w:hAnsi="Verdana"/>
          <w:sz w:val="23"/>
          <w:szCs w:val="23"/>
        </w:rPr>
      </w:pPr>
    </w:p>
    <w:p w14:paraId="26D1E5B9" w14:textId="77777777" w:rsidR="008D2448" w:rsidRPr="006C15AD" w:rsidRDefault="008D2448" w:rsidP="00553A6B">
      <w:pPr>
        <w:pStyle w:val="Default"/>
        <w:rPr>
          <w:rFonts w:ascii="Verdana" w:hAnsi="Verdana"/>
          <w:sz w:val="23"/>
          <w:szCs w:val="23"/>
        </w:rPr>
      </w:pPr>
    </w:p>
    <w:p w14:paraId="5D66C40B" w14:textId="77777777" w:rsidR="008D2448" w:rsidRPr="006C15AD" w:rsidRDefault="00282ABB" w:rsidP="00282ABB">
      <w:pPr>
        <w:pStyle w:val="Kop2"/>
        <w:rPr>
          <w:lang w:val="en-GB"/>
        </w:rPr>
      </w:pPr>
      <w:bookmarkStart w:id="57" w:name="_Toc22023393"/>
      <w:r w:rsidRPr="006C15AD">
        <w:rPr>
          <w:lang w:val="en-GB"/>
        </w:rPr>
        <w:t xml:space="preserve">6.3 </w:t>
      </w:r>
      <w:r w:rsidR="008D2448" w:rsidRPr="006C15AD">
        <w:rPr>
          <w:lang w:val="en-GB"/>
        </w:rPr>
        <w:t>Inception phase</w:t>
      </w:r>
      <w:bookmarkEnd w:id="57"/>
    </w:p>
    <w:p w14:paraId="4A7BD208" w14:textId="77777777" w:rsidR="008D2448" w:rsidRPr="006C15AD" w:rsidRDefault="008D2448" w:rsidP="008D2448">
      <w:pPr>
        <w:rPr>
          <w:lang w:val="en-GB"/>
        </w:rPr>
      </w:pPr>
    </w:p>
    <w:p w14:paraId="0B35564D" w14:textId="16950905" w:rsidR="008D2448" w:rsidRPr="006C15AD" w:rsidRDefault="008D2448" w:rsidP="008D2448">
      <w:pPr>
        <w:pStyle w:val="Explanation"/>
      </w:pPr>
      <w:r w:rsidRPr="006C15AD">
        <w:t xml:space="preserve">Each project starts with an inception phase. This phase includes </w:t>
      </w:r>
      <w:r w:rsidR="009D3941">
        <w:t>several</w:t>
      </w:r>
      <w:r w:rsidRPr="006C15AD">
        <w:t xml:space="preserve"> mandatory activities. Please</w:t>
      </w:r>
      <w:r w:rsidR="00BE1E08">
        <w:t>,</w:t>
      </w:r>
      <w:r w:rsidRPr="006C15AD">
        <w:t xml:space="preserve"> make the activities SMART and be critical about which activities are specifically needed.</w:t>
      </w:r>
    </w:p>
    <w:p w14:paraId="183C6FD6" w14:textId="77777777" w:rsidR="008D2448" w:rsidRPr="006C15AD" w:rsidRDefault="008D2448" w:rsidP="008D2448">
      <w:pPr>
        <w:pStyle w:val="Explanation"/>
      </w:pPr>
    </w:p>
    <w:p w14:paraId="619B307E" w14:textId="6AC3C3BD" w:rsidR="008D2448" w:rsidRPr="006C15AD" w:rsidRDefault="008D2448" w:rsidP="008D2448">
      <w:pPr>
        <w:pStyle w:val="Explanation"/>
      </w:pPr>
      <w:r w:rsidRPr="006C15AD">
        <w:t>There is no fixed period for the inception phase, it is up to the applicant to estimate the time needed</w:t>
      </w:r>
      <w:r w:rsidR="00555A64" w:rsidRPr="006C15AD">
        <w:t>.</w:t>
      </w:r>
      <w:r w:rsidRPr="006C15AD">
        <w:t xml:space="preserve"> </w:t>
      </w:r>
    </w:p>
    <w:p w14:paraId="19A0441E" w14:textId="77777777" w:rsidR="008D2448" w:rsidRPr="006C15AD" w:rsidRDefault="008D2448" w:rsidP="008D2448">
      <w:pPr>
        <w:pStyle w:val="Explanation"/>
      </w:pPr>
      <w:r w:rsidRPr="006C15AD">
        <w:rPr>
          <w:noProof/>
          <w:szCs w:val="18"/>
          <w:highlight w:val="yellow"/>
          <w:lang w:eastAsia="en-GB"/>
        </w:rPr>
        <mc:AlternateContent>
          <mc:Choice Requires="wps">
            <w:drawing>
              <wp:anchor distT="0" distB="0" distL="114300" distR="114300" simplePos="0" relativeHeight="251659264" behindDoc="0" locked="0" layoutInCell="1" allowOverlap="1" wp14:anchorId="0ACC7A61" wp14:editId="36F4D4E9">
                <wp:simplePos x="0" y="0"/>
                <wp:positionH relativeFrom="column">
                  <wp:posOffset>-28575</wp:posOffset>
                </wp:positionH>
                <wp:positionV relativeFrom="paragraph">
                  <wp:posOffset>186055</wp:posOffset>
                </wp:positionV>
                <wp:extent cx="5441315" cy="3895725"/>
                <wp:effectExtent l="0" t="0" r="26035" b="28575"/>
                <wp:wrapTopAndBottom/>
                <wp:docPr id="17" name="Afgeronde rechthoek 17"/>
                <wp:cNvGraphicFramePr/>
                <a:graphic xmlns:a="http://schemas.openxmlformats.org/drawingml/2006/main">
                  <a:graphicData uri="http://schemas.microsoft.com/office/word/2010/wordprocessingShape">
                    <wps:wsp>
                      <wps:cNvSpPr/>
                      <wps:spPr>
                        <a:xfrm>
                          <a:off x="0" y="0"/>
                          <a:ext cx="5441315" cy="38957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08A41A" w14:textId="77777777" w:rsidR="005B1BB2" w:rsidRPr="007308BE" w:rsidRDefault="005B1BB2" w:rsidP="008D2448">
                            <w:pPr>
                              <w:pStyle w:val="Lijstalinea"/>
                              <w:numPr>
                                <w:ilvl w:val="0"/>
                                <w:numId w:val="10"/>
                              </w:numPr>
                              <w:spacing w:line="240" w:lineRule="auto"/>
                              <w:rPr>
                                <w:rFonts w:ascii="Verdana" w:hAnsi="Verdana"/>
                                <w:i/>
                                <w:color w:val="000000" w:themeColor="text1"/>
                                <w:sz w:val="18"/>
                                <w:szCs w:val="18"/>
                              </w:rPr>
                            </w:pPr>
                            <w:r w:rsidRPr="007308BE">
                              <w:rPr>
                                <w:rFonts w:ascii="Verdana" w:eastAsia="Times New Roman" w:hAnsi="Verdana" w:cs="Times New Roman"/>
                                <w:b/>
                                <w:i/>
                                <w:color w:val="000000" w:themeColor="text1"/>
                                <w:sz w:val="18"/>
                                <w:szCs w:val="18"/>
                                <w:lang w:val="en-GB" w:eastAsia="nl-NL"/>
                              </w:rPr>
                              <w:t>Inception phase activities</w:t>
                            </w:r>
                          </w:p>
                          <w:p w14:paraId="488C632B" w14:textId="77777777" w:rsidR="005B1BB2" w:rsidRPr="00BE1E08" w:rsidRDefault="005B1BB2" w:rsidP="008D2448">
                            <w:pPr>
                              <w:spacing w:line="240" w:lineRule="auto"/>
                              <w:rPr>
                                <w:color w:val="000000" w:themeColor="text1"/>
                                <w:szCs w:val="18"/>
                                <w:lang w:val="en-GB"/>
                              </w:rPr>
                            </w:pPr>
                            <w:r w:rsidRPr="007308BE">
                              <w:rPr>
                                <w:i/>
                                <w:color w:val="000000" w:themeColor="text1"/>
                                <w:szCs w:val="18"/>
                                <w:lang w:val="en-GB"/>
                              </w:rPr>
                              <w:t xml:space="preserve">- </w:t>
                            </w:r>
                            <w:r w:rsidRPr="00BE1E08">
                              <w:rPr>
                                <w:color w:val="000000" w:themeColor="text1"/>
                                <w:szCs w:val="18"/>
                                <w:lang w:val="en-GB"/>
                              </w:rPr>
                              <w:t>All legal permits, including ESIA if applicable</w:t>
                            </w:r>
                          </w:p>
                          <w:p w14:paraId="4CC54DC6" w14:textId="77777777" w:rsidR="005B1BB2" w:rsidRPr="00BE1E08" w:rsidRDefault="005B1BB2" w:rsidP="008D2448">
                            <w:pPr>
                              <w:pStyle w:val="Lijstalinea"/>
                              <w:numPr>
                                <w:ilvl w:val="0"/>
                                <w:numId w:val="10"/>
                              </w:numPr>
                              <w:spacing w:line="240" w:lineRule="auto"/>
                              <w:ind w:left="0"/>
                              <w:rPr>
                                <w:rFonts w:ascii="Verdana" w:hAnsi="Verdana"/>
                                <w:color w:val="000000" w:themeColor="text1"/>
                                <w:sz w:val="18"/>
                                <w:szCs w:val="18"/>
                              </w:rPr>
                            </w:pPr>
                            <w:r w:rsidRPr="00BE1E08">
                              <w:rPr>
                                <w:rFonts w:ascii="Verdana" w:hAnsi="Verdana"/>
                                <w:color w:val="000000" w:themeColor="text1"/>
                                <w:sz w:val="18"/>
                                <w:szCs w:val="18"/>
                              </w:rPr>
                              <w:t>- Location secured</w:t>
                            </w:r>
                          </w:p>
                          <w:p w14:paraId="48458703" w14:textId="77777777" w:rsidR="005B1BB2" w:rsidRPr="00BE1E08" w:rsidRDefault="005B1BB2" w:rsidP="008D2448">
                            <w:pPr>
                              <w:pStyle w:val="Lijstalinea"/>
                              <w:numPr>
                                <w:ilvl w:val="0"/>
                                <w:numId w:val="10"/>
                              </w:numPr>
                              <w:spacing w:line="240" w:lineRule="auto"/>
                              <w:ind w:left="0"/>
                              <w:rPr>
                                <w:rFonts w:ascii="Verdana" w:hAnsi="Verdana"/>
                                <w:color w:val="000000" w:themeColor="text1"/>
                                <w:sz w:val="18"/>
                                <w:szCs w:val="18"/>
                              </w:rPr>
                            </w:pPr>
                            <w:r w:rsidRPr="00BE1E08">
                              <w:rPr>
                                <w:rFonts w:ascii="Verdana" w:hAnsi="Verdana"/>
                                <w:color w:val="000000" w:themeColor="text1"/>
                                <w:sz w:val="18"/>
                                <w:szCs w:val="18"/>
                              </w:rPr>
                              <w:t>- Partnership cooperation agreement</w:t>
                            </w:r>
                          </w:p>
                          <w:p w14:paraId="2E594F04" w14:textId="77777777" w:rsidR="005B1BB2" w:rsidRPr="00BE1E08" w:rsidRDefault="005B1BB2" w:rsidP="008D2448">
                            <w:pPr>
                              <w:pStyle w:val="Lijstalinea"/>
                              <w:numPr>
                                <w:ilvl w:val="0"/>
                                <w:numId w:val="10"/>
                              </w:numPr>
                              <w:spacing w:line="240" w:lineRule="auto"/>
                              <w:ind w:left="0"/>
                              <w:rPr>
                                <w:rFonts w:ascii="Verdana" w:hAnsi="Verdana"/>
                                <w:color w:val="000000" w:themeColor="text1"/>
                                <w:sz w:val="18"/>
                                <w:szCs w:val="18"/>
                              </w:rPr>
                            </w:pPr>
                            <w:r w:rsidRPr="00BE1E08">
                              <w:rPr>
                                <w:rFonts w:ascii="Verdana" w:hAnsi="Verdana"/>
                                <w:color w:val="000000" w:themeColor="text1"/>
                                <w:sz w:val="18"/>
                                <w:szCs w:val="18"/>
                              </w:rPr>
                              <w:t>- CSR policy company partners</w:t>
                            </w:r>
                          </w:p>
                          <w:p w14:paraId="33390686" w14:textId="77777777" w:rsidR="005B1BB2" w:rsidRPr="00BE1E08" w:rsidRDefault="005B1BB2" w:rsidP="008D2448">
                            <w:pPr>
                              <w:pStyle w:val="Lijstalinea"/>
                              <w:numPr>
                                <w:ilvl w:val="0"/>
                                <w:numId w:val="10"/>
                              </w:numPr>
                              <w:spacing w:line="240" w:lineRule="auto"/>
                              <w:ind w:left="0"/>
                              <w:rPr>
                                <w:rFonts w:ascii="Verdana" w:hAnsi="Verdana"/>
                                <w:color w:val="000000" w:themeColor="text1"/>
                                <w:sz w:val="18"/>
                                <w:szCs w:val="18"/>
                              </w:rPr>
                            </w:pPr>
                            <w:r w:rsidRPr="00BE1E08">
                              <w:rPr>
                                <w:rFonts w:ascii="Verdana" w:hAnsi="Verdana"/>
                                <w:color w:val="000000" w:themeColor="text1"/>
                                <w:sz w:val="18"/>
                                <w:szCs w:val="18"/>
                              </w:rPr>
                              <w:t xml:space="preserve">- Progress Report including </w:t>
                            </w:r>
                          </w:p>
                          <w:p w14:paraId="19A1BD18" w14:textId="22BED15C" w:rsidR="005B1BB2" w:rsidRPr="00BE1E08" w:rsidRDefault="005B1BB2" w:rsidP="008D2448">
                            <w:pPr>
                              <w:pStyle w:val="Lijstalinea"/>
                              <w:numPr>
                                <w:ilvl w:val="0"/>
                                <w:numId w:val="10"/>
                              </w:numPr>
                              <w:spacing w:line="240" w:lineRule="auto"/>
                              <w:rPr>
                                <w:rFonts w:ascii="Verdana" w:hAnsi="Verdana"/>
                                <w:color w:val="000000" w:themeColor="text1"/>
                                <w:sz w:val="18"/>
                                <w:szCs w:val="18"/>
                              </w:rPr>
                            </w:pPr>
                            <w:r w:rsidRPr="00BE1E08">
                              <w:rPr>
                                <w:rFonts w:ascii="Verdana" w:hAnsi="Verdana"/>
                                <w:color w:val="000000" w:themeColor="text1"/>
                                <w:sz w:val="18"/>
                                <w:szCs w:val="18"/>
                              </w:rPr>
                              <w:t>M&amp;E&amp;L plan consisting of at least:</w:t>
                            </w:r>
                          </w:p>
                          <w:p w14:paraId="6CE00A79" w14:textId="77777777" w:rsidR="005B1BB2" w:rsidRPr="00BE1E08" w:rsidRDefault="005B1BB2" w:rsidP="008D2448">
                            <w:pPr>
                              <w:pStyle w:val="Lijstalinea"/>
                              <w:numPr>
                                <w:ilvl w:val="1"/>
                                <w:numId w:val="10"/>
                              </w:numPr>
                              <w:spacing w:line="240" w:lineRule="auto"/>
                              <w:rPr>
                                <w:rFonts w:ascii="Verdana" w:hAnsi="Verdana"/>
                                <w:color w:val="000000" w:themeColor="text1"/>
                                <w:sz w:val="18"/>
                                <w:szCs w:val="18"/>
                              </w:rPr>
                            </w:pPr>
                            <w:r w:rsidRPr="00BE1E08">
                              <w:rPr>
                                <w:rFonts w:ascii="Verdana" w:hAnsi="Verdana"/>
                                <w:color w:val="000000" w:themeColor="text1"/>
                                <w:sz w:val="18"/>
                                <w:szCs w:val="18"/>
                              </w:rPr>
                              <w:t xml:space="preserve">Baseline study including M&amp;E indicators (specifically for SDGP chosen themes and overarching indicators) measured </w:t>
                            </w:r>
                          </w:p>
                          <w:p w14:paraId="69FEAC1B" w14:textId="77777777" w:rsidR="005B1BB2" w:rsidRPr="00BE1E08" w:rsidRDefault="005B1BB2" w:rsidP="008D2448">
                            <w:pPr>
                              <w:pStyle w:val="Lijstalinea"/>
                              <w:numPr>
                                <w:ilvl w:val="1"/>
                                <w:numId w:val="10"/>
                              </w:numPr>
                              <w:spacing w:line="240" w:lineRule="auto"/>
                              <w:rPr>
                                <w:rFonts w:ascii="Verdana" w:hAnsi="Verdana"/>
                                <w:color w:val="000000" w:themeColor="text1"/>
                                <w:sz w:val="18"/>
                                <w:szCs w:val="18"/>
                              </w:rPr>
                            </w:pPr>
                            <w:r w:rsidRPr="00BE1E08">
                              <w:rPr>
                                <w:rFonts w:ascii="Verdana" w:hAnsi="Verdana"/>
                                <w:color w:val="000000" w:themeColor="text1"/>
                                <w:sz w:val="18"/>
                                <w:szCs w:val="18"/>
                              </w:rPr>
                              <w:t xml:space="preserve">Updated Impact pathways </w:t>
                            </w:r>
                          </w:p>
                          <w:p w14:paraId="6A1D743A" w14:textId="77777777" w:rsidR="005B1BB2" w:rsidRPr="00BE1E08" w:rsidRDefault="005B1BB2" w:rsidP="008D2448">
                            <w:pPr>
                              <w:pStyle w:val="Lijstalinea"/>
                              <w:numPr>
                                <w:ilvl w:val="1"/>
                                <w:numId w:val="10"/>
                              </w:numPr>
                              <w:spacing w:line="240" w:lineRule="auto"/>
                              <w:rPr>
                                <w:rFonts w:ascii="Verdana" w:hAnsi="Verdana"/>
                                <w:color w:val="000000" w:themeColor="text1"/>
                                <w:sz w:val="18"/>
                                <w:szCs w:val="18"/>
                              </w:rPr>
                            </w:pPr>
                            <w:r w:rsidRPr="00BE1E08">
                              <w:rPr>
                                <w:rFonts w:ascii="Verdana" w:hAnsi="Verdana"/>
                                <w:color w:val="000000" w:themeColor="text1"/>
                                <w:sz w:val="18"/>
                                <w:szCs w:val="18"/>
                              </w:rPr>
                              <w:t>Mid-term review and end-term evaluation planning (costs for this must be included in project budget)</w:t>
                            </w:r>
                          </w:p>
                          <w:p w14:paraId="0700CEE8" w14:textId="77777777" w:rsidR="005B1BB2" w:rsidRPr="00BE1E08" w:rsidRDefault="005B1BB2" w:rsidP="008D2448">
                            <w:pPr>
                              <w:pStyle w:val="Lijstalinea"/>
                              <w:numPr>
                                <w:ilvl w:val="0"/>
                                <w:numId w:val="11"/>
                              </w:numPr>
                              <w:spacing w:line="240" w:lineRule="auto"/>
                              <w:rPr>
                                <w:color w:val="000000" w:themeColor="text1"/>
                                <w:szCs w:val="18"/>
                                <w:lang w:val="en-GB"/>
                              </w:rPr>
                            </w:pPr>
                            <w:r w:rsidRPr="00BE1E08">
                              <w:rPr>
                                <w:color w:val="000000" w:themeColor="text1"/>
                                <w:szCs w:val="18"/>
                                <w:lang w:val="en-GB"/>
                              </w:rPr>
                              <w:t>Outgrower contract if applicable</w:t>
                            </w:r>
                          </w:p>
                          <w:p w14:paraId="450E5B18" w14:textId="77777777" w:rsidR="005B1BB2" w:rsidRPr="00BE1E08" w:rsidRDefault="005B1BB2" w:rsidP="006729A8">
                            <w:pPr>
                              <w:pStyle w:val="Lijstalinea"/>
                              <w:numPr>
                                <w:ilvl w:val="0"/>
                                <w:numId w:val="11"/>
                              </w:numPr>
                              <w:spacing w:line="240" w:lineRule="auto"/>
                              <w:rPr>
                                <w:color w:val="000000" w:themeColor="text1"/>
                                <w:szCs w:val="18"/>
                                <w:lang w:val="en-GB"/>
                              </w:rPr>
                            </w:pPr>
                            <w:r w:rsidRPr="00BE1E08">
                              <w:rPr>
                                <w:color w:val="000000" w:themeColor="text1"/>
                                <w:szCs w:val="18"/>
                                <w:lang w:val="en-GB"/>
                              </w:rPr>
                              <w:t>integrity policy preventing (Sexual) Misbehaviour by project staff</w:t>
                            </w:r>
                          </w:p>
                          <w:p w14:paraId="52C98621" w14:textId="77777777" w:rsidR="005B1BB2" w:rsidRPr="00BE1E08" w:rsidRDefault="005B1BB2" w:rsidP="008D2448">
                            <w:pPr>
                              <w:pStyle w:val="Lijstalinea"/>
                              <w:numPr>
                                <w:ilvl w:val="0"/>
                                <w:numId w:val="11"/>
                              </w:numPr>
                              <w:spacing w:line="240" w:lineRule="auto"/>
                              <w:rPr>
                                <w:color w:val="000000" w:themeColor="text1"/>
                                <w:szCs w:val="18"/>
                                <w:lang w:val="en-GB"/>
                              </w:rPr>
                            </w:pPr>
                            <w:r w:rsidRPr="00BE1E08">
                              <w:rPr>
                                <w:color w:val="000000" w:themeColor="text1"/>
                                <w:szCs w:val="18"/>
                                <w:lang w:val="en-GB"/>
                              </w:rPr>
                              <w:t>Audit report</w:t>
                            </w:r>
                          </w:p>
                          <w:p w14:paraId="182B74BC" w14:textId="71BA63F5" w:rsidR="005B1BB2" w:rsidRPr="00BE1E08" w:rsidRDefault="005B1BB2" w:rsidP="008D2448">
                            <w:pPr>
                              <w:pStyle w:val="Lijstalinea"/>
                              <w:numPr>
                                <w:ilvl w:val="0"/>
                                <w:numId w:val="11"/>
                              </w:numPr>
                              <w:spacing w:line="240" w:lineRule="auto"/>
                              <w:rPr>
                                <w:rFonts w:ascii="Verdana" w:hAnsi="Verdana"/>
                                <w:color w:val="0033CC"/>
                                <w:sz w:val="18"/>
                                <w:szCs w:val="18"/>
                                <w:lang w:val="en-GB"/>
                              </w:rPr>
                            </w:pPr>
                            <w:r w:rsidRPr="00BE1E08">
                              <w:rPr>
                                <w:rFonts w:ascii="Verdana" w:hAnsi="Verdana"/>
                                <w:color w:val="0033CC"/>
                                <w:sz w:val="18"/>
                                <w:szCs w:val="18"/>
                                <w:lang w:val="en-GB"/>
                              </w:rPr>
                              <w:t>Other project</w:t>
                            </w:r>
                            <w:r w:rsidR="009D3941">
                              <w:rPr>
                                <w:rFonts w:ascii="Verdana" w:hAnsi="Verdana"/>
                                <w:color w:val="0033CC"/>
                                <w:sz w:val="18"/>
                                <w:szCs w:val="18"/>
                                <w:lang w:val="en-GB"/>
                              </w:rPr>
                              <w:t>-</w:t>
                            </w:r>
                            <w:r w:rsidRPr="00BE1E08">
                              <w:rPr>
                                <w:rFonts w:ascii="Verdana" w:hAnsi="Verdana"/>
                                <w:color w:val="0033CC"/>
                                <w:sz w:val="18"/>
                                <w:szCs w:val="18"/>
                                <w:lang w:val="en-GB"/>
                              </w:rPr>
                              <w:t>specific please specify, only if necessary</w:t>
                            </w:r>
                          </w:p>
                          <w:p w14:paraId="562A147B" w14:textId="77777777" w:rsidR="005B1BB2" w:rsidRPr="0044598D" w:rsidRDefault="005B1BB2" w:rsidP="008D2448">
                            <w:pPr>
                              <w:pStyle w:val="Lijstalinea"/>
                              <w:spacing w:line="240" w:lineRule="auto"/>
                              <w:ind w:left="360"/>
                              <w:rPr>
                                <w:rFonts w:ascii="Verdana" w:hAnsi="Verdana"/>
                                <w:color w:val="0033CC"/>
                                <w:sz w:val="18"/>
                                <w:szCs w:val="18"/>
                                <w:lang w:val="en-GB"/>
                              </w:rPr>
                            </w:pPr>
                          </w:p>
                          <w:p w14:paraId="276097C4" w14:textId="77777777" w:rsidR="005B1BB2" w:rsidRPr="009C1D61" w:rsidRDefault="005B1BB2" w:rsidP="008D2448">
                            <w:pPr>
                              <w:spacing w:line="240" w:lineRule="auto"/>
                              <w:ind w:left="360"/>
                              <w:rPr>
                                <w:color w:val="000000" w:themeColor="text1"/>
                                <w:lang w:val="en-GB"/>
                              </w:rPr>
                            </w:pPr>
                          </w:p>
                          <w:p w14:paraId="3FAAEEF4" w14:textId="77777777" w:rsidR="005B1BB2" w:rsidRPr="009C1D61" w:rsidRDefault="005B1BB2" w:rsidP="008D2448">
                            <w:pPr>
                              <w:spacing w:line="240" w:lineRule="auto"/>
                              <w:ind w:left="360"/>
                              <w:rPr>
                                <w:color w:val="000000" w:themeColor="text1"/>
                                <w:lang w:val="en-GB"/>
                              </w:rPr>
                            </w:pPr>
                          </w:p>
                          <w:p w14:paraId="1B9DDBB0" w14:textId="77777777" w:rsidR="005B1BB2" w:rsidRPr="009C1D61" w:rsidRDefault="005B1BB2" w:rsidP="008D2448">
                            <w:pPr>
                              <w:spacing w:line="240" w:lineRule="auto"/>
                              <w:ind w:left="360"/>
                              <w:rPr>
                                <w:color w:val="000000" w:themeColor="text1"/>
                                <w:lang w:val="en-GB"/>
                              </w:rPr>
                            </w:pPr>
                          </w:p>
                          <w:p w14:paraId="1201A8A3" w14:textId="77777777" w:rsidR="005B1BB2" w:rsidRDefault="005B1BB2" w:rsidP="008D2448">
                            <w:pPr>
                              <w:pStyle w:val="Lijstalinea"/>
                              <w:spacing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CC7A61" id="Afgeronde rechthoek 17" o:spid="_x0000_s1026" style="position:absolute;margin-left:-2.25pt;margin-top:14.65pt;width:428.45pt;height:30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" fillcolor="white [3212]" strokecolor="#243f60 [1604]" strokeweight="2pt">
                <v:textbox>
                  <w:txbxContent>
                    <w:p w14:paraId="4A08A41A" w14:textId="77777777" w:rsidR="005B1BB2" w:rsidRPr="007308BE" w:rsidRDefault="005B1BB2" w:rsidP="008D2448">
                      <w:pPr>
                        <w:pStyle w:val="Lijstalinea"/>
                        <w:numPr>
                          <w:ilvl w:val="0"/>
                          <w:numId w:val="10"/>
                        </w:numPr>
                        <w:spacing w:line="240" w:lineRule="auto"/>
                        <w:rPr>
                          <w:rFonts w:ascii="Verdana" w:hAnsi="Verdana"/>
                          <w:i/>
                          <w:color w:val="000000" w:themeColor="text1"/>
                          <w:sz w:val="18"/>
                          <w:szCs w:val="18"/>
                        </w:rPr>
                      </w:pPr>
                      <w:r w:rsidRPr="007308BE">
                        <w:rPr>
                          <w:rFonts w:ascii="Verdana" w:eastAsia="Times New Roman" w:hAnsi="Verdana" w:cs="Times New Roman"/>
                          <w:b/>
                          <w:i/>
                          <w:color w:val="000000" w:themeColor="text1"/>
                          <w:sz w:val="18"/>
                          <w:szCs w:val="18"/>
                          <w:lang w:val="en-GB" w:eastAsia="nl-NL"/>
                        </w:rPr>
                        <w:t>Inception phase activities</w:t>
                      </w:r>
                    </w:p>
                    <w:p w14:paraId="488C632B" w14:textId="77777777" w:rsidR="005B1BB2" w:rsidRPr="00BE1E08" w:rsidRDefault="005B1BB2" w:rsidP="008D2448">
                      <w:pPr>
                        <w:spacing w:line="240" w:lineRule="auto"/>
                        <w:rPr>
                          <w:color w:val="000000" w:themeColor="text1"/>
                          <w:szCs w:val="18"/>
                          <w:lang w:val="en-GB"/>
                        </w:rPr>
                      </w:pPr>
                      <w:r w:rsidRPr="007308BE">
                        <w:rPr>
                          <w:i/>
                          <w:color w:val="000000" w:themeColor="text1"/>
                          <w:szCs w:val="18"/>
                          <w:lang w:val="en-GB"/>
                        </w:rPr>
                        <w:t xml:space="preserve">- </w:t>
                      </w:r>
                      <w:r w:rsidRPr="00BE1E08">
                        <w:rPr>
                          <w:color w:val="000000" w:themeColor="text1"/>
                          <w:szCs w:val="18"/>
                          <w:lang w:val="en-GB"/>
                        </w:rPr>
                        <w:t>All legal permits, including ESIA if applicable</w:t>
                      </w:r>
                    </w:p>
                    <w:p w14:paraId="4CC54DC6" w14:textId="77777777" w:rsidR="005B1BB2" w:rsidRPr="00BE1E08" w:rsidRDefault="005B1BB2" w:rsidP="008D2448">
                      <w:pPr>
                        <w:pStyle w:val="Lijstalinea"/>
                        <w:numPr>
                          <w:ilvl w:val="0"/>
                          <w:numId w:val="10"/>
                        </w:numPr>
                        <w:spacing w:line="240" w:lineRule="auto"/>
                        <w:ind w:left="0"/>
                        <w:rPr>
                          <w:rFonts w:ascii="Verdana" w:hAnsi="Verdana"/>
                          <w:color w:val="000000" w:themeColor="text1"/>
                          <w:sz w:val="18"/>
                          <w:szCs w:val="18"/>
                        </w:rPr>
                      </w:pPr>
                      <w:r w:rsidRPr="00BE1E08">
                        <w:rPr>
                          <w:rFonts w:ascii="Verdana" w:hAnsi="Verdana"/>
                          <w:color w:val="000000" w:themeColor="text1"/>
                          <w:sz w:val="18"/>
                          <w:szCs w:val="18"/>
                        </w:rPr>
                        <w:t>- Location secured</w:t>
                      </w:r>
                    </w:p>
                    <w:p w14:paraId="48458703" w14:textId="77777777" w:rsidR="005B1BB2" w:rsidRPr="00BE1E08" w:rsidRDefault="005B1BB2" w:rsidP="008D2448">
                      <w:pPr>
                        <w:pStyle w:val="Lijstalinea"/>
                        <w:numPr>
                          <w:ilvl w:val="0"/>
                          <w:numId w:val="10"/>
                        </w:numPr>
                        <w:spacing w:line="240" w:lineRule="auto"/>
                        <w:ind w:left="0"/>
                        <w:rPr>
                          <w:rFonts w:ascii="Verdana" w:hAnsi="Verdana"/>
                          <w:color w:val="000000" w:themeColor="text1"/>
                          <w:sz w:val="18"/>
                          <w:szCs w:val="18"/>
                        </w:rPr>
                      </w:pPr>
                      <w:r w:rsidRPr="00BE1E08">
                        <w:rPr>
                          <w:rFonts w:ascii="Verdana" w:hAnsi="Verdana"/>
                          <w:color w:val="000000" w:themeColor="text1"/>
                          <w:sz w:val="18"/>
                          <w:szCs w:val="18"/>
                        </w:rPr>
                        <w:t>- Partnership cooperation agreement</w:t>
                      </w:r>
                    </w:p>
                    <w:p w14:paraId="2E594F04" w14:textId="77777777" w:rsidR="005B1BB2" w:rsidRPr="00BE1E08" w:rsidRDefault="005B1BB2" w:rsidP="008D2448">
                      <w:pPr>
                        <w:pStyle w:val="Lijstalinea"/>
                        <w:numPr>
                          <w:ilvl w:val="0"/>
                          <w:numId w:val="10"/>
                        </w:numPr>
                        <w:spacing w:line="240" w:lineRule="auto"/>
                        <w:ind w:left="0"/>
                        <w:rPr>
                          <w:rFonts w:ascii="Verdana" w:hAnsi="Verdana"/>
                          <w:color w:val="000000" w:themeColor="text1"/>
                          <w:sz w:val="18"/>
                          <w:szCs w:val="18"/>
                        </w:rPr>
                      </w:pPr>
                      <w:r w:rsidRPr="00BE1E08">
                        <w:rPr>
                          <w:rFonts w:ascii="Verdana" w:hAnsi="Verdana"/>
                          <w:color w:val="000000" w:themeColor="text1"/>
                          <w:sz w:val="18"/>
                          <w:szCs w:val="18"/>
                        </w:rPr>
                        <w:t>- CSR policy company partners</w:t>
                      </w:r>
                    </w:p>
                    <w:p w14:paraId="33390686" w14:textId="77777777" w:rsidR="005B1BB2" w:rsidRPr="00BE1E08" w:rsidRDefault="005B1BB2" w:rsidP="008D2448">
                      <w:pPr>
                        <w:pStyle w:val="Lijstalinea"/>
                        <w:numPr>
                          <w:ilvl w:val="0"/>
                          <w:numId w:val="10"/>
                        </w:numPr>
                        <w:spacing w:line="240" w:lineRule="auto"/>
                        <w:ind w:left="0"/>
                        <w:rPr>
                          <w:rFonts w:ascii="Verdana" w:hAnsi="Verdana"/>
                          <w:color w:val="000000" w:themeColor="text1"/>
                          <w:sz w:val="18"/>
                          <w:szCs w:val="18"/>
                        </w:rPr>
                      </w:pPr>
                      <w:r w:rsidRPr="00BE1E08">
                        <w:rPr>
                          <w:rFonts w:ascii="Verdana" w:hAnsi="Verdana"/>
                          <w:color w:val="000000" w:themeColor="text1"/>
                          <w:sz w:val="18"/>
                          <w:szCs w:val="18"/>
                        </w:rPr>
                        <w:t xml:space="preserve">- Progress Report including </w:t>
                      </w:r>
                    </w:p>
                    <w:p w14:paraId="19A1BD18" w14:textId="22BED15C" w:rsidR="005B1BB2" w:rsidRPr="00BE1E08" w:rsidRDefault="005B1BB2" w:rsidP="008D2448">
                      <w:pPr>
                        <w:pStyle w:val="Lijstalinea"/>
                        <w:numPr>
                          <w:ilvl w:val="0"/>
                          <w:numId w:val="10"/>
                        </w:numPr>
                        <w:spacing w:line="240" w:lineRule="auto"/>
                        <w:rPr>
                          <w:rFonts w:ascii="Verdana" w:hAnsi="Verdana"/>
                          <w:color w:val="000000" w:themeColor="text1"/>
                          <w:sz w:val="18"/>
                          <w:szCs w:val="18"/>
                        </w:rPr>
                      </w:pPr>
                      <w:r w:rsidRPr="00BE1E08">
                        <w:rPr>
                          <w:rFonts w:ascii="Verdana" w:hAnsi="Verdana"/>
                          <w:color w:val="000000" w:themeColor="text1"/>
                          <w:sz w:val="18"/>
                          <w:szCs w:val="18"/>
                        </w:rPr>
                        <w:t>M&amp;E&amp;L plan consisting of at least:</w:t>
                      </w:r>
                    </w:p>
                    <w:p w14:paraId="6CE00A79" w14:textId="77777777" w:rsidR="005B1BB2" w:rsidRPr="00BE1E08" w:rsidRDefault="005B1BB2" w:rsidP="008D2448">
                      <w:pPr>
                        <w:pStyle w:val="Lijstalinea"/>
                        <w:numPr>
                          <w:ilvl w:val="1"/>
                          <w:numId w:val="10"/>
                        </w:numPr>
                        <w:spacing w:line="240" w:lineRule="auto"/>
                        <w:rPr>
                          <w:rFonts w:ascii="Verdana" w:hAnsi="Verdana"/>
                          <w:color w:val="000000" w:themeColor="text1"/>
                          <w:sz w:val="18"/>
                          <w:szCs w:val="18"/>
                        </w:rPr>
                      </w:pPr>
                      <w:r w:rsidRPr="00BE1E08">
                        <w:rPr>
                          <w:rFonts w:ascii="Verdana" w:hAnsi="Verdana"/>
                          <w:color w:val="000000" w:themeColor="text1"/>
                          <w:sz w:val="18"/>
                          <w:szCs w:val="18"/>
                        </w:rPr>
                        <w:t xml:space="preserve">Baseline study including M&amp;E indicators (specifically for SDGP chosen themes and overarching indicators) measured </w:t>
                      </w:r>
                    </w:p>
                    <w:p w14:paraId="69FEAC1B" w14:textId="77777777" w:rsidR="005B1BB2" w:rsidRPr="00BE1E08" w:rsidRDefault="005B1BB2" w:rsidP="008D2448">
                      <w:pPr>
                        <w:pStyle w:val="Lijstalinea"/>
                        <w:numPr>
                          <w:ilvl w:val="1"/>
                          <w:numId w:val="10"/>
                        </w:numPr>
                        <w:spacing w:line="240" w:lineRule="auto"/>
                        <w:rPr>
                          <w:rFonts w:ascii="Verdana" w:hAnsi="Verdana"/>
                          <w:color w:val="000000" w:themeColor="text1"/>
                          <w:sz w:val="18"/>
                          <w:szCs w:val="18"/>
                        </w:rPr>
                      </w:pPr>
                      <w:r w:rsidRPr="00BE1E08">
                        <w:rPr>
                          <w:rFonts w:ascii="Verdana" w:hAnsi="Verdana"/>
                          <w:color w:val="000000" w:themeColor="text1"/>
                          <w:sz w:val="18"/>
                          <w:szCs w:val="18"/>
                        </w:rPr>
                        <w:t xml:space="preserve">Updated Impact pathways </w:t>
                      </w:r>
                    </w:p>
                    <w:p w14:paraId="6A1D743A" w14:textId="77777777" w:rsidR="005B1BB2" w:rsidRPr="00BE1E08" w:rsidRDefault="005B1BB2" w:rsidP="008D2448">
                      <w:pPr>
                        <w:pStyle w:val="Lijstalinea"/>
                        <w:numPr>
                          <w:ilvl w:val="1"/>
                          <w:numId w:val="10"/>
                        </w:numPr>
                        <w:spacing w:line="240" w:lineRule="auto"/>
                        <w:rPr>
                          <w:rFonts w:ascii="Verdana" w:hAnsi="Verdana"/>
                          <w:color w:val="000000" w:themeColor="text1"/>
                          <w:sz w:val="18"/>
                          <w:szCs w:val="18"/>
                        </w:rPr>
                      </w:pPr>
                      <w:r w:rsidRPr="00BE1E08">
                        <w:rPr>
                          <w:rFonts w:ascii="Verdana" w:hAnsi="Verdana"/>
                          <w:color w:val="000000" w:themeColor="text1"/>
                          <w:sz w:val="18"/>
                          <w:szCs w:val="18"/>
                        </w:rPr>
                        <w:t>Mid-term review and end-term evaluation planning (costs for this must be included in project budget)</w:t>
                      </w:r>
                    </w:p>
                    <w:p w14:paraId="0700CEE8" w14:textId="77777777" w:rsidR="005B1BB2" w:rsidRPr="00BE1E08" w:rsidRDefault="005B1BB2" w:rsidP="008D2448">
                      <w:pPr>
                        <w:pStyle w:val="Lijstalinea"/>
                        <w:numPr>
                          <w:ilvl w:val="0"/>
                          <w:numId w:val="11"/>
                        </w:numPr>
                        <w:spacing w:line="240" w:lineRule="auto"/>
                        <w:rPr>
                          <w:color w:val="000000" w:themeColor="text1"/>
                          <w:szCs w:val="18"/>
                          <w:lang w:val="en-GB"/>
                        </w:rPr>
                      </w:pPr>
                      <w:r w:rsidRPr="00BE1E08">
                        <w:rPr>
                          <w:color w:val="000000" w:themeColor="text1"/>
                          <w:szCs w:val="18"/>
                          <w:lang w:val="en-GB"/>
                        </w:rPr>
                        <w:t>Outgrower contract if applicable</w:t>
                      </w:r>
                    </w:p>
                    <w:p w14:paraId="450E5B18" w14:textId="77777777" w:rsidR="005B1BB2" w:rsidRPr="00BE1E08" w:rsidRDefault="005B1BB2" w:rsidP="006729A8">
                      <w:pPr>
                        <w:pStyle w:val="Lijstalinea"/>
                        <w:numPr>
                          <w:ilvl w:val="0"/>
                          <w:numId w:val="11"/>
                        </w:numPr>
                        <w:spacing w:line="240" w:lineRule="auto"/>
                        <w:rPr>
                          <w:color w:val="000000" w:themeColor="text1"/>
                          <w:szCs w:val="18"/>
                          <w:lang w:val="en-GB"/>
                        </w:rPr>
                      </w:pPr>
                      <w:r w:rsidRPr="00BE1E08">
                        <w:rPr>
                          <w:color w:val="000000" w:themeColor="text1"/>
                          <w:szCs w:val="18"/>
                          <w:lang w:val="en-GB"/>
                        </w:rPr>
                        <w:t>integrity policy preventing (Sexual) Misbehaviour by project staff</w:t>
                      </w:r>
                    </w:p>
                    <w:p w14:paraId="52C98621" w14:textId="77777777" w:rsidR="005B1BB2" w:rsidRPr="00BE1E08" w:rsidRDefault="005B1BB2" w:rsidP="008D2448">
                      <w:pPr>
                        <w:pStyle w:val="Lijstalinea"/>
                        <w:numPr>
                          <w:ilvl w:val="0"/>
                          <w:numId w:val="11"/>
                        </w:numPr>
                        <w:spacing w:line="240" w:lineRule="auto"/>
                        <w:rPr>
                          <w:color w:val="000000" w:themeColor="text1"/>
                          <w:szCs w:val="18"/>
                          <w:lang w:val="en-GB"/>
                        </w:rPr>
                      </w:pPr>
                      <w:r w:rsidRPr="00BE1E08">
                        <w:rPr>
                          <w:color w:val="000000" w:themeColor="text1"/>
                          <w:szCs w:val="18"/>
                          <w:lang w:val="en-GB"/>
                        </w:rPr>
                        <w:t>Audit report</w:t>
                      </w:r>
                    </w:p>
                    <w:p w14:paraId="182B74BC" w14:textId="71BA63F5" w:rsidR="005B1BB2" w:rsidRPr="00BE1E08" w:rsidRDefault="005B1BB2" w:rsidP="008D2448">
                      <w:pPr>
                        <w:pStyle w:val="Lijstalinea"/>
                        <w:numPr>
                          <w:ilvl w:val="0"/>
                          <w:numId w:val="11"/>
                        </w:numPr>
                        <w:spacing w:line="240" w:lineRule="auto"/>
                        <w:rPr>
                          <w:rFonts w:ascii="Verdana" w:hAnsi="Verdana"/>
                          <w:color w:val="0033CC"/>
                          <w:sz w:val="18"/>
                          <w:szCs w:val="18"/>
                          <w:lang w:val="en-GB"/>
                        </w:rPr>
                      </w:pPr>
                      <w:r w:rsidRPr="00BE1E08">
                        <w:rPr>
                          <w:rFonts w:ascii="Verdana" w:hAnsi="Verdana"/>
                          <w:color w:val="0033CC"/>
                          <w:sz w:val="18"/>
                          <w:szCs w:val="18"/>
                          <w:lang w:val="en-GB"/>
                        </w:rPr>
                        <w:t>Other project</w:t>
                      </w:r>
                      <w:r w:rsidR="009D3941">
                        <w:rPr>
                          <w:rFonts w:ascii="Verdana" w:hAnsi="Verdana"/>
                          <w:color w:val="0033CC"/>
                          <w:sz w:val="18"/>
                          <w:szCs w:val="18"/>
                          <w:lang w:val="en-GB"/>
                        </w:rPr>
                        <w:t>-</w:t>
                      </w:r>
                      <w:r w:rsidRPr="00BE1E08">
                        <w:rPr>
                          <w:rFonts w:ascii="Verdana" w:hAnsi="Verdana"/>
                          <w:color w:val="0033CC"/>
                          <w:sz w:val="18"/>
                          <w:szCs w:val="18"/>
                          <w:lang w:val="en-GB"/>
                        </w:rPr>
                        <w:t>specific please specify, only if necessary</w:t>
                      </w:r>
                    </w:p>
                    <w:p w14:paraId="562A147B" w14:textId="77777777" w:rsidR="005B1BB2" w:rsidRPr="0044598D" w:rsidRDefault="005B1BB2" w:rsidP="008D2448">
                      <w:pPr>
                        <w:pStyle w:val="Lijstalinea"/>
                        <w:spacing w:line="240" w:lineRule="auto"/>
                        <w:ind w:left="360"/>
                        <w:rPr>
                          <w:rFonts w:ascii="Verdana" w:hAnsi="Verdana"/>
                          <w:color w:val="0033CC"/>
                          <w:sz w:val="18"/>
                          <w:szCs w:val="18"/>
                          <w:lang w:val="en-GB"/>
                        </w:rPr>
                      </w:pPr>
                    </w:p>
                    <w:p w14:paraId="276097C4" w14:textId="77777777" w:rsidR="005B1BB2" w:rsidRPr="009C1D61" w:rsidRDefault="005B1BB2" w:rsidP="008D2448">
                      <w:pPr>
                        <w:spacing w:line="240" w:lineRule="auto"/>
                        <w:ind w:left="360"/>
                        <w:rPr>
                          <w:color w:val="000000" w:themeColor="text1"/>
                          <w:lang w:val="en-GB"/>
                        </w:rPr>
                      </w:pPr>
                    </w:p>
                    <w:p w14:paraId="3FAAEEF4" w14:textId="77777777" w:rsidR="005B1BB2" w:rsidRPr="009C1D61" w:rsidRDefault="005B1BB2" w:rsidP="008D2448">
                      <w:pPr>
                        <w:spacing w:line="240" w:lineRule="auto"/>
                        <w:ind w:left="360"/>
                        <w:rPr>
                          <w:color w:val="000000" w:themeColor="text1"/>
                          <w:lang w:val="en-GB"/>
                        </w:rPr>
                      </w:pPr>
                    </w:p>
                    <w:p w14:paraId="1B9DDBB0" w14:textId="77777777" w:rsidR="005B1BB2" w:rsidRPr="009C1D61" w:rsidRDefault="005B1BB2" w:rsidP="008D2448">
                      <w:pPr>
                        <w:spacing w:line="240" w:lineRule="auto"/>
                        <w:ind w:left="360"/>
                        <w:rPr>
                          <w:color w:val="000000" w:themeColor="text1"/>
                          <w:lang w:val="en-GB"/>
                        </w:rPr>
                      </w:pPr>
                    </w:p>
                    <w:p w14:paraId="1201A8A3" w14:textId="77777777" w:rsidR="005B1BB2" w:rsidRDefault="005B1BB2" w:rsidP="008D2448">
                      <w:pPr>
                        <w:pStyle w:val="Lijstalinea"/>
                        <w:spacing w:line="240" w:lineRule="auto"/>
                      </w:pPr>
                    </w:p>
                  </w:txbxContent>
                </v:textbox>
                <w10:wrap type="topAndBottom"/>
              </v:roundrect>
            </w:pict>
          </mc:Fallback>
        </mc:AlternateContent>
      </w:r>
    </w:p>
    <w:p w14:paraId="3461ED6B" w14:textId="77777777" w:rsidR="008D2448" w:rsidRPr="006C15AD" w:rsidRDefault="008D2448" w:rsidP="00553A6B">
      <w:pPr>
        <w:pStyle w:val="Default"/>
        <w:rPr>
          <w:rFonts w:ascii="Verdana" w:hAnsi="Verdana"/>
          <w:sz w:val="23"/>
          <w:szCs w:val="23"/>
        </w:rPr>
        <w:sectPr w:rsidR="008D2448" w:rsidRPr="006C15AD" w:rsidSect="00300E35">
          <w:footerReference w:type="default" r:id="rId17"/>
          <w:pgSz w:w="11907" w:h="16839" w:code="9"/>
          <w:pgMar w:top="1440" w:right="1440" w:bottom="1440" w:left="1440" w:header="708" w:footer="708" w:gutter="0"/>
          <w:cols w:space="708"/>
          <w:docGrid w:linePitch="360"/>
        </w:sectPr>
      </w:pPr>
    </w:p>
    <w:p w14:paraId="2BDDF664" w14:textId="1D981D37" w:rsidR="00553A6B" w:rsidRPr="006C15AD" w:rsidRDefault="00553A6B" w:rsidP="00553A6B">
      <w:pPr>
        <w:rPr>
          <w:b/>
          <w:bCs/>
          <w:sz w:val="28"/>
          <w:szCs w:val="28"/>
          <w:lang w:val="en-GB"/>
        </w:rPr>
      </w:pPr>
      <w:r w:rsidRPr="006C15AD">
        <w:rPr>
          <w:b/>
          <w:bCs/>
          <w:szCs w:val="18"/>
          <w:lang w:val="en-GB"/>
        </w:rPr>
        <w:lastRenderedPageBreak/>
        <w:t xml:space="preserve">Table Impact Pathways </w:t>
      </w:r>
      <w:r w:rsidRPr="006C15AD">
        <w:rPr>
          <w:rFonts w:eastAsiaTheme="minorHAnsi" w:cstheme="minorBidi"/>
          <w:color w:val="0033CC"/>
          <w:szCs w:val="22"/>
          <w:lang w:val="en-GB" w:eastAsia="en-US"/>
        </w:rPr>
        <w:t>(the format includes 3 impact pathways/ultimate outcomes</w:t>
      </w:r>
      <w:r w:rsidR="00734870" w:rsidRPr="006C15AD">
        <w:rPr>
          <w:rFonts w:eastAsiaTheme="minorHAnsi" w:cstheme="minorBidi"/>
          <w:color w:val="0033CC"/>
          <w:szCs w:val="22"/>
          <w:lang w:val="en-GB" w:eastAsia="en-US"/>
        </w:rPr>
        <w:t>;</w:t>
      </w:r>
      <w:r w:rsidRPr="006C15AD">
        <w:rPr>
          <w:rFonts w:eastAsiaTheme="minorHAnsi" w:cstheme="minorBidi"/>
          <w:color w:val="0033CC"/>
          <w:szCs w:val="22"/>
          <w:lang w:val="en-GB" w:eastAsia="en-US"/>
        </w:rPr>
        <w:t xml:space="preserve"> could be adjusted to more or less impact pathways if necessary, lay</w:t>
      </w:r>
      <w:r w:rsidR="009D3941">
        <w:rPr>
          <w:rFonts w:eastAsiaTheme="minorHAnsi" w:cstheme="minorBidi"/>
          <w:color w:val="0033CC"/>
          <w:szCs w:val="22"/>
          <w:lang w:val="en-GB" w:eastAsia="en-US"/>
        </w:rPr>
        <w:t>-</w:t>
      </w:r>
      <w:r w:rsidRPr="006C15AD">
        <w:rPr>
          <w:rFonts w:eastAsiaTheme="minorHAnsi" w:cstheme="minorBidi"/>
          <w:color w:val="0033CC"/>
          <w:szCs w:val="22"/>
          <w:lang w:val="en-GB" w:eastAsia="en-US"/>
        </w:rPr>
        <w:t>out may be adjusted but content and causality should remain the same)</w:t>
      </w:r>
    </w:p>
    <w:p w14:paraId="7D422FF8" w14:textId="77777777" w:rsidR="00553A6B" w:rsidRPr="006C15AD" w:rsidRDefault="00553A6B">
      <w:pPr>
        <w:rPr>
          <w:lang w:val="en-GB"/>
        </w:rPr>
      </w:pPr>
    </w:p>
    <w:p w14:paraId="6F372E88" w14:textId="77777777" w:rsidR="00482212" w:rsidRPr="006C15AD" w:rsidRDefault="00482212">
      <w:pPr>
        <w:rPr>
          <w:lang w:val="en-GB"/>
        </w:rPr>
        <w:sectPr w:rsidR="00482212" w:rsidRPr="006C15AD" w:rsidSect="00300E35">
          <w:pgSz w:w="11907" w:h="16839" w:code="9"/>
          <w:pgMar w:top="1440" w:right="1440" w:bottom="1440" w:left="1440" w:header="708" w:footer="708" w:gutter="0"/>
          <w:cols w:space="708"/>
          <w:docGrid w:linePitch="360"/>
        </w:sectPr>
      </w:pPr>
    </w:p>
    <w:bookmarkStart w:id="58" w:name="RANGE!A1"/>
    <w:p w14:paraId="330117E9" w14:textId="77777777" w:rsidR="00482212" w:rsidRPr="006C15AD" w:rsidRDefault="00482212">
      <w:pPr>
        <w:rPr>
          <w:lang w:val="en-GB"/>
        </w:rPr>
      </w:pPr>
      <w:r w:rsidRPr="006C15AD">
        <w:rPr>
          <w:b/>
          <w:bCs/>
          <w:noProof/>
          <w:sz w:val="28"/>
          <w:szCs w:val="28"/>
          <w:lang w:val="en-GB" w:eastAsia="en-GB"/>
        </w:rPr>
        <w:lastRenderedPageBreak/>
        <mc:AlternateContent>
          <mc:Choice Requires="wpc">
            <w:drawing>
              <wp:inline distT="0" distB="0" distL="0" distR="0" wp14:anchorId="77647F33" wp14:editId="63A75486">
                <wp:extent cx="7919922" cy="5939942"/>
                <wp:effectExtent l="0" t="0" r="5080" b="0"/>
                <wp:docPr id="65" name="Papier 6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8" name="Afgeronde rechthoek 2"/>
                        <wps:cNvSpPr/>
                        <wps:spPr>
                          <a:xfrm>
                            <a:off x="0" y="0"/>
                            <a:ext cx="1846800" cy="561600"/>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EFA907" w14:textId="77777777" w:rsidR="005B1BB2" w:rsidRPr="000422B6" w:rsidRDefault="005B1BB2" w:rsidP="00482212">
                              <w:pPr>
                                <w:jc w:val="center"/>
                                <w:rPr>
                                  <w:sz w:val="26"/>
                                  <w:szCs w:val="26"/>
                                </w:rPr>
                              </w:pPr>
                              <w:r w:rsidRPr="000422B6">
                                <w:rPr>
                                  <w:b/>
                                  <w:bCs/>
                                  <w:sz w:val="26"/>
                                  <w:szCs w:val="26"/>
                                </w:rPr>
                                <w:t>Activities and outputs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Afgeronde rechthoek 9"/>
                        <wps:cNvSpPr/>
                        <wps:spPr>
                          <a:xfrm>
                            <a:off x="1905" y="652145"/>
                            <a:ext cx="1847850" cy="1028065"/>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6860DE" w14:textId="77777777" w:rsidR="005B1BB2" w:rsidRPr="00C84E41" w:rsidRDefault="005B1BB2" w:rsidP="00482212">
                              <w:pPr>
                                <w:spacing w:line="160" w:lineRule="atLeast"/>
                                <w:jc w:val="center"/>
                                <w:rPr>
                                  <w:sz w:val="24"/>
                                  <w:lang w:val="en-GB"/>
                                </w:rPr>
                              </w:pPr>
                              <w:r w:rsidRPr="00C84E41">
                                <w:rPr>
                                  <w:sz w:val="24"/>
                                  <w:lang w:val="en-GB"/>
                                </w:rPr>
                                <w:t>[Insert activities and outputs here apply numbering 1.1/1.2/1.3</w:t>
                              </w:r>
                              <w:r>
                                <w:rPr>
                                  <w:sz w:val="24"/>
                                  <w:lang w:val="en-GB"/>
                                </w:rPr>
                                <w:t xml:space="preserve"> </w:t>
                              </w:r>
                              <w:r w:rsidRPr="00C84E41">
                                <w:rPr>
                                  <w:sz w:val="24"/>
                                  <w:lang w:val="en-GB"/>
                                </w:rPr>
                                <w:t>etc]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Afgeronde rechthoek 10"/>
                        <wps:cNvSpPr/>
                        <wps:spPr>
                          <a:xfrm>
                            <a:off x="1961175" y="0"/>
                            <a:ext cx="1847850" cy="562902"/>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BE516C" w14:textId="77777777" w:rsidR="005B1BB2" w:rsidRPr="000422B6" w:rsidRDefault="005B1BB2" w:rsidP="00482212">
                              <w:pPr>
                                <w:jc w:val="center"/>
                                <w:rPr>
                                  <w:sz w:val="26"/>
                                  <w:szCs w:val="26"/>
                                </w:rPr>
                              </w:pPr>
                              <w:r w:rsidRPr="000422B6">
                                <w:rPr>
                                  <w:b/>
                                  <w:bCs/>
                                  <w:sz w:val="26"/>
                                  <w:szCs w:val="26"/>
                                </w:rPr>
                                <w:t>Immediate outcomes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Afgeronde rechthoek 11"/>
                        <wps:cNvSpPr/>
                        <wps:spPr>
                          <a:xfrm>
                            <a:off x="4000500" y="0"/>
                            <a:ext cx="1847850" cy="562194"/>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513DA4F" w14:textId="77777777" w:rsidR="005B1BB2" w:rsidRPr="000422B6" w:rsidRDefault="005B1BB2" w:rsidP="00482212">
                              <w:pPr>
                                <w:jc w:val="center"/>
                                <w:rPr>
                                  <w:sz w:val="26"/>
                                  <w:szCs w:val="26"/>
                                </w:rPr>
                              </w:pPr>
                              <w:r w:rsidRPr="000422B6">
                                <w:rPr>
                                  <w:b/>
                                  <w:bCs/>
                                  <w:sz w:val="26"/>
                                  <w:szCs w:val="26"/>
                                </w:rPr>
                                <w:t>Intermediate outcomes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Afgeronde rechthoek 12"/>
                        <wps:cNvSpPr/>
                        <wps:spPr>
                          <a:xfrm>
                            <a:off x="6002950" y="0"/>
                            <a:ext cx="1847850" cy="562906"/>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A81DA1F" w14:textId="77777777" w:rsidR="005B1BB2" w:rsidRPr="000422B6" w:rsidRDefault="005B1BB2" w:rsidP="00482212">
                              <w:pPr>
                                <w:jc w:val="center"/>
                                <w:rPr>
                                  <w:sz w:val="26"/>
                                  <w:szCs w:val="26"/>
                                </w:rPr>
                              </w:pPr>
                              <w:r w:rsidRPr="000422B6">
                                <w:rPr>
                                  <w:b/>
                                  <w:bCs/>
                                  <w:sz w:val="26"/>
                                  <w:szCs w:val="26"/>
                                </w:rPr>
                                <w:t xml:space="preserve">Ultimate </w:t>
                              </w:r>
                              <w:r w:rsidRPr="000422B6">
                                <w:rPr>
                                  <w:b/>
                                  <w:bCs/>
                                  <w:sz w:val="26"/>
                                  <w:szCs w:val="26"/>
                                </w:rPr>
                                <w:t>outcomes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Afgeronde rechthoek 13"/>
                        <wps:cNvSpPr/>
                        <wps:spPr>
                          <a:xfrm>
                            <a:off x="4000500" y="652146"/>
                            <a:ext cx="1847850" cy="1047506"/>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4919D7" w14:textId="77777777" w:rsidR="005B1BB2" w:rsidRDefault="005B1BB2" w:rsidP="00482212">
                              <w:pPr>
                                <w:jc w:val="center"/>
                              </w:pPr>
                              <w:r>
                                <w:rPr>
                                  <w:sz w:val="28"/>
                                  <w:szCs w:val="28"/>
                                </w:rPr>
                                <w:t>[</w:t>
                              </w:r>
                              <w:r>
                                <w:rPr>
                                  <w:sz w:val="28"/>
                                  <w:szCs w:val="28"/>
                                </w:rPr>
                                <w:t>Insert intermediate outcomes here]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 name="Afgeronde rechthoek 14"/>
                        <wps:cNvSpPr/>
                        <wps:spPr>
                          <a:xfrm>
                            <a:off x="1938950" y="652145"/>
                            <a:ext cx="1847850" cy="1028065"/>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E35F1F" w14:textId="77777777" w:rsidR="005B1BB2" w:rsidRDefault="005B1BB2" w:rsidP="00482212">
                              <w:pPr>
                                <w:jc w:val="center"/>
                              </w:pPr>
                              <w:r>
                                <w:rPr>
                                  <w:sz w:val="28"/>
                                  <w:szCs w:val="28"/>
                                </w:rPr>
                                <w:t>[</w:t>
                              </w:r>
                              <w:r>
                                <w:rPr>
                                  <w:sz w:val="28"/>
                                  <w:szCs w:val="28"/>
                                </w:rPr>
                                <w:t>Insert immediate outcomes here]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 name="Afgeronde rechthoek 16"/>
                        <wps:cNvSpPr/>
                        <wps:spPr>
                          <a:xfrm>
                            <a:off x="5976620" y="653525"/>
                            <a:ext cx="1847850" cy="1026686"/>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8A83AF" w14:textId="77777777" w:rsidR="005B1BB2" w:rsidRDefault="005B1BB2" w:rsidP="00482212">
                              <w:pPr>
                                <w:jc w:val="center"/>
                              </w:pPr>
                              <w:r>
                                <w:rPr>
                                  <w:sz w:val="28"/>
                                  <w:szCs w:val="28"/>
                                </w:rPr>
                                <w:t>[</w:t>
                              </w:r>
                              <w:r>
                                <w:rPr>
                                  <w:sz w:val="28"/>
                                  <w:szCs w:val="28"/>
                                </w:rPr>
                                <w:t>Insert ultimate outcome 1 here]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 name="Afgeronde rechthoek 19"/>
                        <wps:cNvSpPr/>
                        <wps:spPr>
                          <a:xfrm>
                            <a:off x="2183765" y="1428754"/>
                            <a:ext cx="1485900" cy="804544"/>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8CF6B3" w14:textId="77777777" w:rsidR="005B1BB2" w:rsidRPr="007B5AA2" w:rsidRDefault="005B1BB2" w:rsidP="00482212">
                              <w:pPr>
                                <w:jc w:val="center"/>
                                <w:rPr>
                                  <w:lang w:val="en-GB"/>
                                </w:rPr>
                              </w:pPr>
                              <w:r w:rsidRPr="007B5AA2">
                                <w:rPr>
                                  <w:lang w:val="en-GB"/>
                                </w:rPr>
                                <w:t>critical issues (risks)</w:t>
                              </w:r>
                            </w:p>
                            <w:p w14:paraId="4FE0F489" w14:textId="77777777" w:rsidR="005B1BB2" w:rsidRDefault="005B1BB2" w:rsidP="00482212">
                              <w:pPr>
                                <w:jc w:val="center"/>
                                <w:rPr>
                                  <w:lang w:val="en-GB"/>
                                </w:rPr>
                              </w:pPr>
                              <w:r>
                                <w:rPr>
                                  <w:lang w:val="en-GB"/>
                                </w:rPr>
                                <w:t>KPI’s (quantitative)</w:t>
                              </w:r>
                            </w:p>
                            <w:p w14:paraId="04121EDD" w14:textId="77777777" w:rsidR="005B1BB2" w:rsidRDefault="005B1BB2" w:rsidP="00482212">
                              <w:pPr>
                                <w:jc w:val="center"/>
                                <w:rPr>
                                  <w:lang w:val="en-GB"/>
                                </w:rPr>
                              </w:pPr>
                              <w:r w:rsidRPr="007B5AA2">
                                <w:rPr>
                                  <w:lang w:val="en-GB"/>
                                </w:rPr>
                                <w:t>Markers for change</w:t>
                              </w:r>
                              <w:r>
                                <w:rPr>
                                  <w:lang w:val="en-GB"/>
                                </w:rPr>
                                <w:t xml:space="preserve"> (qualitative)</w:t>
                              </w:r>
                            </w:p>
                            <w:p w14:paraId="4636B7C3" w14:textId="77777777" w:rsidR="005B1BB2" w:rsidRPr="00877AF3" w:rsidRDefault="005B1BB2" w:rsidP="00482212">
                              <w:pPr>
                                <w:jc w:val="center"/>
                                <w:rPr>
                                  <w:lang w:val="en-GB"/>
                                </w:rPr>
                              </w:pPr>
                            </w:p>
                            <w:p w14:paraId="3C348583" w14:textId="77777777" w:rsidR="005B1BB2" w:rsidRPr="007B5AA2" w:rsidRDefault="005B1BB2" w:rsidP="00482212">
                              <w:pPr>
                                <w:jc w:val="center"/>
                                <w:rPr>
                                  <w:lang w:val="en-GB"/>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Afgeronde rechthoek 26"/>
                        <wps:cNvSpPr/>
                        <wps:spPr>
                          <a:xfrm>
                            <a:off x="4241460" y="1430658"/>
                            <a:ext cx="1485900" cy="802640"/>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882A69"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critical issues (risks)</w:t>
                              </w:r>
                            </w:p>
                            <w:p w14:paraId="18CFC9E6"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KPI’s (quantitative)</w:t>
                              </w:r>
                            </w:p>
                            <w:p w14:paraId="76814887"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Markers for change (qualitative)</w:t>
                              </w:r>
                            </w:p>
                            <w:p w14:paraId="58C86A4A"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Afgeronde rechthoek 27"/>
                        <wps:cNvSpPr/>
                        <wps:spPr>
                          <a:xfrm>
                            <a:off x="6198190" y="1419225"/>
                            <a:ext cx="1485900" cy="813044"/>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4EBDEF"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critical issues (risks)</w:t>
                              </w:r>
                            </w:p>
                            <w:p w14:paraId="04D940C9"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KPI’s (quantitative)</w:t>
                              </w:r>
                            </w:p>
                            <w:p w14:paraId="1D971306"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Markers for change (qualitative)</w:t>
                              </w:r>
                            </w:p>
                            <w:p w14:paraId="47C182E7"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Afgeronde rechthoek 28"/>
                        <wps:cNvSpPr/>
                        <wps:spPr>
                          <a:xfrm>
                            <a:off x="3175" y="2342513"/>
                            <a:ext cx="1846800" cy="1029600"/>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A570180"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28"/>
                                  <w:szCs w:val="28"/>
                                </w:rPr>
                                <w:t>[Insert activities and outputs here, 2.1/2.2/2.3 etc]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 name="Afgeronde rechthoek 29"/>
                        <wps:cNvSpPr/>
                        <wps:spPr>
                          <a:xfrm>
                            <a:off x="1961175" y="2332988"/>
                            <a:ext cx="1847850" cy="1029600"/>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EB2CEC"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28"/>
                                  <w:szCs w:val="28"/>
                                  <w:lang w:val="nl-NL"/>
                                </w:rPr>
                                <w:t>[</w:t>
                              </w:r>
                              <w:r>
                                <w:rPr>
                                  <w:rFonts w:ascii="Verdana" w:eastAsia="Times New Roman" w:hAnsi="Verdana"/>
                                  <w:sz w:val="28"/>
                                  <w:szCs w:val="28"/>
                                  <w:lang w:val="nl-NL"/>
                                </w:rPr>
                                <w:t>Insert immediate outcomes here]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 name="Afgeronde rechthoek 30"/>
                        <wps:cNvSpPr/>
                        <wps:spPr>
                          <a:xfrm>
                            <a:off x="4000500" y="2332988"/>
                            <a:ext cx="1847850" cy="1029600"/>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F79D4A"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28"/>
                                  <w:szCs w:val="28"/>
                                  <w:lang w:val="nl-NL"/>
                                </w:rPr>
                                <w:t>[</w:t>
                              </w:r>
                              <w:r>
                                <w:rPr>
                                  <w:rFonts w:ascii="Verdana" w:eastAsia="Times New Roman" w:hAnsi="Verdana"/>
                                  <w:sz w:val="28"/>
                                  <w:szCs w:val="28"/>
                                  <w:lang w:val="nl-NL"/>
                                </w:rPr>
                                <w:t>Insert intermediate outcomes here]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 name="Afgeronde rechthoek 31"/>
                        <wps:cNvSpPr/>
                        <wps:spPr>
                          <a:xfrm>
                            <a:off x="5961040" y="2327907"/>
                            <a:ext cx="1847850" cy="1029600"/>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983BE3"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28"/>
                                  <w:szCs w:val="28"/>
                                  <w:lang w:val="nl-NL"/>
                                </w:rPr>
                                <w:t>[</w:t>
                              </w:r>
                              <w:r>
                                <w:rPr>
                                  <w:rFonts w:ascii="Verdana" w:eastAsia="Times New Roman" w:hAnsi="Verdana"/>
                                  <w:sz w:val="28"/>
                                  <w:szCs w:val="28"/>
                                  <w:lang w:val="nl-NL"/>
                                </w:rPr>
                                <w:t>Insert ultimate outcome 2 here]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2" name="Afgeronde rechthoek 32"/>
                        <wps:cNvSpPr/>
                        <wps:spPr>
                          <a:xfrm>
                            <a:off x="2183765" y="3147695"/>
                            <a:ext cx="1485900" cy="804545"/>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3705E0"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critical issues (risks)</w:t>
                              </w:r>
                            </w:p>
                            <w:p w14:paraId="4CE9164D"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KPI’s (quantitative)</w:t>
                              </w:r>
                            </w:p>
                            <w:p w14:paraId="25095D18"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Markers for change (qualitative)</w:t>
                              </w:r>
                            </w:p>
                            <w:p w14:paraId="73452261"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Afgeronde rechthoek 33"/>
                        <wps:cNvSpPr/>
                        <wps:spPr>
                          <a:xfrm>
                            <a:off x="4241460" y="3120050"/>
                            <a:ext cx="1485900" cy="804545"/>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6EE809"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critical issues (risks)</w:t>
                              </w:r>
                            </w:p>
                            <w:p w14:paraId="23C89902"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KPI’s (quantitative)</w:t>
                              </w:r>
                            </w:p>
                            <w:p w14:paraId="61A29F64"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Markers for change (qualitative)</w:t>
                              </w:r>
                            </w:p>
                            <w:p w14:paraId="36C9ABFA"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Afgeronde rechthoek 34"/>
                        <wps:cNvSpPr/>
                        <wps:spPr>
                          <a:xfrm>
                            <a:off x="6198190" y="3141640"/>
                            <a:ext cx="1485900" cy="810600"/>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516131"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critical issues (risks)</w:t>
                              </w:r>
                            </w:p>
                            <w:p w14:paraId="660A7455"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KPI’s (quantitative)</w:t>
                              </w:r>
                            </w:p>
                            <w:p w14:paraId="3A1DD17F"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Markers for change (qualitative)</w:t>
                              </w:r>
                            </w:p>
                            <w:p w14:paraId="24FACF34"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Afgeronde rechthoek 36"/>
                        <wps:cNvSpPr/>
                        <wps:spPr>
                          <a:xfrm>
                            <a:off x="5976620" y="4053205"/>
                            <a:ext cx="1847850" cy="1029335"/>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E8DED6"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28"/>
                                  <w:szCs w:val="28"/>
                                  <w:lang w:val="nl-NL"/>
                                </w:rPr>
                                <w:t>[</w:t>
                              </w:r>
                              <w:r>
                                <w:rPr>
                                  <w:rFonts w:ascii="Verdana" w:eastAsia="Times New Roman" w:hAnsi="Verdana"/>
                                  <w:sz w:val="28"/>
                                  <w:szCs w:val="28"/>
                                  <w:lang w:val="nl-NL"/>
                                </w:rPr>
                                <w:t>Insert ultimate outcome 3 here]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6" name="Afgeronde rechthoek 38"/>
                        <wps:cNvSpPr/>
                        <wps:spPr>
                          <a:xfrm>
                            <a:off x="3395" y="4053205"/>
                            <a:ext cx="1846580" cy="1029335"/>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8064E9"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28"/>
                                  <w:szCs w:val="28"/>
                                </w:rPr>
                                <w:t>[Insert activities and outputs here, 3.1/3.2/3.3 etc]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7" name="Afgeronde rechthoek 39"/>
                        <wps:cNvSpPr/>
                        <wps:spPr>
                          <a:xfrm>
                            <a:off x="1952285" y="4048760"/>
                            <a:ext cx="1847850" cy="1029335"/>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9C9F20"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28"/>
                                  <w:szCs w:val="28"/>
                                  <w:lang w:val="nl-NL"/>
                                </w:rPr>
                                <w:t>[</w:t>
                              </w:r>
                              <w:r>
                                <w:rPr>
                                  <w:rFonts w:ascii="Verdana" w:eastAsia="Times New Roman" w:hAnsi="Verdana"/>
                                  <w:sz w:val="28"/>
                                  <w:szCs w:val="28"/>
                                  <w:lang w:val="nl-NL"/>
                                </w:rPr>
                                <w:t>Insert immediate outcomes here]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8" name="Afgeronde rechthoek 40"/>
                        <wps:cNvSpPr/>
                        <wps:spPr>
                          <a:xfrm>
                            <a:off x="4000500" y="4053205"/>
                            <a:ext cx="1847850" cy="1029335"/>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6A910B"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28"/>
                                  <w:szCs w:val="28"/>
                                  <w:lang w:val="nl-NL"/>
                                </w:rPr>
                                <w:t>[</w:t>
                              </w:r>
                              <w:r>
                                <w:rPr>
                                  <w:rFonts w:ascii="Verdana" w:eastAsia="Times New Roman" w:hAnsi="Verdana"/>
                                  <w:sz w:val="28"/>
                                  <w:szCs w:val="28"/>
                                  <w:lang w:val="nl-NL"/>
                                </w:rPr>
                                <w:t>Insert intermediate outcomes here]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9" name="Afgeronde rechthoek 42"/>
                        <wps:cNvSpPr/>
                        <wps:spPr>
                          <a:xfrm>
                            <a:off x="2189480" y="4867275"/>
                            <a:ext cx="1485900" cy="803910"/>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038865"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critical issues (risks)</w:t>
                              </w:r>
                            </w:p>
                            <w:p w14:paraId="64945F6F"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KPI’s (quantitative)</w:t>
                              </w:r>
                            </w:p>
                            <w:p w14:paraId="2B1E0FE0"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Markers for change (qualitative)</w:t>
                              </w:r>
                            </w:p>
                            <w:p w14:paraId="3B53C317"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Afgeronde rechthoek 43"/>
                        <wps:cNvSpPr/>
                        <wps:spPr>
                          <a:xfrm>
                            <a:off x="4272825" y="4867275"/>
                            <a:ext cx="1485900" cy="804545"/>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33E4A3"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critical issues (risks)</w:t>
                              </w:r>
                            </w:p>
                            <w:p w14:paraId="15D72147"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KPI’s (quantitative)</w:t>
                              </w:r>
                            </w:p>
                            <w:p w14:paraId="79244F05"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Markers for change (qualitative)</w:t>
                              </w:r>
                            </w:p>
                            <w:p w14:paraId="00F875CC"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Afgeronde rechthoek 45"/>
                        <wps:cNvSpPr/>
                        <wps:spPr>
                          <a:xfrm>
                            <a:off x="6198190" y="4867275"/>
                            <a:ext cx="1485900" cy="810260"/>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B9DAC1"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critical issues (risks)</w:t>
                              </w:r>
                            </w:p>
                            <w:p w14:paraId="780A05A9"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KPI’s (quantitative)</w:t>
                              </w:r>
                            </w:p>
                            <w:p w14:paraId="338825A6"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Markers for change (qualitative)</w:t>
                              </w:r>
                            </w:p>
                            <w:p w14:paraId="09191186"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 name="PIJL-RECHTS 15"/>
                        <wps:cNvSpPr/>
                        <wps:spPr>
                          <a:xfrm>
                            <a:off x="1790700" y="240031"/>
                            <a:ext cx="314325" cy="45719"/>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PIJL-RECHTS 35"/>
                        <wps:cNvSpPr/>
                        <wps:spPr>
                          <a:xfrm>
                            <a:off x="3786800" y="240665"/>
                            <a:ext cx="314325" cy="4508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64" name="PIJL-RECHTS 41"/>
                        <wps:cNvSpPr/>
                        <wps:spPr>
                          <a:xfrm>
                            <a:off x="5761650" y="256200"/>
                            <a:ext cx="314325" cy="4508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77647F33" id="Papier 65" o:spid="_x0000_s1027" editas="canvas" style="width:623.6pt;height:467.7pt;mso-position-horizontal-relative:char;mso-position-vertical-relative:line" coordsize="79197,59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79197;height:59397;visibility:visible;mso-wrap-style:square">
                  <v:fill o:detectmouseclick="t"/>
                  <v:path o:connecttype="none"/>
                </v:shape>
                <v:roundrect id="Afgeronde rechthoek 2" o:spid="_x0000_s1029" style="position:absolute;width:18468;height:56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" fillcolor="#002060" strokecolor="#243f60 [1604]" strokeweight="2pt">
                  <v:textbox>
                    <w:txbxContent>
                      <w:p w14:paraId="2DEFA907" w14:textId="77777777" w:rsidR="005B1BB2" w:rsidRPr="000422B6" w:rsidRDefault="005B1BB2" w:rsidP="00482212">
                        <w:pPr>
                          <w:jc w:val="center"/>
                          <w:rPr>
                            <w:sz w:val="26"/>
                            <w:szCs w:val="26"/>
                          </w:rPr>
                        </w:pPr>
                        <w:proofErr w:type="spellStart"/>
                        <w:r w:rsidRPr="000422B6">
                          <w:rPr>
                            <w:b/>
                            <w:bCs/>
                            <w:sz w:val="26"/>
                            <w:szCs w:val="26"/>
                          </w:rPr>
                          <w:t>Activities</w:t>
                        </w:r>
                        <w:proofErr w:type="spellEnd"/>
                        <w:r w:rsidRPr="000422B6">
                          <w:rPr>
                            <w:b/>
                            <w:bCs/>
                            <w:sz w:val="26"/>
                            <w:szCs w:val="26"/>
                          </w:rPr>
                          <w:t xml:space="preserve"> </w:t>
                        </w:r>
                        <w:proofErr w:type="spellStart"/>
                        <w:r w:rsidRPr="000422B6">
                          <w:rPr>
                            <w:b/>
                            <w:bCs/>
                            <w:sz w:val="26"/>
                            <w:szCs w:val="26"/>
                          </w:rPr>
                          <w:t>and</w:t>
                        </w:r>
                        <w:proofErr w:type="spellEnd"/>
                        <w:r w:rsidRPr="000422B6">
                          <w:rPr>
                            <w:b/>
                            <w:bCs/>
                            <w:sz w:val="26"/>
                            <w:szCs w:val="26"/>
                          </w:rPr>
                          <w:t xml:space="preserve"> </w:t>
                        </w:r>
                        <w:proofErr w:type="spellStart"/>
                        <w:r w:rsidRPr="000422B6">
                          <w:rPr>
                            <w:b/>
                            <w:bCs/>
                            <w:sz w:val="26"/>
                            <w:szCs w:val="26"/>
                          </w:rPr>
                          <w:t>outputs</w:t>
                        </w:r>
                        <w:proofErr w:type="spellEnd"/>
                      </w:p>
                    </w:txbxContent>
                  </v:textbox>
                </v:roundrect>
                <v:roundrect id="Afgeronde rechthoek 9" o:spid="_x0000_s1030" style="position:absolute;left:19;top:6521;width:18478;height:102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" fillcolor="#002060" strokecolor="#243f60 [1604]" strokeweight="2pt">
                  <v:textbox>
                    <w:txbxContent>
                      <w:p w14:paraId="146860DE" w14:textId="77777777" w:rsidR="005B1BB2" w:rsidRPr="00C84E41" w:rsidRDefault="005B1BB2" w:rsidP="00482212">
                        <w:pPr>
                          <w:spacing w:line="160" w:lineRule="atLeast"/>
                          <w:jc w:val="center"/>
                          <w:rPr>
                            <w:sz w:val="24"/>
                            <w:lang w:val="en-GB"/>
                          </w:rPr>
                        </w:pPr>
                        <w:r w:rsidRPr="00C84E41">
                          <w:rPr>
                            <w:sz w:val="24"/>
                            <w:lang w:val="en-GB"/>
                          </w:rPr>
                          <w:t>[Insert activities and outputs here apply numbering 1.1/1.2/1.3</w:t>
                        </w:r>
                        <w:r>
                          <w:rPr>
                            <w:sz w:val="24"/>
                            <w:lang w:val="en-GB"/>
                          </w:rPr>
                          <w:t xml:space="preserve"> </w:t>
                        </w:r>
                        <w:r w:rsidRPr="00C84E41">
                          <w:rPr>
                            <w:sz w:val="24"/>
                            <w:lang w:val="en-GB"/>
                          </w:rPr>
                          <w:t>etc]</w:t>
                        </w:r>
                      </w:p>
                    </w:txbxContent>
                  </v:textbox>
                </v:roundrect>
                <v:roundrect id="Afgeronde rechthoek 10" o:spid="_x0000_s1031" style="position:absolute;left:19611;width:18479;height:56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" fillcolor="#002060" strokecolor="#243f60 [1604]" strokeweight="2pt">
                  <v:textbox>
                    <w:txbxContent>
                      <w:p w14:paraId="02BE516C" w14:textId="77777777" w:rsidR="005B1BB2" w:rsidRPr="000422B6" w:rsidRDefault="005B1BB2" w:rsidP="00482212">
                        <w:pPr>
                          <w:jc w:val="center"/>
                          <w:rPr>
                            <w:sz w:val="26"/>
                            <w:szCs w:val="26"/>
                          </w:rPr>
                        </w:pPr>
                        <w:proofErr w:type="spellStart"/>
                        <w:r w:rsidRPr="000422B6">
                          <w:rPr>
                            <w:b/>
                            <w:bCs/>
                            <w:sz w:val="26"/>
                            <w:szCs w:val="26"/>
                          </w:rPr>
                          <w:t>Immediate</w:t>
                        </w:r>
                        <w:proofErr w:type="spellEnd"/>
                        <w:r w:rsidRPr="000422B6">
                          <w:rPr>
                            <w:b/>
                            <w:bCs/>
                            <w:sz w:val="26"/>
                            <w:szCs w:val="26"/>
                          </w:rPr>
                          <w:t xml:space="preserve"> </w:t>
                        </w:r>
                        <w:proofErr w:type="spellStart"/>
                        <w:r w:rsidRPr="000422B6">
                          <w:rPr>
                            <w:b/>
                            <w:bCs/>
                            <w:sz w:val="26"/>
                            <w:szCs w:val="26"/>
                          </w:rPr>
                          <w:t>outcomes</w:t>
                        </w:r>
                        <w:proofErr w:type="spellEnd"/>
                      </w:p>
                    </w:txbxContent>
                  </v:textbox>
                </v:roundrect>
                <v:roundrect id="Afgeronde rechthoek 11" o:spid="_x0000_s1032" style="position:absolute;left:40005;width:18478;height:56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" fillcolor="#002060" strokecolor="#243f60 [1604]" strokeweight="2pt">
                  <v:textbox>
                    <w:txbxContent>
                      <w:p w14:paraId="5513DA4F" w14:textId="77777777" w:rsidR="005B1BB2" w:rsidRPr="000422B6" w:rsidRDefault="005B1BB2" w:rsidP="00482212">
                        <w:pPr>
                          <w:jc w:val="center"/>
                          <w:rPr>
                            <w:sz w:val="26"/>
                            <w:szCs w:val="26"/>
                          </w:rPr>
                        </w:pPr>
                        <w:proofErr w:type="spellStart"/>
                        <w:r w:rsidRPr="000422B6">
                          <w:rPr>
                            <w:b/>
                            <w:bCs/>
                            <w:sz w:val="26"/>
                            <w:szCs w:val="26"/>
                          </w:rPr>
                          <w:t>Intermediate</w:t>
                        </w:r>
                        <w:proofErr w:type="spellEnd"/>
                        <w:r w:rsidRPr="000422B6">
                          <w:rPr>
                            <w:b/>
                            <w:bCs/>
                            <w:sz w:val="26"/>
                            <w:szCs w:val="26"/>
                          </w:rPr>
                          <w:t xml:space="preserve"> </w:t>
                        </w:r>
                        <w:proofErr w:type="spellStart"/>
                        <w:r w:rsidRPr="000422B6">
                          <w:rPr>
                            <w:b/>
                            <w:bCs/>
                            <w:sz w:val="26"/>
                            <w:szCs w:val="26"/>
                          </w:rPr>
                          <w:t>outcomes</w:t>
                        </w:r>
                        <w:proofErr w:type="spellEnd"/>
                      </w:p>
                    </w:txbxContent>
                  </v:textbox>
                </v:roundrect>
                <v:roundrect id="Afgeronde rechthoek 12" o:spid="_x0000_s1033" style="position:absolute;left:60029;width:18479;height:56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" fillcolor="#002060" strokecolor="#243f60 [1604]" strokeweight="2pt">
                  <v:textbox>
                    <w:txbxContent>
                      <w:p w14:paraId="3A81DA1F" w14:textId="77777777" w:rsidR="005B1BB2" w:rsidRPr="000422B6" w:rsidRDefault="005B1BB2" w:rsidP="00482212">
                        <w:pPr>
                          <w:jc w:val="center"/>
                          <w:rPr>
                            <w:sz w:val="26"/>
                            <w:szCs w:val="26"/>
                          </w:rPr>
                        </w:pPr>
                        <w:r w:rsidRPr="000422B6">
                          <w:rPr>
                            <w:b/>
                            <w:bCs/>
                            <w:sz w:val="26"/>
                            <w:szCs w:val="26"/>
                          </w:rPr>
                          <w:t xml:space="preserve">Ultimate </w:t>
                        </w:r>
                        <w:proofErr w:type="spellStart"/>
                        <w:r w:rsidRPr="000422B6">
                          <w:rPr>
                            <w:b/>
                            <w:bCs/>
                            <w:sz w:val="26"/>
                            <w:szCs w:val="26"/>
                          </w:rPr>
                          <w:t>outcomes</w:t>
                        </w:r>
                        <w:proofErr w:type="spellEnd"/>
                      </w:p>
                    </w:txbxContent>
                  </v:textbox>
                </v:roundrect>
                <v:roundrect id="Afgeronde rechthoek 13" o:spid="_x0000_s1034" style="position:absolute;left:40005;top:6521;width:18478;height:104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" fillcolor="#002060" strokecolor="#243f60 [1604]" strokeweight="2pt">
                  <v:textbox>
                    <w:txbxContent>
                      <w:p w14:paraId="7B4919D7" w14:textId="77777777" w:rsidR="005B1BB2" w:rsidRDefault="005B1BB2" w:rsidP="00482212">
                        <w:pPr>
                          <w:jc w:val="center"/>
                        </w:pPr>
                        <w:r>
                          <w:rPr>
                            <w:sz w:val="28"/>
                            <w:szCs w:val="28"/>
                          </w:rPr>
                          <w:t>[</w:t>
                        </w:r>
                        <w:proofErr w:type="spellStart"/>
                        <w:r>
                          <w:rPr>
                            <w:sz w:val="28"/>
                            <w:szCs w:val="28"/>
                          </w:rPr>
                          <w:t>Insert</w:t>
                        </w:r>
                        <w:proofErr w:type="spellEnd"/>
                        <w:r>
                          <w:rPr>
                            <w:sz w:val="28"/>
                            <w:szCs w:val="28"/>
                          </w:rPr>
                          <w:t xml:space="preserve"> </w:t>
                        </w:r>
                        <w:proofErr w:type="spellStart"/>
                        <w:r>
                          <w:rPr>
                            <w:sz w:val="28"/>
                            <w:szCs w:val="28"/>
                          </w:rPr>
                          <w:t>intermediate</w:t>
                        </w:r>
                        <w:proofErr w:type="spellEnd"/>
                        <w:r>
                          <w:rPr>
                            <w:sz w:val="28"/>
                            <w:szCs w:val="28"/>
                          </w:rPr>
                          <w:t xml:space="preserve"> </w:t>
                        </w:r>
                        <w:proofErr w:type="spellStart"/>
                        <w:r>
                          <w:rPr>
                            <w:sz w:val="28"/>
                            <w:szCs w:val="28"/>
                          </w:rPr>
                          <w:t>outcomes</w:t>
                        </w:r>
                        <w:proofErr w:type="spellEnd"/>
                        <w:r>
                          <w:rPr>
                            <w:sz w:val="28"/>
                            <w:szCs w:val="28"/>
                          </w:rPr>
                          <w:t xml:space="preserve"> here]</w:t>
                        </w:r>
                      </w:p>
                    </w:txbxContent>
                  </v:textbox>
                </v:roundrect>
                <v:roundrect id="Afgeronde rechthoek 14" o:spid="_x0000_s1035" style="position:absolute;left:19389;top:6521;width:18479;height:102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" fillcolor="#002060" strokecolor="#243f60 [1604]" strokeweight="2pt">
                  <v:textbox>
                    <w:txbxContent>
                      <w:p w14:paraId="1BE35F1F" w14:textId="77777777" w:rsidR="005B1BB2" w:rsidRDefault="005B1BB2" w:rsidP="00482212">
                        <w:pPr>
                          <w:jc w:val="center"/>
                        </w:pPr>
                        <w:r>
                          <w:rPr>
                            <w:sz w:val="28"/>
                            <w:szCs w:val="28"/>
                          </w:rPr>
                          <w:t>[</w:t>
                        </w:r>
                        <w:proofErr w:type="spellStart"/>
                        <w:r>
                          <w:rPr>
                            <w:sz w:val="28"/>
                            <w:szCs w:val="28"/>
                          </w:rPr>
                          <w:t>Insert</w:t>
                        </w:r>
                        <w:proofErr w:type="spellEnd"/>
                        <w:r>
                          <w:rPr>
                            <w:sz w:val="28"/>
                            <w:szCs w:val="28"/>
                          </w:rPr>
                          <w:t xml:space="preserve"> </w:t>
                        </w:r>
                        <w:proofErr w:type="spellStart"/>
                        <w:r>
                          <w:rPr>
                            <w:sz w:val="28"/>
                            <w:szCs w:val="28"/>
                          </w:rPr>
                          <w:t>immediate</w:t>
                        </w:r>
                        <w:proofErr w:type="spellEnd"/>
                        <w:r>
                          <w:rPr>
                            <w:sz w:val="28"/>
                            <w:szCs w:val="28"/>
                          </w:rPr>
                          <w:t xml:space="preserve"> </w:t>
                        </w:r>
                        <w:proofErr w:type="spellStart"/>
                        <w:r>
                          <w:rPr>
                            <w:sz w:val="28"/>
                            <w:szCs w:val="28"/>
                          </w:rPr>
                          <w:t>outcomes</w:t>
                        </w:r>
                        <w:proofErr w:type="spellEnd"/>
                        <w:r>
                          <w:rPr>
                            <w:sz w:val="28"/>
                            <w:szCs w:val="28"/>
                          </w:rPr>
                          <w:t xml:space="preserve"> here]</w:t>
                        </w:r>
                      </w:p>
                    </w:txbxContent>
                  </v:textbox>
                </v:roundrect>
                <v:roundrect id="Afgeronde rechthoek 16" o:spid="_x0000_s1036" style="position:absolute;left:59766;top:6535;width:18478;height:102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" fillcolor="#002060" strokecolor="#243f60 [1604]" strokeweight="2pt">
                  <v:textbox>
                    <w:txbxContent>
                      <w:p w14:paraId="288A83AF" w14:textId="77777777" w:rsidR="005B1BB2" w:rsidRDefault="005B1BB2" w:rsidP="00482212">
                        <w:pPr>
                          <w:jc w:val="center"/>
                        </w:pPr>
                        <w:r>
                          <w:rPr>
                            <w:sz w:val="28"/>
                            <w:szCs w:val="28"/>
                          </w:rPr>
                          <w:t>[</w:t>
                        </w:r>
                        <w:proofErr w:type="spellStart"/>
                        <w:r>
                          <w:rPr>
                            <w:sz w:val="28"/>
                            <w:szCs w:val="28"/>
                          </w:rPr>
                          <w:t>Insert</w:t>
                        </w:r>
                        <w:proofErr w:type="spellEnd"/>
                        <w:r>
                          <w:rPr>
                            <w:sz w:val="28"/>
                            <w:szCs w:val="28"/>
                          </w:rPr>
                          <w:t xml:space="preserve"> ultimate </w:t>
                        </w:r>
                        <w:proofErr w:type="spellStart"/>
                        <w:r>
                          <w:rPr>
                            <w:sz w:val="28"/>
                            <w:szCs w:val="28"/>
                          </w:rPr>
                          <w:t>outcome</w:t>
                        </w:r>
                        <w:proofErr w:type="spellEnd"/>
                        <w:r>
                          <w:rPr>
                            <w:sz w:val="28"/>
                            <w:szCs w:val="28"/>
                          </w:rPr>
                          <w:t xml:space="preserve"> 1 here]</w:t>
                        </w:r>
                      </w:p>
                    </w:txbxContent>
                  </v:textbox>
                </v:roundrect>
                <v:roundrect id="Afgeronde rechthoek 19" o:spid="_x0000_s1037" style="position:absolute;left:21837;top:14287;width:14859;height:80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" fillcolor="#ffc000" strokecolor="#243f60 [1604]" strokeweight="2pt">
                  <v:textbox>
                    <w:txbxContent>
                      <w:p w14:paraId="198CF6B3" w14:textId="77777777" w:rsidR="005B1BB2" w:rsidRPr="007B5AA2" w:rsidRDefault="005B1BB2" w:rsidP="00482212">
                        <w:pPr>
                          <w:jc w:val="center"/>
                          <w:rPr>
                            <w:lang w:val="en-GB"/>
                          </w:rPr>
                        </w:pPr>
                        <w:r w:rsidRPr="007B5AA2">
                          <w:rPr>
                            <w:lang w:val="en-GB"/>
                          </w:rPr>
                          <w:t>critical issues (risks)</w:t>
                        </w:r>
                      </w:p>
                      <w:p w14:paraId="4FE0F489" w14:textId="77777777" w:rsidR="005B1BB2" w:rsidRDefault="005B1BB2" w:rsidP="00482212">
                        <w:pPr>
                          <w:jc w:val="center"/>
                          <w:rPr>
                            <w:lang w:val="en-GB"/>
                          </w:rPr>
                        </w:pPr>
                        <w:r>
                          <w:rPr>
                            <w:lang w:val="en-GB"/>
                          </w:rPr>
                          <w:t>KPI’s (quantitative)</w:t>
                        </w:r>
                      </w:p>
                      <w:p w14:paraId="04121EDD" w14:textId="77777777" w:rsidR="005B1BB2" w:rsidRDefault="005B1BB2" w:rsidP="00482212">
                        <w:pPr>
                          <w:jc w:val="center"/>
                          <w:rPr>
                            <w:lang w:val="en-GB"/>
                          </w:rPr>
                        </w:pPr>
                        <w:r w:rsidRPr="007B5AA2">
                          <w:rPr>
                            <w:lang w:val="en-GB"/>
                          </w:rPr>
                          <w:t>Markers for change</w:t>
                        </w:r>
                        <w:r>
                          <w:rPr>
                            <w:lang w:val="en-GB"/>
                          </w:rPr>
                          <w:t xml:space="preserve"> (qualitative)</w:t>
                        </w:r>
                      </w:p>
                      <w:p w14:paraId="4636B7C3" w14:textId="77777777" w:rsidR="005B1BB2" w:rsidRPr="00877AF3" w:rsidRDefault="005B1BB2" w:rsidP="00482212">
                        <w:pPr>
                          <w:jc w:val="center"/>
                          <w:rPr>
                            <w:lang w:val="en-GB"/>
                          </w:rPr>
                        </w:pPr>
                      </w:p>
                      <w:p w14:paraId="3C348583" w14:textId="77777777" w:rsidR="005B1BB2" w:rsidRPr="007B5AA2" w:rsidRDefault="005B1BB2" w:rsidP="00482212">
                        <w:pPr>
                          <w:jc w:val="center"/>
                          <w:rPr>
                            <w:lang w:val="en-GB"/>
                          </w:rPr>
                        </w:pPr>
                      </w:p>
                    </w:txbxContent>
                  </v:textbox>
                </v:roundrect>
                <v:roundrect id="Afgeronde rechthoek 26" o:spid="_x0000_s1038" style="position:absolute;left:42414;top:14306;width:14859;height:80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" fillcolor="#ffc000" strokecolor="#243f60 [1604]" strokeweight="2pt">
                  <v:textbox>
                    <w:txbxContent>
                      <w:p w14:paraId="0E882A69"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critical issues (risks)</w:t>
                        </w:r>
                      </w:p>
                      <w:p w14:paraId="18CFC9E6"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KPI’s (quantitative)</w:t>
                        </w:r>
                      </w:p>
                      <w:p w14:paraId="76814887"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Markers for change (qualitative)</w:t>
                        </w:r>
                      </w:p>
                      <w:p w14:paraId="58C86A4A"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 </w:t>
                        </w:r>
                      </w:p>
                    </w:txbxContent>
                  </v:textbox>
                </v:roundrect>
                <v:roundrect id="Afgeronde rechthoek 27" o:spid="_x0000_s1039" style="position:absolute;left:61981;top:14192;width:14859;height:81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" fillcolor="#ffc000" strokecolor="#243f60 [1604]" strokeweight="2pt">
                  <v:textbox>
                    <w:txbxContent>
                      <w:p w14:paraId="414EBDEF"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critical issues (risks)</w:t>
                        </w:r>
                      </w:p>
                      <w:p w14:paraId="04D940C9"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KPI’s (quantitative)</w:t>
                        </w:r>
                      </w:p>
                      <w:p w14:paraId="1D971306"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Markers for change (qualitative)</w:t>
                        </w:r>
                      </w:p>
                      <w:p w14:paraId="47C182E7"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 </w:t>
                        </w:r>
                      </w:p>
                    </w:txbxContent>
                  </v:textbox>
                </v:roundrect>
                <v:roundrect id="Afgeronde rechthoek 28" o:spid="_x0000_s1040" style="position:absolute;left:31;top:23425;width:18468;height:102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" fillcolor="#002060" strokecolor="#243f60 [1604]" strokeweight="2pt">
                  <v:textbox>
                    <w:txbxContent>
                      <w:p w14:paraId="3A570180"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28"/>
                            <w:szCs w:val="28"/>
                          </w:rPr>
                          <w:t>[Insert activities and outputs here, 2.1/2.2/2.3 etc]</w:t>
                        </w:r>
                      </w:p>
                    </w:txbxContent>
                  </v:textbox>
                </v:roundrect>
                <v:roundrect id="Afgeronde rechthoek 29" o:spid="_x0000_s1041" style="position:absolute;left:19611;top:23329;width:18479;height:102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" fillcolor="#002060" strokecolor="#243f60 [1604]" strokeweight="2pt">
                  <v:textbox>
                    <w:txbxContent>
                      <w:p w14:paraId="7FEB2CEC"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28"/>
                            <w:szCs w:val="28"/>
                            <w:lang w:val="nl-NL"/>
                          </w:rPr>
                          <w:t>[</w:t>
                        </w:r>
                        <w:proofErr w:type="spellStart"/>
                        <w:r>
                          <w:rPr>
                            <w:rFonts w:ascii="Verdana" w:eastAsia="Times New Roman" w:hAnsi="Verdana"/>
                            <w:sz w:val="28"/>
                            <w:szCs w:val="28"/>
                            <w:lang w:val="nl-NL"/>
                          </w:rPr>
                          <w:t>Insert</w:t>
                        </w:r>
                        <w:proofErr w:type="spellEnd"/>
                        <w:r>
                          <w:rPr>
                            <w:rFonts w:ascii="Verdana" w:eastAsia="Times New Roman" w:hAnsi="Verdana"/>
                            <w:sz w:val="28"/>
                            <w:szCs w:val="28"/>
                            <w:lang w:val="nl-NL"/>
                          </w:rPr>
                          <w:t xml:space="preserve"> </w:t>
                        </w:r>
                        <w:proofErr w:type="spellStart"/>
                        <w:r>
                          <w:rPr>
                            <w:rFonts w:ascii="Verdana" w:eastAsia="Times New Roman" w:hAnsi="Verdana"/>
                            <w:sz w:val="28"/>
                            <w:szCs w:val="28"/>
                            <w:lang w:val="nl-NL"/>
                          </w:rPr>
                          <w:t>immediate</w:t>
                        </w:r>
                        <w:proofErr w:type="spellEnd"/>
                        <w:r>
                          <w:rPr>
                            <w:rFonts w:ascii="Verdana" w:eastAsia="Times New Roman" w:hAnsi="Verdana"/>
                            <w:sz w:val="28"/>
                            <w:szCs w:val="28"/>
                            <w:lang w:val="nl-NL"/>
                          </w:rPr>
                          <w:t xml:space="preserve"> </w:t>
                        </w:r>
                        <w:proofErr w:type="spellStart"/>
                        <w:r>
                          <w:rPr>
                            <w:rFonts w:ascii="Verdana" w:eastAsia="Times New Roman" w:hAnsi="Verdana"/>
                            <w:sz w:val="28"/>
                            <w:szCs w:val="28"/>
                            <w:lang w:val="nl-NL"/>
                          </w:rPr>
                          <w:t>outcomes</w:t>
                        </w:r>
                        <w:proofErr w:type="spellEnd"/>
                        <w:r>
                          <w:rPr>
                            <w:rFonts w:ascii="Verdana" w:eastAsia="Times New Roman" w:hAnsi="Verdana"/>
                            <w:sz w:val="28"/>
                            <w:szCs w:val="28"/>
                            <w:lang w:val="nl-NL"/>
                          </w:rPr>
                          <w:t xml:space="preserve"> here]</w:t>
                        </w:r>
                      </w:p>
                    </w:txbxContent>
                  </v:textbox>
                </v:roundrect>
                <v:roundrect id="Afgeronde rechthoek 30" o:spid="_x0000_s1042" style="position:absolute;left:40005;top:23329;width:18478;height:102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" fillcolor="#002060" strokecolor="#243f60 [1604]" strokeweight="2pt">
                  <v:textbox>
                    <w:txbxContent>
                      <w:p w14:paraId="09F79D4A"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28"/>
                            <w:szCs w:val="28"/>
                            <w:lang w:val="nl-NL"/>
                          </w:rPr>
                          <w:t>[</w:t>
                        </w:r>
                        <w:proofErr w:type="spellStart"/>
                        <w:r>
                          <w:rPr>
                            <w:rFonts w:ascii="Verdana" w:eastAsia="Times New Roman" w:hAnsi="Verdana"/>
                            <w:sz w:val="28"/>
                            <w:szCs w:val="28"/>
                            <w:lang w:val="nl-NL"/>
                          </w:rPr>
                          <w:t>Insert</w:t>
                        </w:r>
                        <w:proofErr w:type="spellEnd"/>
                        <w:r>
                          <w:rPr>
                            <w:rFonts w:ascii="Verdana" w:eastAsia="Times New Roman" w:hAnsi="Verdana"/>
                            <w:sz w:val="28"/>
                            <w:szCs w:val="28"/>
                            <w:lang w:val="nl-NL"/>
                          </w:rPr>
                          <w:t xml:space="preserve"> </w:t>
                        </w:r>
                        <w:proofErr w:type="spellStart"/>
                        <w:r>
                          <w:rPr>
                            <w:rFonts w:ascii="Verdana" w:eastAsia="Times New Roman" w:hAnsi="Verdana"/>
                            <w:sz w:val="28"/>
                            <w:szCs w:val="28"/>
                            <w:lang w:val="nl-NL"/>
                          </w:rPr>
                          <w:t>intermediate</w:t>
                        </w:r>
                        <w:proofErr w:type="spellEnd"/>
                        <w:r>
                          <w:rPr>
                            <w:rFonts w:ascii="Verdana" w:eastAsia="Times New Roman" w:hAnsi="Verdana"/>
                            <w:sz w:val="28"/>
                            <w:szCs w:val="28"/>
                            <w:lang w:val="nl-NL"/>
                          </w:rPr>
                          <w:t xml:space="preserve"> </w:t>
                        </w:r>
                        <w:proofErr w:type="spellStart"/>
                        <w:r>
                          <w:rPr>
                            <w:rFonts w:ascii="Verdana" w:eastAsia="Times New Roman" w:hAnsi="Verdana"/>
                            <w:sz w:val="28"/>
                            <w:szCs w:val="28"/>
                            <w:lang w:val="nl-NL"/>
                          </w:rPr>
                          <w:t>outcomes</w:t>
                        </w:r>
                        <w:proofErr w:type="spellEnd"/>
                        <w:r>
                          <w:rPr>
                            <w:rFonts w:ascii="Verdana" w:eastAsia="Times New Roman" w:hAnsi="Verdana"/>
                            <w:sz w:val="28"/>
                            <w:szCs w:val="28"/>
                            <w:lang w:val="nl-NL"/>
                          </w:rPr>
                          <w:t xml:space="preserve"> here]</w:t>
                        </w:r>
                      </w:p>
                    </w:txbxContent>
                  </v:textbox>
                </v:roundrect>
                <v:roundrect id="Afgeronde rechthoek 31" o:spid="_x0000_s1043" style="position:absolute;left:59610;top:23279;width:18478;height:102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" fillcolor="#002060" strokecolor="#243f60 [1604]" strokeweight="2pt">
                  <v:textbox>
                    <w:txbxContent>
                      <w:p w14:paraId="40983BE3"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28"/>
                            <w:szCs w:val="28"/>
                            <w:lang w:val="nl-NL"/>
                          </w:rPr>
                          <w:t>[</w:t>
                        </w:r>
                        <w:proofErr w:type="spellStart"/>
                        <w:r>
                          <w:rPr>
                            <w:rFonts w:ascii="Verdana" w:eastAsia="Times New Roman" w:hAnsi="Verdana"/>
                            <w:sz w:val="28"/>
                            <w:szCs w:val="28"/>
                            <w:lang w:val="nl-NL"/>
                          </w:rPr>
                          <w:t>Insert</w:t>
                        </w:r>
                        <w:proofErr w:type="spellEnd"/>
                        <w:r>
                          <w:rPr>
                            <w:rFonts w:ascii="Verdana" w:eastAsia="Times New Roman" w:hAnsi="Verdana"/>
                            <w:sz w:val="28"/>
                            <w:szCs w:val="28"/>
                            <w:lang w:val="nl-NL"/>
                          </w:rPr>
                          <w:t xml:space="preserve"> ultimate </w:t>
                        </w:r>
                        <w:proofErr w:type="spellStart"/>
                        <w:r>
                          <w:rPr>
                            <w:rFonts w:ascii="Verdana" w:eastAsia="Times New Roman" w:hAnsi="Verdana"/>
                            <w:sz w:val="28"/>
                            <w:szCs w:val="28"/>
                            <w:lang w:val="nl-NL"/>
                          </w:rPr>
                          <w:t>outcome</w:t>
                        </w:r>
                        <w:proofErr w:type="spellEnd"/>
                        <w:r>
                          <w:rPr>
                            <w:rFonts w:ascii="Verdana" w:eastAsia="Times New Roman" w:hAnsi="Verdana"/>
                            <w:sz w:val="28"/>
                            <w:szCs w:val="28"/>
                            <w:lang w:val="nl-NL"/>
                          </w:rPr>
                          <w:t xml:space="preserve"> 2 here]</w:t>
                        </w:r>
                      </w:p>
                    </w:txbxContent>
                  </v:textbox>
                </v:roundrect>
                <v:roundrect id="Afgeronde rechthoek 32" o:spid="_x0000_s1044" style="position:absolute;left:21837;top:31476;width:14859;height:80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" fillcolor="#ffc000" strokecolor="#243f60 [1604]" strokeweight="2pt">
                  <v:textbox>
                    <w:txbxContent>
                      <w:p w14:paraId="0F3705E0"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critical issues (risks)</w:t>
                        </w:r>
                      </w:p>
                      <w:p w14:paraId="4CE9164D"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KPI’s (quantitative)</w:t>
                        </w:r>
                      </w:p>
                      <w:p w14:paraId="25095D18"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Markers for change (qualitative)</w:t>
                        </w:r>
                      </w:p>
                      <w:p w14:paraId="73452261"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 </w:t>
                        </w:r>
                      </w:p>
                    </w:txbxContent>
                  </v:textbox>
                </v:roundrect>
                <v:roundrect id="Afgeronde rechthoek 33" o:spid="_x0000_s1045" style="position:absolute;left:42414;top:31200;width:14859;height:80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" fillcolor="#ffc000" strokecolor="#243f60 [1604]" strokeweight="2pt">
                  <v:textbox>
                    <w:txbxContent>
                      <w:p w14:paraId="726EE809"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critical issues (risks)</w:t>
                        </w:r>
                      </w:p>
                      <w:p w14:paraId="23C89902"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KPI’s (quantitative)</w:t>
                        </w:r>
                      </w:p>
                      <w:p w14:paraId="61A29F64"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Markers for change (qualitative)</w:t>
                        </w:r>
                      </w:p>
                      <w:p w14:paraId="36C9ABFA"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 </w:t>
                        </w:r>
                      </w:p>
                    </w:txbxContent>
                  </v:textbox>
                </v:roundrect>
                <v:roundrect id="Afgeronde rechthoek 34" o:spid="_x0000_s1046" style="position:absolute;left:61981;top:31416;width:14859;height:81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" fillcolor="#ffc000" strokecolor="#243f60 [1604]" strokeweight="2pt">
                  <v:textbox>
                    <w:txbxContent>
                      <w:p w14:paraId="6D516131"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critical issues (risks)</w:t>
                        </w:r>
                      </w:p>
                      <w:p w14:paraId="660A7455"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KPI’s (quantitative)</w:t>
                        </w:r>
                      </w:p>
                      <w:p w14:paraId="3A1DD17F"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Markers for change (qualitative)</w:t>
                        </w:r>
                      </w:p>
                      <w:p w14:paraId="24FACF34"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 </w:t>
                        </w:r>
                      </w:p>
                    </w:txbxContent>
                  </v:textbox>
                </v:roundrect>
                <v:roundrect id="Afgeronde rechthoek 36" o:spid="_x0000_s1047" style="position:absolute;left:59766;top:40532;width:18478;height:1029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" fillcolor="#002060" strokecolor="#243f60 [1604]" strokeweight="2pt">
                  <v:textbox>
                    <w:txbxContent>
                      <w:p w14:paraId="22E8DED6"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28"/>
                            <w:szCs w:val="28"/>
                            <w:lang w:val="nl-NL"/>
                          </w:rPr>
                          <w:t>[</w:t>
                        </w:r>
                        <w:proofErr w:type="spellStart"/>
                        <w:r>
                          <w:rPr>
                            <w:rFonts w:ascii="Verdana" w:eastAsia="Times New Roman" w:hAnsi="Verdana"/>
                            <w:sz w:val="28"/>
                            <w:szCs w:val="28"/>
                            <w:lang w:val="nl-NL"/>
                          </w:rPr>
                          <w:t>Insert</w:t>
                        </w:r>
                        <w:proofErr w:type="spellEnd"/>
                        <w:r>
                          <w:rPr>
                            <w:rFonts w:ascii="Verdana" w:eastAsia="Times New Roman" w:hAnsi="Verdana"/>
                            <w:sz w:val="28"/>
                            <w:szCs w:val="28"/>
                            <w:lang w:val="nl-NL"/>
                          </w:rPr>
                          <w:t xml:space="preserve"> ultimate </w:t>
                        </w:r>
                        <w:proofErr w:type="spellStart"/>
                        <w:r>
                          <w:rPr>
                            <w:rFonts w:ascii="Verdana" w:eastAsia="Times New Roman" w:hAnsi="Verdana"/>
                            <w:sz w:val="28"/>
                            <w:szCs w:val="28"/>
                            <w:lang w:val="nl-NL"/>
                          </w:rPr>
                          <w:t>outcome</w:t>
                        </w:r>
                        <w:proofErr w:type="spellEnd"/>
                        <w:r>
                          <w:rPr>
                            <w:rFonts w:ascii="Verdana" w:eastAsia="Times New Roman" w:hAnsi="Verdana"/>
                            <w:sz w:val="28"/>
                            <w:szCs w:val="28"/>
                            <w:lang w:val="nl-NL"/>
                          </w:rPr>
                          <w:t xml:space="preserve"> 3 here]</w:t>
                        </w:r>
                      </w:p>
                    </w:txbxContent>
                  </v:textbox>
                </v:roundrect>
                <v:roundrect id="Afgeronde rechthoek 38" o:spid="_x0000_s1048" style="position:absolute;left:33;top:40532;width:18466;height:1029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" fillcolor="#002060" strokecolor="#243f60 [1604]" strokeweight="2pt">
                  <v:textbox>
                    <w:txbxContent>
                      <w:p w14:paraId="1A8064E9"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28"/>
                            <w:szCs w:val="28"/>
                          </w:rPr>
                          <w:t>[Insert activities and outputs here, 3.1/3.2/3.3 etc]</w:t>
                        </w:r>
                      </w:p>
                    </w:txbxContent>
                  </v:textbox>
                </v:roundrect>
                <v:roundrect id="Afgeronde rechthoek 39" o:spid="_x0000_s1049" style="position:absolute;left:19522;top:40487;width:18479;height:1029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" fillcolor="#002060" strokecolor="#243f60 [1604]" strokeweight="2pt">
                  <v:textbox>
                    <w:txbxContent>
                      <w:p w14:paraId="419C9F20"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28"/>
                            <w:szCs w:val="28"/>
                            <w:lang w:val="nl-NL"/>
                          </w:rPr>
                          <w:t>[</w:t>
                        </w:r>
                        <w:proofErr w:type="spellStart"/>
                        <w:r>
                          <w:rPr>
                            <w:rFonts w:ascii="Verdana" w:eastAsia="Times New Roman" w:hAnsi="Verdana"/>
                            <w:sz w:val="28"/>
                            <w:szCs w:val="28"/>
                            <w:lang w:val="nl-NL"/>
                          </w:rPr>
                          <w:t>Insert</w:t>
                        </w:r>
                        <w:proofErr w:type="spellEnd"/>
                        <w:r>
                          <w:rPr>
                            <w:rFonts w:ascii="Verdana" w:eastAsia="Times New Roman" w:hAnsi="Verdana"/>
                            <w:sz w:val="28"/>
                            <w:szCs w:val="28"/>
                            <w:lang w:val="nl-NL"/>
                          </w:rPr>
                          <w:t xml:space="preserve"> </w:t>
                        </w:r>
                        <w:proofErr w:type="spellStart"/>
                        <w:r>
                          <w:rPr>
                            <w:rFonts w:ascii="Verdana" w:eastAsia="Times New Roman" w:hAnsi="Verdana"/>
                            <w:sz w:val="28"/>
                            <w:szCs w:val="28"/>
                            <w:lang w:val="nl-NL"/>
                          </w:rPr>
                          <w:t>immediate</w:t>
                        </w:r>
                        <w:proofErr w:type="spellEnd"/>
                        <w:r>
                          <w:rPr>
                            <w:rFonts w:ascii="Verdana" w:eastAsia="Times New Roman" w:hAnsi="Verdana"/>
                            <w:sz w:val="28"/>
                            <w:szCs w:val="28"/>
                            <w:lang w:val="nl-NL"/>
                          </w:rPr>
                          <w:t xml:space="preserve"> </w:t>
                        </w:r>
                        <w:proofErr w:type="spellStart"/>
                        <w:r>
                          <w:rPr>
                            <w:rFonts w:ascii="Verdana" w:eastAsia="Times New Roman" w:hAnsi="Verdana"/>
                            <w:sz w:val="28"/>
                            <w:szCs w:val="28"/>
                            <w:lang w:val="nl-NL"/>
                          </w:rPr>
                          <w:t>outcomes</w:t>
                        </w:r>
                        <w:proofErr w:type="spellEnd"/>
                        <w:r>
                          <w:rPr>
                            <w:rFonts w:ascii="Verdana" w:eastAsia="Times New Roman" w:hAnsi="Verdana"/>
                            <w:sz w:val="28"/>
                            <w:szCs w:val="28"/>
                            <w:lang w:val="nl-NL"/>
                          </w:rPr>
                          <w:t xml:space="preserve"> here]</w:t>
                        </w:r>
                      </w:p>
                    </w:txbxContent>
                  </v:textbox>
                </v:roundrect>
                <v:roundrect id="Afgeronde rechthoek 40" o:spid="_x0000_s1050" style="position:absolute;left:40005;top:40532;width:18478;height:1029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" fillcolor="#002060" strokecolor="#243f60 [1604]" strokeweight="2pt">
                  <v:textbox>
                    <w:txbxContent>
                      <w:p w14:paraId="526A910B"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28"/>
                            <w:szCs w:val="28"/>
                            <w:lang w:val="nl-NL"/>
                          </w:rPr>
                          <w:t>[</w:t>
                        </w:r>
                        <w:proofErr w:type="spellStart"/>
                        <w:r>
                          <w:rPr>
                            <w:rFonts w:ascii="Verdana" w:eastAsia="Times New Roman" w:hAnsi="Verdana"/>
                            <w:sz w:val="28"/>
                            <w:szCs w:val="28"/>
                            <w:lang w:val="nl-NL"/>
                          </w:rPr>
                          <w:t>Insert</w:t>
                        </w:r>
                        <w:proofErr w:type="spellEnd"/>
                        <w:r>
                          <w:rPr>
                            <w:rFonts w:ascii="Verdana" w:eastAsia="Times New Roman" w:hAnsi="Verdana"/>
                            <w:sz w:val="28"/>
                            <w:szCs w:val="28"/>
                            <w:lang w:val="nl-NL"/>
                          </w:rPr>
                          <w:t xml:space="preserve"> </w:t>
                        </w:r>
                        <w:proofErr w:type="spellStart"/>
                        <w:r>
                          <w:rPr>
                            <w:rFonts w:ascii="Verdana" w:eastAsia="Times New Roman" w:hAnsi="Verdana"/>
                            <w:sz w:val="28"/>
                            <w:szCs w:val="28"/>
                            <w:lang w:val="nl-NL"/>
                          </w:rPr>
                          <w:t>intermediate</w:t>
                        </w:r>
                        <w:proofErr w:type="spellEnd"/>
                        <w:r>
                          <w:rPr>
                            <w:rFonts w:ascii="Verdana" w:eastAsia="Times New Roman" w:hAnsi="Verdana"/>
                            <w:sz w:val="28"/>
                            <w:szCs w:val="28"/>
                            <w:lang w:val="nl-NL"/>
                          </w:rPr>
                          <w:t xml:space="preserve"> </w:t>
                        </w:r>
                        <w:proofErr w:type="spellStart"/>
                        <w:r>
                          <w:rPr>
                            <w:rFonts w:ascii="Verdana" w:eastAsia="Times New Roman" w:hAnsi="Verdana"/>
                            <w:sz w:val="28"/>
                            <w:szCs w:val="28"/>
                            <w:lang w:val="nl-NL"/>
                          </w:rPr>
                          <w:t>outcomes</w:t>
                        </w:r>
                        <w:proofErr w:type="spellEnd"/>
                        <w:r>
                          <w:rPr>
                            <w:rFonts w:ascii="Verdana" w:eastAsia="Times New Roman" w:hAnsi="Verdana"/>
                            <w:sz w:val="28"/>
                            <w:szCs w:val="28"/>
                            <w:lang w:val="nl-NL"/>
                          </w:rPr>
                          <w:t xml:space="preserve"> here]</w:t>
                        </w:r>
                      </w:p>
                    </w:txbxContent>
                  </v:textbox>
                </v:roundrect>
                <v:roundrect id="Afgeronde rechthoek 42" o:spid="_x0000_s1051" style="position:absolute;left:21894;top:48672;width:14859;height:80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" fillcolor="#ffc000" strokecolor="#243f60 [1604]" strokeweight="2pt">
                  <v:textbox>
                    <w:txbxContent>
                      <w:p w14:paraId="2A038865"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critical issues (risks)</w:t>
                        </w:r>
                      </w:p>
                      <w:p w14:paraId="64945F6F"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KPI’s (quantitative)</w:t>
                        </w:r>
                      </w:p>
                      <w:p w14:paraId="2B1E0FE0"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Markers for change (qualitative)</w:t>
                        </w:r>
                      </w:p>
                      <w:p w14:paraId="3B53C317"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 </w:t>
                        </w:r>
                      </w:p>
                    </w:txbxContent>
                  </v:textbox>
                </v:roundrect>
                <v:roundrect id="Afgeronde rechthoek 43" o:spid="_x0000_s1052" style="position:absolute;left:42728;top:48672;width:14859;height:80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" fillcolor="#ffc000" strokecolor="#243f60 [1604]" strokeweight="2pt">
                  <v:textbox>
                    <w:txbxContent>
                      <w:p w14:paraId="4433E4A3"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critical issues (risks)</w:t>
                        </w:r>
                      </w:p>
                      <w:p w14:paraId="15D72147"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KPI’s (quantitative)</w:t>
                        </w:r>
                      </w:p>
                      <w:p w14:paraId="79244F05"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Markers for change (qualitative)</w:t>
                        </w:r>
                      </w:p>
                      <w:p w14:paraId="00F875CC"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 </w:t>
                        </w:r>
                      </w:p>
                    </w:txbxContent>
                  </v:textbox>
                </v:roundrect>
                <v:roundrect id="Afgeronde rechthoek 45" o:spid="_x0000_s1053" style="position:absolute;left:61981;top:48672;width:14859;height:81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" fillcolor="#ffc000" strokecolor="#243f60 [1604]" strokeweight="2pt">
                  <v:textbox>
                    <w:txbxContent>
                      <w:p w14:paraId="5FB9DAC1"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critical issues (risks)</w:t>
                        </w:r>
                      </w:p>
                      <w:p w14:paraId="780A05A9"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KPI’s (quantitative)</w:t>
                        </w:r>
                      </w:p>
                      <w:p w14:paraId="338825A6"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Markers for change (qualitative)</w:t>
                        </w:r>
                      </w:p>
                      <w:p w14:paraId="09191186" w14:textId="77777777" w:rsidR="005B1BB2" w:rsidRDefault="005B1BB2" w:rsidP="00482212">
                        <w:pPr>
                          <w:pStyle w:val="Normaalweb"/>
                          <w:spacing w:before="0" w:beforeAutospacing="0" w:after="0" w:afterAutospacing="0" w:line="240" w:lineRule="exact"/>
                          <w:jc w:val="center"/>
                        </w:pPr>
                        <w:r>
                          <w:rPr>
                            <w:rFonts w:ascii="Verdana" w:eastAsia="Times New Roman" w:hAnsi="Verdana"/>
                            <w:sz w:val="18"/>
                            <w:szCs w:val="18"/>
                          </w:rPr>
                          <w:t> </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15" o:spid="_x0000_s1054" type="#_x0000_t13" style="position:absolute;left:17907;top:2400;width:3143;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" adj="20029" fillcolor="red" strokecolor="red" strokeweight="2pt"/>
                <v:shape id="PIJL-RECHTS 35" o:spid="_x0000_s1055" type="#_x0000_t13" style="position:absolute;left:37868;top:2406;width:3143;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" adj="20051" fillcolor="red" strokecolor="red" strokeweight="2pt"/>
                <v:shape id="PIJL-RECHTS 41" o:spid="_x0000_s1056" type="#_x0000_t13" style="position:absolute;left:57616;top:2562;width:3143;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" adj="20051" fillcolor="red" strokecolor="red" strokeweight="2pt"/>
                <w10:anchorlock/>
              </v:group>
            </w:pict>
          </mc:Fallback>
        </mc:AlternateContent>
      </w:r>
    </w:p>
    <w:tbl>
      <w:tblPr>
        <w:tblpPr w:leftFromText="180" w:rightFromText="180" w:vertAnchor="page" w:horzAnchor="page" w:tblpX="1" w:tblpY="1"/>
        <w:tblW w:w="13359" w:type="dxa"/>
        <w:tblLook w:val="04A0" w:firstRow="1" w:lastRow="0" w:firstColumn="1" w:lastColumn="0" w:noHBand="0" w:noVBand="1"/>
      </w:tblPr>
      <w:tblGrid>
        <w:gridCol w:w="4158"/>
        <w:gridCol w:w="2527"/>
        <w:gridCol w:w="2104"/>
        <w:gridCol w:w="2234"/>
        <w:gridCol w:w="2336"/>
      </w:tblGrid>
      <w:tr w:rsidR="001346D5" w:rsidRPr="006C15AD" w14:paraId="4C9D67B7" w14:textId="77777777" w:rsidTr="0023177D">
        <w:trPr>
          <w:trHeight w:val="690"/>
        </w:trPr>
        <w:tc>
          <w:tcPr>
            <w:tcW w:w="4158" w:type="dxa"/>
            <w:tcBorders>
              <w:top w:val="nil"/>
              <w:left w:val="nil"/>
              <w:bottom w:val="nil"/>
              <w:right w:val="nil"/>
            </w:tcBorders>
            <w:shd w:val="clear" w:color="000000" w:fill="339966"/>
            <w:noWrap/>
            <w:vAlign w:val="center"/>
            <w:hideMark/>
          </w:tcPr>
          <w:bookmarkEnd w:id="58"/>
          <w:p w14:paraId="190EDD08" w14:textId="77777777" w:rsidR="001346D5" w:rsidRPr="006C15AD" w:rsidRDefault="001346D5" w:rsidP="0023177D">
            <w:pPr>
              <w:spacing w:line="240" w:lineRule="auto"/>
              <w:rPr>
                <w:b/>
                <w:bCs/>
                <w:color w:val="FFFFFF"/>
                <w:sz w:val="32"/>
                <w:szCs w:val="32"/>
                <w:lang w:val="en-GB" w:eastAsia="en-GB"/>
              </w:rPr>
            </w:pPr>
            <w:r w:rsidRPr="006C15AD">
              <w:rPr>
                <w:b/>
                <w:bCs/>
                <w:color w:val="FFFFFF"/>
                <w:sz w:val="36"/>
                <w:szCs w:val="36"/>
                <w:lang w:val="en-GB" w:eastAsia="en-GB"/>
              </w:rPr>
              <w:lastRenderedPageBreak/>
              <w:t>SDGP indicators</w:t>
            </w:r>
          </w:p>
        </w:tc>
        <w:tc>
          <w:tcPr>
            <w:tcW w:w="2527" w:type="dxa"/>
            <w:tcBorders>
              <w:top w:val="nil"/>
              <w:left w:val="nil"/>
              <w:bottom w:val="nil"/>
              <w:right w:val="nil"/>
            </w:tcBorders>
            <w:shd w:val="clear" w:color="000000" w:fill="339966"/>
            <w:vAlign w:val="center"/>
            <w:hideMark/>
          </w:tcPr>
          <w:p w14:paraId="6A4230CE" w14:textId="77777777" w:rsidR="001346D5" w:rsidRPr="006C15AD" w:rsidRDefault="001346D5" w:rsidP="0023177D">
            <w:pPr>
              <w:spacing w:line="240" w:lineRule="auto"/>
              <w:jc w:val="center"/>
              <w:rPr>
                <w:b/>
                <w:bCs/>
                <w:color w:val="FFFFFF"/>
                <w:sz w:val="32"/>
                <w:szCs w:val="32"/>
                <w:lang w:val="en-GB" w:eastAsia="en-GB"/>
              </w:rPr>
            </w:pPr>
            <w:r w:rsidRPr="006C15AD">
              <w:rPr>
                <w:b/>
                <w:bCs/>
                <w:color w:val="FFFFFF"/>
                <w:sz w:val="32"/>
                <w:szCs w:val="32"/>
                <w:lang w:val="en-GB" w:eastAsia="en-GB"/>
              </w:rPr>
              <w:t> </w:t>
            </w:r>
          </w:p>
        </w:tc>
        <w:tc>
          <w:tcPr>
            <w:tcW w:w="6674" w:type="dxa"/>
            <w:gridSpan w:val="3"/>
            <w:tcBorders>
              <w:top w:val="nil"/>
              <w:left w:val="nil"/>
              <w:bottom w:val="nil"/>
              <w:right w:val="nil"/>
            </w:tcBorders>
            <w:shd w:val="clear" w:color="000000" w:fill="339966"/>
            <w:vAlign w:val="center"/>
            <w:hideMark/>
          </w:tcPr>
          <w:p w14:paraId="085731D2" w14:textId="77777777" w:rsidR="001346D5" w:rsidRPr="006C15AD" w:rsidRDefault="001346D5" w:rsidP="0023177D">
            <w:pPr>
              <w:spacing w:line="240" w:lineRule="auto"/>
              <w:jc w:val="center"/>
              <w:rPr>
                <w:b/>
                <w:bCs/>
                <w:color w:val="FFFFFF"/>
                <w:sz w:val="32"/>
                <w:szCs w:val="32"/>
                <w:lang w:val="en-GB" w:eastAsia="en-GB"/>
              </w:rPr>
            </w:pPr>
            <w:r w:rsidRPr="006C15AD">
              <w:rPr>
                <w:b/>
                <w:bCs/>
                <w:color w:val="FFFFFF"/>
                <w:sz w:val="32"/>
                <w:szCs w:val="32"/>
                <w:lang w:val="en-GB" w:eastAsia="en-GB"/>
              </w:rPr>
              <w:t> </w:t>
            </w:r>
          </w:p>
          <w:p w14:paraId="141EF6BF" w14:textId="227FAEE6" w:rsidR="001346D5" w:rsidRPr="006C15AD" w:rsidRDefault="001346D5" w:rsidP="0023177D">
            <w:pPr>
              <w:spacing w:line="240" w:lineRule="auto"/>
              <w:jc w:val="center"/>
              <w:rPr>
                <w:b/>
                <w:bCs/>
                <w:color w:val="FFFFFF"/>
                <w:sz w:val="36"/>
                <w:szCs w:val="36"/>
                <w:lang w:val="en-GB" w:eastAsia="en-GB"/>
              </w:rPr>
            </w:pPr>
            <w:r w:rsidRPr="006C15AD">
              <w:rPr>
                <w:b/>
                <w:bCs/>
                <w:color w:val="FFFFFF"/>
                <w:sz w:val="36"/>
                <w:szCs w:val="36"/>
                <w:lang w:val="en-GB" w:eastAsia="en-GB"/>
              </w:rPr>
              <w:t xml:space="preserve">Targets </w:t>
            </w:r>
            <w:r w:rsidR="009505F0">
              <w:rPr>
                <w:b/>
                <w:bCs/>
                <w:color w:val="FFFFFF"/>
                <w:sz w:val="36"/>
                <w:szCs w:val="36"/>
                <w:lang w:val="en-GB" w:eastAsia="en-GB"/>
              </w:rPr>
              <w:t>(</w:t>
            </w:r>
            <w:r w:rsidRPr="006C15AD">
              <w:rPr>
                <w:b/>
                <w:bCs/>
                <w:color w:val="FFFFFF"/>
                <w:sz w:val="36"/>
                <w:szCs w:val="36"/>
                <w:lang w:val="en-GB" w:eastAsia="en-GB"/>
              </w:rPr>
              <w:t>entire project</w:t>
            </w:r>
            <w:r w:rsidR="009505F0">
              <w:rPr>
                <w:b/>
                <w:bCs/>
                <w:color w:val="FFFFFF"/>
                <w:sz w:val="36"/>
                <w:szCs w:val="36"/>
                <w:lang w:val="en-GB" w:eastAsia="en-GB"/>
              </w:rPr>
              <w:t>)</w:t>
            </w:r>
          </w:p>
          <w:p w14:paraId="02ECAC5F" w14:textId="77777777" w:rsidR="001346D5" w:rsidRPr="006C15AD" w:rsidRDefault="001346D5" w:rsidP="0023177D">
            <w:pPr>
              <w:spacing w:line="240" w:lineRule="auto"/>
              <w:jc w:val="center"/>
              <w:rPr>
                <w:b/>
                <w:bCs/>
                <w:color w:val="FFFFFF"/>
                <w:sz w:val="32"/>
                <w:szCs w:val="32"/>
                <w:lang w:val="en-GB" w:eastAsia="en-GB"/>
              </w:rPr>
            </w:pPr>
            <w:r w:rsidRPr="006C15AD">
              <w:rPr>
                <w:b/>
                <w:bCs/>
                <w:color w:val="FFFFFF"/>
                <w:sz w:val="32"/>
                <w:szCs w:val="32"/>
                <w:lang w:val="en-GB" w:eastAsia="en-GB"/>
              </w:rPr>
              <w:t> </w:t>
            </w:r>
          </w:p>
        </w:tc>
      </w:tr>
      <w:tr w:rsidR="001346D5" w:rsidRPr="006C15AD" w14:paraId="50A78160" w14:textId="77777777" w:rsidTr="0023177D">
        <w:trPr>
          <w:trHeight w:val="300"/>
        </w:trPr>
        <w:tc>
          <w:tcPr>
            <w:tcW w:w="4158" w:type="dxa"/>
            <w:tcBorders>
              <w:top w:val="nil"/>
              <w:left w:val="nil"/>
              <w:bottom w:val="nil"/>
              <w:right w:val="nil"/>
            </w:tcBorders>
            <w:shd w:val="clear" w:color="000000" w:fill="FFFF00"/>
            <w:noWrap/>
            <w:vAlign w:val="center"/>
            <w:hideMark/>
          </w:tcPr>
          <w:p w14:paraId="4DA0C1F5" w14:textId="77777777" w:rsidR="001346D5" w:rsidRPr="006C15AD" w:rsidRDefault="001346D5" w:rsidP="0023177D">
            <w:pPr>
              <w:spacing w:line="240" w:lineRule="auto"/>
              <w:rPr>
                <w:b/>
                <w:bCs/>
                <w:sz w:val="20"/>
                <w:szCs w:val="20"/>
                <w:lang w:val="en-GB" w:eastAsia="en-GB"/>
              </w:rPr>
            </w:pPr>
            <w:r w:rsidRPr="006C15AD">
              <w:rPr>
                <w:b/>
                <w:bCs/>
                <w:sz w:val="20"/>
                <w:szCs w:val="20"/>
                <w:lang w:val="en-GB" w:eastAsia="en-GB"/>
              </w:rPr>
              <w:t> </w:t>
            </w:r>
          </w:p>
        </w:tc>
        <w:tc>
          <w:tcPr>
            <w:tcW w:w="2527" w:type="dxa"/>
            <w:tcBorders>
              <w:top w:val="nil"/>
              <w:left w:val="nil"/>
              <w:bottom w:val="nil"/>
              <w:right w:val="nil"/>
            </w:tcBorders>
            <w:shd w:val="clear" w:color="000000" w:fill="FFFF00"/>
            <w:noWrap/>
            <w:vAlign w:val="center"/>
            <w:hideMark/>
          </w:tcPr>
          <w:p w14:paraId="2B3DA2C1" w14:textId="77777777" w:rsidR="001346D5" w:rsidRPr="006C15AD" w:rsidRDefault="001346D5" w:rsidP="0023177D">
            <w:pPr>
              <w:spacing w:line="240" w:lineRule="auto"/>
              <w:jc w:val="center"/>
              <w:rPr>
                <w:b/>
                <w:bCs/>
                <w:color w:val="000000"/>
                <w:sz w:val="20"/>
                <w:szCs w:val="20"/>
                <w:lang w:val="en-GB" w:eastAsia="en-GB"/>
              </w:rPr>
            </w:pPr>
            <w:r w:rsidRPr="006C15AD">
              <w:rPr>
                <w:b/>
                <w:bCs/>
                <w:color w:val="000000"/>
                <w:sz w:val="20"/>
                <w:szCs w:val="20"/>
                <w:lang w:val="en-GB" w:eastAsia="en-GB"/>
              </w:rPr>
              <w:t> </w:t>
            </w:r>
          </w:p>
        </w:tc>
        <w:tc>
          <w:tcPr>
            <w:tcW w:w="2104" w:type="dxa"/>
            <w:tcBorders>
              <w:top w:val="nil"/>
              <w:left w:val="nil"/>
              <w:bottom w:val="nil"/>
              <w:right w:val="nil"/>
            </w:tcBorders>
            <w:shd w:val="clear" w:color="000000" w:fill="FFFF00"/>
            <w:noWrap/>
            <w:vAlign w:val="center"/>
            <w:hideMark/>
          </w:tcPr>
          <w:p w14:paraId="76999C47"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c>
          <w:tcPr>
            <w:tcW w:w="2234" w:type="dxa"/>
            <w:tcBorders>
              <w:top w:val="nil"/>
              <w:left w:val="nil"/>
              <w:bottom w:val="nil"/>
              <w:right w:val="nil"/>
            </w:tcBorders>
            <w:shd w:val="clear" w:color="000000" w:fill="FFFF00"/>
            <w:noWrap/>
            <w:vAlign w:val="center"/>
            <w:hideMark/>
          </w:tcPr>
          <w:p w14:paraId="7E0D4BA5"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c>
          <w:tcPr>
            <w:tcW w:w="2336" w:type="dxa"/>
            <w:tcBorders>
              <w:top w:val="nil"/>
              <w:left w:val="nil"/>
              <w:bottom w:val="nil"/>
              <w:right w:val="nil"/>
            </w:tcBorders>
            <w:shd w:val="clear" w:color="000000" w:fill="FFFF00"/>
            <w:vAlign w:val="center"/>
            <w:hideMark/>
          </w:tcPr>
          <w:p w14:paraId="5F1C02E2" w14:textId="77777777" w:rsidR="001346D5" w:rsidRPr="006C15AD" w:rsidRDefault="001346D5" w:rsidP="0023177D">
            <w:pPr>
              <w:spacing w:line="240" w:lineRule="auto"/>
              <w:jc w:val="center"/>
              <w:rPr>
                <w:b/>
                <w:bCs/>
                <w:sz w:val="20"/>
                <w:szCs w:val="20"/>
                <w:lang w:val="en-GB" w:eastAsia="en-GB"/>
              </w:rPr>
            </w:pPr>
            <w:r w:rsidRPr="006C15AD">
              <w:rPr>
                <w:b/>
                <w:bCs/>
                <w:sz w:val="20"/>
                <w:szCs w:val="20"/>
                <w:lang w:val="en-GB" w:eastAsia="en-GB"/>
              </w:rPr>
              <w:t> </w:t>
            </w:r>
          </w:p>
        </w:tc>
      </w:tr>
      <w:tr w:rsidR="001346D5" w:rsidRPr="006C15AD" w14:paraId="61A89899" w14:textId="77777777" w:rsidTr="0023177D">
        <w:trPr>
          <w:trHeight w:val="655"/>
        </w:trPr>
        <w:tc>
          <w:tcPr>
            <w:tcW w:w="4158" w:type="dxa"/>
            <w:tcBorders>
              <w:top w:val="nil"/>
              <w:left w:val="nil"/>
              <w:bottom w:val="nil"/>
              <w:right w:val="nil"/>
            </w:tcBorders>
            <w:shd w:val="clear" w:color="000000" w:fill="FFFF99"/>
            <w:vAlign w:val="center"/>
            <w:hideMark/>
          </w:tcPr>
          <w:p w14:paraId="451B2195" w14:textId="77777777" w:rsidR="001346D5" w:rsidRPr="006C15AD" w:rsidRDefault="001346D5" w:rsidP="0023177D">
            <w:pPr>
              <w:spacing w:line="240" w:lineRule="auto"/>
              <w:rPr>
                <w:b/>
                <w:bCs/>
                <w:sz w:val="20"/>
                <w:szCs w:val="20"/>
                <w:lang w:val="en-GB" w:eastAsia="en-GB"/>
              </w:rPr>
            </w:pPr>
            <w:r w:rsidRPr="006C15AD">
              <w:rPr>
                <w:b/>
                <w:bCs/>
                <w:sz w:val="20"/>
                <w:szCs w:val="20"/>
                <w:lang w:val="en-GB" w:eastAsia="en-GB"/>
              </w:rPr>
              <w:t>Overarching Indicators</w:t>
            </w:r>
          </w:p>
        </w:tc>
        <w:tc>
          <w:tcPr>
            <w:tcW w:w="2527" w:type="dxa"/>
            <w:tcBorders>
              <w:top w:val="nil"/>
              <w:left w:val="nil"/>
              <w:bottom w:val="nil"/>
              <w:right w:val="nil"/>
            </w:tcBorders>
            <w:shd w:val="clear" w:color="000000" w:fill="FFFF99"/>
            <w:vAlign w:val="center"/>
            <w:hideMark/>
          </w:tcPr>
          <w:p w14:paraId="3CE42593" w14:textId="77777777" w:rsidR="001346D5" w:rsidRPr="006C15AD" w:rsidRDefault="001346D5" w:rsidP="0023177D">
            <w:pPr>
              <w:spacing w:line="240" w:lineRule="auto"/>
              <w:jc w:val="center"/>
              <w:rPr>
                <w:b/>
                <w:bCs/>
                <w:sz w:val="20"/>
                <w:szCs w:val="20"/>
                <w:lang w:val="en-GB" w:eastAsia="en-GB"/>
              </w:rPr>
            </w:pPr>
            <w:r w:rsidRPr="006C15AD">
              <w:rPr>
                <w:b/>
                <w:bCs/>
                <w:sz w:val="20"/>
                <w:szCs w:val="20"/>
                <w:lang w:val="en-GB" w:eastAsia="en-GB"/>
              </w:rPr>
              <w:t>Unit</w:t>
            </w:r>
          </w:p>
        </w:tc>
        <w:tc>
          <w:tcPr>
            <w:tcW w:w="2104" w:type="dxa"/>
            <w:tcBorders>
              <w:top w:val="nil"/>
              <w:left w:val="nil"/>
              <w:bottom w:val="nil"/>
              <w:right w:val="nil"/>
            </w:tcBorders>
            <w:shd w:val="clear" w:color="000000" w:fill="FFFF99"/>
            <w:noWrap/>
            <w:vAlign w:val="center"/>
            <w:hideMark/>
          </w:tcPr>
          <w:p w14:paraId="17824714" w14:textId="77777777" w:rsidR="001346D5" w:rsidRPr="006C15AD" w:rsidRDefault="001346D5" w:rsidP="0023177D">
            <w:pPr>
              <w:spacing w:line="240" w:lineRule="auto"/>
              <w:jc w:val="center"/>
              <w:rPr>
                <w:b/>
                <w:bCs/>
                <w:color w:val="000000"/>
                <w:sz w:val="20"/>
                <w:szCs w:val="20"/>
                <w:lang w:val="en-GB" w:eastAsia="en-GB"/>
              </w:rPr>
            </w:pPr>
            <w:r w:rsidRPr="006C15AD">
              <w:rPr>
                <w:b/>
                <w:bCs/>
                <w:color w:val="000000"/>
                <w:sz w:val="20"/>
                <w:szCs w:val="20"/>
                <w:lang w:val="en-GB" w:eastAsia="en-GB"/>
              </w:rPr>
              <w:t xml:space="preserve">Dutch </w:t>
            </w:r>
          </w:p>
        </w:tc>
        <w:tc>
          <w:tcPr>
            <w:tcW w:w="2234" w:type="dxa"/>
            <w:tcBorders>
              <w:top w:val="nil"/>
              <w:left w:val="nil"/>
              <w:bottom w:val="nil"/>
              <w:right w:val="nil"/>
            </w:tcBorders>
            <w:shd w:val="clear" w:color="000000" w:fill="FFFF99"/>
            <w:noWrap/>
            <w:vAlign w:val="center"/>
            <w:hideMark/>
          </w:tcPr>
          <w:p w14:paraId="7BED9976" w14:textId="77777777" w:rsidR="001346D5" w:rsidRPr="006C15AD" w:rsidRDefault="001346D5" w:rsidP="0023177D">
            <w:pPr>
              <w:spacing w:line="240" w:lineRule="auto"/>
              <w:jc w:val="center"/>
              <w:rPr>
                <w:b/>
                <w:bCs/>
                <w:color w:val="000000"/>
                <w:sz w:val="20"/>
                <w:szCs w:val="20"/>
                <w:lang w:val="en-GB" w:eastAsia="en-GB"/>
              </w:rPr>
            </w:pPr>
            <w:r w:rsidRPr="006C15AD">
              <w:rPr>
                <w:b/>
                <w:bCs/>
                <w:color w:val="000000"/>
                <w:sz w:val="20"/>
                <w:szCs w:val="20"/>
                <w:lang w:val="en-GB" w:eastAsia="en-GB"/>
              </w:rPr>
              <w:t xml:space="preserve">Local </w:t>
            </w:r>
          </w:p>
        </w:tc>
        <w:tc>
          <w:tcPr>
            <w:tcW w:w="2336" w:type="dxa"/>
            <w:tcBorders>
              <w:top w:val="nil"/>
              <w:left w:val="nil"/>
              <w:bottom w:val="nil"/>
              <w:right w:val="nil"/>
            </w:tcBorders>
            <w:shd w:val="clear" w:color="000000" w:fill="FFFF99"/>
            <w:noWrap/>
            <w:vAlign w:val="center"/>
            <w:hideMark/>
          </w:tcPr>
          <w:p w14:paraId="652543D8" w14:textId="77777777" w:rsidR="001346D5" w:rsidRPr="006C15AD" w:rsidRDefault="001346D5" w:rsidP="0023177D">
            <w:pPr>
              <w:spacing w:line="240" w:lineRule="auto"/>
              <w:jc w:val="center"/>
              <w:rPr>
                <w:b/>
                <w:bCs/>
                <w:color w:val="000000"/>
                <w:sz w:val="20"/>
                <w:szCs w:val="20"/>
                <w:lang w:val="en-GB" w:eastAsia="en-GB"/>
              </w:rPr>
            </w:pPr>
            <w:r w:rsidRPr="006C15AD">
              <w:rPr>
                <w:b/>
                <w:bCs/>
                <w:color w:val="000000"/>
                <w:sz w:val="20"/>
                <w:szCs w:val="20"/>
                <w:lang w:val="en-GB" w:eastAsia="en-GB"/>
              </w:rPr>
              <w:t xml:space="preserve">Other </w:t>
            </w:r>
          </w:p>
        </w:tc>
      </w:tr>
      <w:tr w:rsidR="001346D5" w:rsidRPr="006C15AD" w14:paraId="2FD14A1D" w14:textId="77777777" w:rsidTr="0023177D">
        <w:trPr>
          <w:trHeight w:val="585"/>
        </w:trPr>
        <w:tc>
          <w:tcPr>
            <w:tcW w:w="4158" w:type="dxa"/>
            <w:tcBorders>
              <w:top w:val="nil"/>
              <w:left w:val="nil"/>
              <w:bottom w:val="single" w:sz="4" w:space="0" w:color="auto"/>
              <w:right w:val="single" w:sz="4" w:space="0" w:color="auto"/>
            </w:tcBorders>
            <w:shd w:val="clear" w:color="000000" w:fill="CCFFCC"/>
            <w:vAlign w:val="center"/>
            <w:hideMark/>
          </w:tcPr>
          <w:p w14:paraId="1BF30B56" w14:textId="2728A301" w:rsidR="001346D5" w:rsidRPr="006C15AD" w:rsidRDefault="00900F7D" w:rsidP="0023177D">
            <w:pPr>
              <w:spacing w:line="240" w:lineRule="auto"/>
              <w:rPr>
                <w:sz w:val="20"/>
                <w:szCs w:val="20"/>
                <w:lang w:val="en-GB" w:eastAsia="en-GB"/>
              </w:rPr>
            </w:pPr>
            <w:hyperlink r:id="rId18" w:anchor="'Indicator Definition'!A4" w:history="1">
              <w:r w:rsidR="001346D5" w:rsidRPr="006C15AD">
                <w:rPr>
                  <w:sz w:val="20"/>
                  <w:szCs w:val="20"/>
                  <w:lang w:val="en-GB" w:eastAsia="en-GB"/>
                </w:rPr>
                <w:t>Amount</w:t>
              </w:r>
            </w:hyperlink>
            <w:r w:rsidR="001346D5" w:rsidRPr="006C15AD">
              <w:rPr>
                <w:sz w:val="20"/>
                <w:szCs w:val="20"/>
                <w:lang w:val="en-GB" w:eastAsia="en-GB"/>
              </w:rPr>
              <w:t xml:space="preserve"> of mobili</w:t>
            </w:r>
            <w:r w:rsidR="009505F0">
              <w:rPr>
                <w:sz w:val="20"/>
                <w:szCs w:val="20"/>
                <w:lang w:val="en-GB" w:eastAsia="en-GB"/>
              </w:rPr>
              <w:t>s</w:t>
            </w:r>
            <w:r w:rsidR="001346D5" w:rsidRPr="006C15AD">
              <w:rPr>
                <w:sz w:val="20"/>
                <w:szCs w:val="20"/>
                <w:lang w:val="en-GB" w:eastAsia="en-GB"/>
              </w:rPr>
              <w:t xml:space="preserve">ed private finance </w:t>
            </w:r>
          </w:p>
        </w:tc>
        <w:tc>
          <w:tcPr>
            <w:tcW w:w="2527" w:type="dxa"/>
            <w:tcBorders>
              <w:top w:val="nil"/>
              <w:left w:val="nil"/>
              <w:bottom w:val="single" w:sz="4" w:space="0" w:color="auto"/>
              <w:right w:val="single" w:sz="4" w:space="0" w:color="auto"/>
            </w:tcBorders>
            <w:shd w:val="clear" w:color="000000" w:fill="CCFFCC"/>
            <w:vAlign w:val="center"/>
            <w:hideMark/>
          </w:tcPr>
          <w:p w14:paraId="5606AF58" w14:textId="7B99474B" w:rsidR="001346D5" w:rsidRPr="006C15AD" w:rsidRDefault="009505F0" w:rsidP="0023177D">
            <w:pPr>
              <w:spacing w:line="240" w:lineRule="auto"/>
              <w:jc w:val="center"/>
              <w:rPr>
                <w:color w:val="000000"/>
                <w:sz w:val="20"/>
                <w:szCs w:val="20"/>
                <w:lang w:val="en-GB" w:eastAsia="en-GB"/>
              </w:rPr>
            </w:pPr>
            <w:r>
              <w:rPr>
                <w:color w:val="000000"/>
                <w:sz w:val="20"/>
                <w:szCs w:val="20"/>
                <w:lang w:val="en-GB" w:eastAsia="en-GB"/>
              </w:rPr>
              <w:t>euros</w:t>
            </w:r>
          </w:p>
        </w:tc>
        <w:tc>
          <w:tcPr>
            <w:tcW w:w="2104" w:type="dxa"/>
            <w:tcBorders>
              <w:top w:val="nil"/>
              <w:left w:val="nil"/>
              <w:bottom w:val="single" w:sz="4" w:space="0" w:color="auto"/>
              <w:right w:val="single" w:sz="4" w:space="0" w:color="auto"/>
            </w:tcBorders>
            <w:shd w:val="clear" w:color="auto" w:fill="auto"/>
            <w:noWrap/>
            <w:vAlign w:val="center"/>
            <w:hideMark/>
          </w:tcPr>
          <w:p w14:paraId="59819949"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c>
          <w:tcPr>
            <w:tcW w:w="2234" w:type="dxa"/>
            <w:tcBorders>
              <w:top w:val="nil"/>
              <w:left w:val="nil"/>
              <w:bottom w:val="single" w:sz="4" w:space="0" w:color="auto"/>
              <w:right w:val="single" w:sz="4" w:space="0" w:color="auto"/>
            </w:tcBorders>
            <w:shd w:val="clear" w:color="auto" w:fill="auto"/>
            <w:noWrap/>
            <w:vAlign w:val="center"/>
            <w:hideMark/>
          </w:tcPr>
          <w:p w14:paraId="5BE268F3"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c>
          <w:tcPr>
            <w:tcW w:w="2336" w:type="dxa"/>
            <w:tcBorders>
              <w:top w:val="nil"/>
              <w:left w:val="nil"/>
              <w:bottom w:val="single" w:sz="4" w:space="0" w:color="auto"/>
              <w:right w:val="single" w:sz="4" w:space="0" w:color="auto"/>
            </w:tcBorders>
            <w:shd w:val="clear" w:color="auto" w:fill="auto"/>
            <w:noWrap/>
            <w:vAlign w:val="center"/>
            <w:hideMark/>
          </w:tcPr>
          <w:p w14:paraId="17E10D8B"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r>
      <w:tr w:rsidR="001346D5" w:rsidRPr="006C15AD" w14:paraId="7C1FC172" w14:textId="77777777" w:rsidTr="0023177D">
        <w:trPr>
          <w:trHeight w:val="585"/>
        </w:trPr>
        <w:tc>
          <w:tcPr>
            <w:tcW w:w="4158" w:type="dxa"/>
            <w:tcBorders>
              <w:top w:val="nil"/>
              <w:left w:val="nil"/>
              <w:bottom w:val="single" w:sz="4" w:space="0" w:color="auto"/>
              <w:right w:val="single" w:sz="4" w:space="0" w:color="auto"/>
            </w:tcBorders>
            <w:shd w:val="clear" w:color="000000" w:fill="CCFFCC"/>
            <w:vAlign w:val="center"/>
            <w:hideMark/>
          </w:tcPr>
          <w:p w14:paraId="0B15125B" w14:textId="77777777" w:rsidR="001346D5" w:rsidRPr="006C15AD" w:rsidRDefault="001346D5" w:rsidP="0023177D">
            <w:pPr>
              <w:spacing w:after="160" w:line="259" w:lineRule="auto"/>
              <w:rPr>
                <w:rFonts w:cs="Calibri"/>
                <w:b/>
                <w:color w:val="365F91"/>
                <w:sz w:val="20"/>
                <w:szCs w:val="20"/>
                <w:lang w:val="en-GB"/>
              </w:rPr>
            </w:pPr>
            <w:r w:rsidRPr="006C15AD">
              <w:rPr>
                <w:sz w:val="20"/>
                <w:szCs w:val="20"/>
                <w:lang w:val="en-GB" w:eastAsia="en-GB"/>
              </w:rPr>
              <w:br/>
            </w:r>
            <w:r w:rsidRPr="006C15AD">
              <w:rPr>
                <w:sz w:val="20"/>
                <w:szCs w:val="20"/>
                <w:lang w:val="en-GB" w:eastAsia="en-GB"/>
              </w:rPr>
              <w:fldChar w:fldCharType="begin"/>
            </w:r>
            <w:r w:rsidRPr="006C15AD">
              <w:rPr>
                <w:sz w:val="20"/>
                <w:szCs w:val="20"/>
                <w:lang w:val="en-GB" w:eastAsia="en-GB"/>
              </w:rPr>
              <w:instrText xml:space="preserve"> HYPERLINK "file:///C:\\Users\\BOSSHARDTW\\AppData\\Local\\Microsoft\\Windows\\Temporary%20Internet%20Files\\Content.Outlook\\69FEF7OD\\SDGP%20Proposed%20Indicators_final%20draft6sept2018.xls" \l "'Indicator Definition'!A5" </w:instrText>
            </w:r>
            <w:r w:rsidRPr="006C15AD">
              <w:rPr>
                <w:sz w:val="20"/>
                <w:szCs w:val="20"/>
                <w:lang w:val="en-GB" w:eastAsia="en-GB"/>
              </w:rPr>
              <w:fldChar w:fldCharType="separate"/>
            </w:r>
            <w:r w:rsidRPr="006C15AD">
              <w:rPr>
                <w:rFonts w:cs="Calibri"/>
                <w:sz w:val="20"/>
                <w:szCs w:val="20"/>
                <w:lang w:val="en-GB" w:eastAsia="en-GB"/>
              </w:rPr>
              <w:t xml:space="preserve">Companies </w:t>
            </w:r>
            <w:r w:rsidRPr="006C15AD">
              <w:rPr>
                <w:rFonts w:eastAsia="Calibri" w:cs="Calibri"/>
                <w:sz w:val="20"/>
                <w:szCs w:val="20"/>
                <w:lang w:val="en-GB"/>
              </w:rPr>
              <w:t xml:space="preserve">with a supported plan to invest, trade or provide services </w:t>
            </w:r>
          </w:p>
          <w:p w14:paraId="426DDC0A" w14:textId="77777777" w:rsidR="001346D5" w:rsidRPr="006C15AD" w:rsidRDefault="001346D5" w:rsidP="0023177D">
            <w:pPr>
              <w:spacing w:line="240" w:lineRule="auto"/>
              <w:rPr>
                <w:sz w:val="20"/>
                <w:szCs w:val="20"/>
                <w:lang w:val="en-GB" w:eastAsia="en-GB"/>
              </w:rPr>
            </w:pPr>
            <w:r w:rsidRPr="006C15AD">
              <w:rPr>
                <w:sz w:val="20"/>
                <w:szCs w:val="20"/>
                <w:lang w:val="en-GB" w:eastAsia="en-GB"/>
              </w:rPr>
              <w:fldChar w:fldCharType="end"/>
            </w:r>
          </w:p>
        </w:tc>
        <w:tc>
          <w:tcPr>
            <w:tcW w:w="2527" w:type="dxa"/>
            <w:tcBorders>
              <w:top w:val="nil"/>
              <w:left w:val="nil"/>
              <w:bottom w:val="single" w:sz="4" w:space="0" w:color="auto"/>
              <w:right w:val="single" w:sz="4" w:space="0" w:color="auto"/>
            </w:tcBorders>
            <w:shd w:val="clear" w:color="000000" w:fill="CCFFCC"/>
            <w:vAlign w:val="center"/>
            <w:hideMark/>
          </w:tcPr>
          <w:p w14:paraId="0B9F4134"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Number</w:t>
            </w:r>
          </w:p>
        </w:tc>
        <w:tc>
          <w:tcPr>
            <w:tcW w:w="2104" w:type="dxa"/>
            <w:tcBorders>
              <w:top w:val="nil"/>
              <w:left w:val="nil"/>
              <w:bottom w:val="single" w:sz="4" w:space="0" w:color="auto"/>
              <w:right w:val="single" w:sz="4" w:space="0" w:color="auto"/>
            </w:tcBorders>
            <w:shd w:val="clear" w:color="auto" w:fill="auto"/>
            <w:noWrap/>
            <w:vAlign w:val="center"/>
            <w:hideMark/>
          </w:tcPr>
          <w:p w14:paraId="77952BFF"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c>
          <w:tcPr>
            <w:tcW w:w="2234" w:type="dxa"/>
            <w:tcBorders>
              <w:top w:val="nil"/>
              <w:left w:val="nil"/>
              <w:bottom w:val="single" w:sz="4" w:space="0" w:color="auto"/>
              <w:right w:val="single" w:sz="4" w:space="0" w:color="auto"/>
            </w:tcBorders>
            <w:shd w:val="clear" w:color="auto" w:fill="auto"/>
            <w:noWrap/>
            <w:vAlign w:val="center"/>
            <w:hideMark/>
          </w:tcPr>
          <w:p w14:paraId="30C5DA1C"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c>
          <w:tcPr>
            <w:tcW w:w="2336" w:type="dxa"/>
            <w:tcBorders>
              <w:top w:val="nil"/>
              <w:left w:val="nil"/>
              <w:bottom w:val="single" w:sz="4" w:space="0" w:color="auto"/>
              <w:right w:val="single" w:sz="4" w:space="0" w:color="auto"/>
            </w:tcBorders>
            <w:shd w:val="clear" w:color="auto" w:fill="auto"/>
            <w:noWrap/>
            <w:vAlign w:val="center"/>
            <w:hideMark/>
          </w:tcPr>
          <w:p w14:paraId="314D4368"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r>
      <w:tr w:rsidR="001346D5" w:rsidRPr="006C15AD" w14:paraId="5AF2AAA2" w14:textId="77777777" w:rsidTr="0023177D">
        <w:trPr>
          <w:trHeight w:val="585"/>
        </w:trPr>
        <w:tc>
          <w:tcPr>
            <w:tcW w:w="4158" w:type="dxa"/>
            <w:tcBorders>
              <w:top w:val="single" w:sz="4" w:space="0" w:color="auto"/>
              <w:left w:val="nil"/>
              <w:bottom w:val="single" w:sz="4" w:space="0" w:color="auto"/>
              <w:right w:val="single" w:sz="4" w:space="0" w:color="auto"/>
            </w:tcBorders>
            <w:shd w:val="clear" w:color="auto" w:fill="FFFF99"/>
            <w:vAlign w:val="center"/>
          </w:tcPr>
          <w:p w14:paraId="694D3C5B" w14:textId="77777777" w:rsidR="001346D5" w:rsidRPr="006C15AD" w:rsidRDefault="001346D5" w:rsidP="0023177D">
            <w:pPr>
              <w:spacing w:line="240" w:lineRule="auto"/>
              <w:rPr>
                <w:sz w:val="20"/>
                <w:szCs w:val="20"/>
                <w:lang w:val="en-GB" w:eastAsia="en-GB"/>
              </w:rPr>
            </w:pPr>
          </w:p>
        </w:tc>
        <w:tc>
          <w:tcPr>
            <w:tcW w:w="2527" w:type="dxa"/>
            <w:tcBorders>
              <w:top w:val="single" w:sz="4" w:space="0" w:color="auto"/>
              <w:left w:val="nil"/>
              <w:bottom w:val="single" w:sz="4" w:space="0" w:color="auto"/>
              <w:right w:val="single" w:sz="4" w:space="0" w:color="auto"/>
            </w:tcBorders>
            <w:shd w:val="clear" w:color="auto" w:fill="FFFF99"/>
            <w:vAlign w:val="center"/>
          </w:tcPr>
          <w:p w14:paraId="53115855" w14:textId="77777777" w:rsidR="001346D5" w:rsidRPr="006C15AD" w:rsidRDefault="001346D5" w:rsidP="0023177D">
            <w:pPr>
              <w:spacing w:line="240" w:lineRule="auto"/>
              <w:jc w:val="center"/>
              <w:rPr>
                <w:b/>
                <w:color w:val="000000"/>
                <w:sz w:val="20"/>
                <w:szCs w:val="20"/>
                <w:lang w:val="en-GB" w:eastAsia="en-GB"/>
              </w:rPr>
            </w:pPr>
            <w:r w:rsidRPr="006C15AD">
              <w:rPr>
                <w:b/>
                <w:color w:val="000000"/>
                <w:sz w:val="20"/>
                <w:szCs w:val="20"/>
                <w:lang w:val="en-GB" w:eastAsia="en-GB"/>
              </w:rPr>
              <w:t xml:space="preserve">Unit </w:t>
            </w:r>
          </w:p>
        </w:tc>
        <w:tc>
          <w:tcPr>
            <w:tcW w:w="2104" w:type="dxa"/>
            <w:tcBorders>
              <w:top w:val="single" w:sz="4" w:space="0" w:color="auto"/>
              <w:left w:val="nil"/>
              <w:bottom w:val="single" w:sz="4" w:space="0" w:color="auto"/>
            </w:tcBorders>
            <w:shd w:val="clear" w:color="auto" w:fill="FFFF99"/>
            <w:noWrap/>
            <w:vAlign w:val="center"/>
          </w:tcPr>
          <w:p w14:paraId="5B769696" w14:textId="77777777" w:rsidR="001346D5" w:rsidRPr="006C15AD" w:rsidRDefault="001346D5" w:rsidP="0023177D">
            <w:pPr>
              <w:spacing w:line="240" w:lineRule="auto"/>
              <w:jc w:val="center"/>
              <w:rPr>
                <w:color w:val="000000"/>
                <w:sz w:val="20"/>
                <w:szCs w:val="20"/>
                <w:lang w:val="en-GB" w:eastAsia="en-GB"/>
              </w:rPr>
            </w:pPr>
          </w:p>
        </w:tc>
        <w:tc>
          <w:tcPr>
            <w:tcW w:w="2234" w:type="dxa"/>
            <w:tcBorders>
              <w:top w:val="single" w:sz="4" w:space="0" w:color="auto"/>
              <w:left w:val="nil"/>
              <w:bottom w:val="single" w:sz="4" w:space="0" w:color="auto"/>
            </w:tcBorders>
            <w:shd w:val="clear" w:color="auto" w:fill="FFFF99"/>
            <w:noWrap/>
            <w:vAlign w:val="center"/>
          </w:tcPr>
          <w:p w14:paraId="6F7BCCEF" w14:textId="77777777" w:rsidR="001346D5" w:rsidRPr="006C15AD" w:rsidRDefault="001346D5" w:rsidP="0023177D">
            <w:pPr>
              <w:spacing w:line="240" w:lineRule="auto"/>
              <w:jc w:val="center"/>
              <w:rPr>
                <w:color w:val="000000"/>
                <w:sz w:val="20"/>
                <w:szCs w:val="20"/>
                <w:lang w:val="en-GB" w:eastAsia="en-GB"/>
              </w:rPr>
            </w:pPr>
          </w:p>
        </w:tc>
        <w:tc>
          <w:tcPr>
            <w:tcW w:w="2336" w:type="dxa"/>
            <w:tcBorders>
              <w:top w:val="single" w:sz="4" w:space="0" w:color="auto"/>
              <w:bottom w:val="single" w:sz="4" w:space="0" w:color="auto"/>
              <w:right w:val="single" w:sz="4" w:space="0" w:color="auto"/>
            </w:tcBorders>
            <w:shd w:val="clear" w:color="auto" w:fill="FFFF99"/>
            <w:noWrap/>
            <w:vAlign w:val="center"/>
          </w:tcPr>
          <w:p w14:paraId="7B71E1DC" w14:textId="77777777" w:rsidR="001346D5" w:rsidRPr="006C15AD" w:rsidRDefault="001346D5" w:rsidP="0023177D">
            <w:pPr>
              <w:spacing w:line="240" w:lineRule="auto"/>
              <w:jc w:val="center"/>
              <w:rPr>
                <w:color w:val="000000"/>
                <w:sz w:val="20"/>
                <w:szCs w:val="20"/>
                <w:lang w:val="en-GB" w:eastAsia="en-GB"/>
              </w:rPr>
            </w:pPr>
          </w:p>
        </w:tc>
      </w:tr>
      <w:tr w:rsidR="001346D5" w:rsidRPr="006C15AD" w14:paraId="535DE5A7" w14:textId="77777777" w:rsidTr="0023177D">
        <w:trPr>
          <w:trHeight w:val="600"/>
        </w:trPr>
        <w:tc>
          <w:tcPr>
            <w:tcW w:w="4158" w:type="dxa"/>
            <w:tcBorders>
              <w:top w:val="single" w:sz="4" w:space="0" w:color="auto"/>
              <w:left w:val="nil"/>
              <w:bottom w:val="single" w:sz="4" w:space="0" w:color="auto"/>
              <w:right w:val="single" w:sz="4" w:space="0" w:color="auto"/>
            </w:tcBorders>
            <w:shd w:val="clear" w:color="000000" w:fill="CCFFCC"/>
            <w:vAlign w:val="center"/>
            <w:hideMark/>
          </w:tcPr>
          <w:p w14:paraId="2A88F07B" w14:textId="77777777" w:rsidR="001346D5" w:rsidRPr="006C15AD" w:rsidRDefault="00900F7D" w:rsidP="0023177D">
            <w:pPr>
              <w:spacing w:line="240" w:lineRule="auto"/>
              <w:rPr>
                <w:sz w:val="20"/>
                <w:szCs w:val="20"/>
                <w:lang w:val="en-GB" w:eastAsia="en-GB"/>
              </w:rPr>
            </w:pPr>
            <w:hyperlink r:id="rId19" w:anchor="'Indicator Definition'!A6" w:history="1">
              <w:r w:rsidR="001346D5" w:rsidRPr="006C15AD">
                <w:rPr>
                  <w:sz w:val="20"/>
                  <w:szCs w:val="20"/>
                  <w:lang w:val="en-GB" w:eastAsia="en-GB"/>
                </w:rPr>
                <w:t>Direct jobs supported by project (FTE) - outcome</w:t>
              </w:r>
            </w:hyperlink>
          </w:p>
        </w:tc>
        <w:tc>
          <w:tcPr>
            <w:tcW w:w="2527" w:type="dxa"/>
            <w:tcBorders>
              <w:top w:val="single" w:sz="4" w:space="0" w:color="auto"/>
              <w:left w:val="nil"/>
              <w:bottom w:val="single" w:sz="4" w:space="0" w:color="auto"/>
              <w:right w:val="single" w:sz="4" w:space="0" w:color="auto"/>
            </w:tcBorders>
            <w:shd w:val="clear" w:color="000000" w:fill="CCFFCC"/>
            <w:vAlign w:val="center"/>
            <w:hideMark/>
          </w:tcPr>
          <w:p w14:paraId="627E5A2D"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Number</w:t>
            </w:r>
          </w:p>
        </w:tc>
        <w:tc>
          <w:tcPr>
            <w:tcW w:w="2104" w:type="dxa"/>
            <w:tcBorders>
              <w:top w:val="single" w:sz="4" w:space="0" w:color="auto"/>
              <w:left w:val="nil"/>
              <w:bottom w:val="nil"/>
            </w:tcBorders>
            <w:shd w:val="clear" w:color="auto" w:fill="auto"/>
            <w:noWrap/>
            <w:vAlign w:val="center"/>
            <w:hideMark/>
          </w:tcPr>
          <w:p w14:paraId="245652BB"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c>
          <w:tcPr>
            <w:tcW w:w="2234" w:type="dxa"/>
            <w:tcBorders>
              <w:top w:val="single" w:sz="4" w:space="0" w:color="auto"/>
              <w:left w:val="nil"/>
              <w:bottom w:val="nil"/>
            </w:tcBorders>
            <w:shd w:val="clear" w:color="auto" w:fill="auto"/>
            <w:noWrap/>
            <w:vAlign w:val="center"/>
            <w:hideMark/>
          </w:tcPr>
          <w:p w14:paraId="1EB0965E"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c>
          <w:tcPr>
            <w:tcW w:w="2336" w:type="dxa"/>
            <w:tcBorders>
              <w:top w:val="single" w:sz="4" w:space="0" w:color="auto"/>
              <w:left w:val="nil"/>
              <w:bottom w:val="nil"/>
              <w:right w:val="single" w:sz="4" w:space="0" w:color="auto"/>
            </w:tcBorders>
            <w:shd w:val="clear" w:color="auto" w:fill="auto"/>
            <w:noWrap/>
            <w:vAlign w:val="center"/>
            <w:hideMark/>
          </w:tcPr>
          <w:p w14:paraId="77856418"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r>
      <w:tr w:rsidR="001346D5" w:rsidRPr="00900F7D" w14:paraId="317CB4FC" w14:textId="77777777" w:rsidTr="0023177D">
        <w:trPr>
          <w:trHeight w:val="255"/>
        </w:trPr>
        <w:tc>
          <w:tcPr>
            <w:tcW w:w="8789" w:type="dxa"/>
            <w:gridSpan w:val="3"/>
            <w:tcBorders>
              <w:top w:val="nil"/>
              <w:left w:val="nil"/>
              <w:bottom w:val="nil"/>
              <w:right w:val="nil"/>
            </w:tcBorders>
            <w:shd w:val="clear" w:color="000000" w:fill="FFFF00"/>
            <w:noWrap/>
            <w:vAlign w:val="center"/>
            <w:hideMark/>
          </w:tcPr>
          <w:p w14:paraId="5440181A" w14:textId="77777777" w:rsidR="001346D5" w:rsidRPr="006C15AD" w:rsidRDefault="001346D5" w:rsidP="0023177D">
            <w:pPr>
              <w:spacing w:line="240" w:lineRule="auto"/>
              <w:rPr>
                <w:b/>
                <w:bCs/>
                <w:sz w:val="20"/>
                <w:szCs w:val="20"/>
                <w:lang w:val="en-GB" w:eastAsia="en-GB"/>
              </w:rPr>
            </w:pPr>
            <w:r w:rsidRPr="006C15AD">
              <w:rPr>
                <w:b/>
                <w:bCs/>
                <w:sz w:val="20"/>
                <w:szCs w:val="20"/>
                <w:lang w:val="en-GB" w:eastAsia="en-GB"/>
              </w:rPr>
              <w:t>Result area 1: Combating malnutrition and undernourishment (obligatory for theme 1 projects - nutritional value)</w:t>
            </w:r>
          </w:p>
        </w:tc>
        <w:tc>
          <w:tcPr>
            <w:tcW w:w="2234" w:type="dxa"/>
            <w:tcBorders>
              <w:top w:val="nil"/>
              <w:left w:val="nil"/>
              <w:bottom w:val="nil"/>
              <w:right w:val="nil"/>
            </w:tcBorders>
            <w:shd w:val="clear" w:color="000000" w:fill="FFFF00"/>
            <w:noWrap/>
            <w:vAlign w:val="center"/>
            <w:hideMark/>
          </w:tcPr>
          <w:p w14:paraId="39E96E85"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c>
          <w:tcPr>
            <w:tcW w:w="2336" w:type="dxa"/>
            <w:tcBorders>
              <w:top w:val="nil"/>
              <w:left w:val="nil"/>
              <w:bottom w:val="nil"/>
              <w:right w:val="nil"/>
            </w:tcBorders>
            <w:shd w:val="clear" w:color="000000" w:fill="FFFF00"/>
            <w:noWrap/>
            <w:vAlign w:val="center"/>
            <w:hideMark/>
          </w:tcPr>
          <w:p w14:paraId="4B41AC52"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r>
      <w:tr w:rsidR="001346D5" w:rsidRPr="006C15AD" w14:paraId="03705AFE" w14:textId="77777777" w:rsidTr="0023177D">
        <w:trPr>
          <w:trHeight w:val="300"/>
        </w:trPr>
        <w:tc>
          <w:tcPr>
            <w:tcW w:w="4158" w:type="dxa"/>
            <w:tcBorders>
              <w:top w:val="nil"/>
              <w:left w:val="nil"/>
              <w:bottom w:val="nil"/>
              <w:right w:val="nil"/>
            </w:tcBorders>
            <w:shd w:val="clear" w:color="000000" w:fill="FFFF99"/>
            <w:vAlign w:val="center"/>
            <w:hideMark/>
          </w:tcPr>
          <w:p w14:paraId="1837F04E" w14:textId="77777777" w:rsidR="001346D5" w:rsidRPr="006C15AD" w:rsidRDefault="001346D5" w:rsidP="0023177D">
            <w:pPr>
              <w:spacing w:line="240" w:lineRule="auto"/>
              <w:rPr>
                <w:b/>
                <w:bCs/>
                <w:sz w:val="20"/>
                <w:szCs w:val="20"/>
                <w:lang w:val="en-GB" w:eastAsia="en-GB"/>
              </w:rPr>
            </w:pPr>
            <w:r w:rsidRPr="006C15AD">
              <w:rPr>
                <w:b/>
                <w:bCs/>
                <w:sz w:val="20"/>
                <w:szCs w:val="20"/>
                <w:lang w:val="en-GB" w:eastAsia="en-GB"/>
              </w:rPr>
              <w:t>Indicator</w:t>
            </w:r>
          </w:p>
        </w:tc>
        <w:tc>
          <w:tcPr>
            <w:tcW w:w="2527" w:type="dxa"/>
            <w:tcBorders>
              <w:top w:val="nil"/>
              <w:left w:val="nil"/>
              <w:bottom w:val="nil"/>
              <w:right w:val="nil"/>
            </w:tcBorders>
            <w:shd w:val="clear" w:color="000000" w:fill="FFFF99"/>
            <w:vAlign w:val="center"/>
            <w:hideMark/>
          </w:tcPr>
          <w:p w14:paraId="350AA220" w14:textId="77777777" w:rsidR="001346D5" w:rsidRPr="006C15AD" w:rsidRDefault="001346D5" w:rsidP="0023177D">
            <w:pPr>
              <w:spacing w:line="240" w:lineRule="auto"/>
              <w:jc w:val="center"/>
              <w:rPr>
                <w:b/>
                <w:bCs/>
                <w:sz w:val="20"/>
                <w:szCs w:val="20"/>
                <w:lang w:val="en-GB" w:eastAsia="en-GB"/>
              </w:rPr>
            </w:pPr>
            <w:r w:rsidRPr="006C15AD">
              <w:rPr>
                <w:b/>
                <w:bCs/>
                <w:sz w:val="20"/>
                <w:szCs w:val="20"/>
                <w:lang w:val="en-GB" w:eastAsia="en-GB"/>
              </w:rPr>
              <w:t>Unit</w:t>
            </w:r>
          </w:p>
        </w:tc>
        <w:tc>
          <w:tcPr>
            <w:tcW w:w="2104" w:type="dxa"/>
            <w:tcBorders>
              <w:top w:val="nil"/>
              <w:left w:val="nil"/>
              <w:bottom w:val="nil"/>
              <w:right w:val="nil"/>
            </w:tcBorders>
            <w:shd w:val="clear" w:color="000000" w:fill="FFFF99"/>
            <w:vAlign w:val="center"/>
            <w:hideMark/>
          </w:tcPr>
          <w:p w14:paraId="73FA6B88" w14:textId="77777777" w:rsidR="001346D5" w:rsidRPr="006C15AD" w:rsidRDefault="001346D5" w:rsidP="0023177D">
            <w:pPr>
              <w:spacing w:line="240" w:lineRule="auto"/>
              <w:jc w:val="center"/>
              <w:rPr>
                <w:b/>
                <w:bCs/>
                <w:sz w:val="20"/>
                <w:szCs w:val="20"/>
                <w:lang w:val="en-GB" w:eastAsia="en-GB"/>
              </w:rPr>
            </w:pPr>
            <w:r w:rsidRPr="006C15AD">
              <w:rPr>
                <w:b/>
                <w:bCs/>
                <w:sz w:val="20"/>
                <w:szCs w:val="20"/>
                <w:lang w:val="en-GB" w:eastAsia="en-GB"/>
              </w:rPr>
              <w:t># Total</w:t>
            </w:r>
          </w:p>
        </w:tc>
        <w:tc>
          <w:tcPr>
            <w:tcW w:w="2234" w:type="dxa"/>
            <w:tcBorders>
              <w:top w:val="nil"/>
              <w:left w:val="nil"/>
              <w:bottom w:val="nil"/>
              <w:right w:val="nil"/>
            </w:tcBorders>
            <w:shd w:val="clear" w:color="000000" w:fill="FFFF99"/>
            <w:vAlign w:val="center"/>
            <w:hideMark/>
          </w:tcPr>
          <w:p w14:paraId="68FC2C4D" w14:textId="77777777" w:rsidR="001346D5" w:rsidRPr="006C15AD" w:rsidRDefault="001346D5" w:rsidP="0023177D">
            <w:pPr>
              <w:spacing w:line="240" w:lineRule="auto"/>
              <w:jc w:val="center"/>
              <w:rPr>
                <w:b/>
                <w:bCs/>
                <w:color w:val="000000"/>
                <w:sz w:val="20"/>
                <w:szCs w:val="20"/>
                <w:lang w:val="en-GB" w:eastAsia="en-GB"/>
              </w:rPr>
            </w:pPr>
            <w:r w:rsidRPr="006C15AD">
              <w:rPr>
                <w:b/>
                <w:bCs/>
                <w:color w:val="000000"/>
                <w:sz w:val="20"/>
                <w:szCs w:val="20"/>
                <w:lang w:val="en-GB" w:eastAsia="en-GB"/>
              </w:rPr>
              <w:t># of women</w:t>
            </w:r>
          </w:p>
        </w:tc>
        <w:tc>
          <w:tcPr>
            <w:tcW w:w="2336" w:type="dxa"/>
            <w:tcBorders>
              <w:top w:val="nil"/>
              <w:left w:val="nil"/>
              <w:bottom w:val="nil"/>
              <w:right w:val="nil"/>
            </w:tcBorders>
            <w:shd w:val="clear" w:color="000000" w:fill="FFFF99"/>
            <w:noWrap/>
            <w:vAlign w:val="center"/>
            <w:hideMark/>
          </w:tcPr>
          <w:p w14:paraId="2D3C7564" w14:textId="77777777" w:rsidR="001346D5" w:rsidRPr="006C15AD" w:rsidRDefault="001346D5" w:rsidP="0023177D">
            <w:pPr>
              <w:spacing w:line="240" w:lineRule="auto"/>
              <w:jc w:val="center"/>
              <w:rPr>
                <w:b/>
                <w:bCs/>
                <w:color w:val="000000"/>
                <w:sz w:val="20"/>
                <w:szCs w:val="20"/>
                <w:lang w:val="en-GB" w:eastAsia="en-GB"/>
              </w:rPr>
            </w:pPr>
            <w:r w:rsidRPr="006C15AD">
              <w:rPr>
                <w:b/>
                <w:bCs/>
                <w:color w:val="000000"/>
                <w:sz w:val="20"/>
                <w:szCs w:val="20"/>
                <w:lang w:val="en-GB" w:eastAsia="en-GB"/>
              </w:rPr>
              <w:t xml:space="preserve"># of children (&lt;5 </w:t>
            </w:r>
            <w:proofErr w:type="spellStart"/>
            <w:r w:rsidRPr="006C15AD">
              <w:rPr>
                <w:b/>
                <w:bCs/>
                <w:color w:val="000000"/>
                <w:sz w:val="20"/>
                <w:szCs w:val="20"/>
                <w:lang w:val="en-GB" w:eastAsia="en-GB"/>
              </w:rPr>
              <w:t>yrs</w:t>
            </w:r>
            <w:proofErr w:type="spellEnd"/>
            <w:r w:rsidRPr="006C15AD">
              <w:rPr>
                <w:b/>
                <w:bCs/>
                <w:color w:val="000000"/>
                <w:sz w:val="20"/>
                <w:szCs w:val="20"/>
                <w:lang w:val="en-GB" w:eastAsia="en-GB"/>
              </w:rPr>
              <w:t>)</w:t>
            </w:r>
          </w:p>
        </w:tc>
      </w:tr>
      <w:tr w:rsidR="001346D5" w:rsidRPr="006C15AD" w14:paraId="5B17C365" w14:textId="77777777" w:rsidTr="0023177D">
        <w:trPr>
          <w:trHeight w:val="600"/>
        </w:trPr>
        <w:tc>
          <w:tcPr>
            <w:tcW w:w="4158" w:type="dxa"/>
            <w:tcBorders>
              <w:top w:val="nil"/>
              <w:left w:val="nil"/>
              <w:bottom w:val="single" w:sz="4" w:space="0" w:color="auto"/>
              <w:right w:val="single" w:sz="4" w:space="0" w:color="auto"/>
            </w:tcBorders>
            <w:shd w:val="clear" w:color="000000" w:fill="CCFFCC"/>
            <w:vAlign w:val="center"/>
            <w:hideMark/>
          </w:tcPr>
          <w:p w14:paraId="085F77B3" w14:textId="77777777" w:rsidR="001346D5" w:rsidRPr="006C15AD" w:rsidRDefault="00900F7D" w:rsidP="0023177D">
            <w:pPr>
              <w:spacing w:line="240" w:lineRule="auto"/>
              <w:rPr>
                <w:sz w:val="20"/>
                <w:szCs w:val="20"/>
                <w:lang w:val="en-GB" w:eastAsia="en-GB"/>
              </w:rPr>
            </w:pPr>
            <w:hyperlink r:id="rId20" w:anchor="'Indicator Definition'!A12" w:history="1">
              <w:r w:rsidR="001346D5" w:rsidRPr="006C15AD">
                <w:rPr>
                  <w:sz w:val="20"/>
                  <w:szCs w:val="20"/>
                  <w:lang w:val="en-GB" w:eastAsia="en-GB"/>
                </w:rPr>
                <w:t>People directly reached - output</w:t>
              </w:r>
            </w:hyperlink>
          </w:p>
        </w:tc>
        <w:tc>
          <w:tcPr>
            <w:tcW w:w="2527" w:type="dxa"/>
            <w:tcBorders>
              <w:top w:val="nil"/>
              <w:left w:val="nil"/>
              <w:bottom w:val="single" w:sz="4" w:space="0" w:color="auto"/>
              <w:right w:val="single" w:sz="4" w:space="0" w:color="auto"/>
            </w:tcBorders>
            <w:shd w:val="clear" w:color="000000" w:fill="CCFFCC"/>
            <w:vAlign w:val="center"/>
            <w:hideMark/>
          </w:tcPr>
          <w:p w14:paraId="517FD50F"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Number</w:t>
            </w:r>
          </w:p>
        </w:tc>
        <w:tc>
          <w:tcPr>
            <w:tcW w:w="2104" w:type="dxa"/>
            <w:tcBorders>
              <w:top w:val="nil"/>
              <w:left w:val="nil"/>
              <w:bottom w:val="single" w:sz="4" w:space="0" w:color="auto"/>
              <w:right w:val="single" w:sz="4" w:space="0" w:color="auto"/>
            </w:tcBorders>
            <w:shd w:val="clear" w:color="auto" w:fill="auto"/>
            <w:noWrap/>
            <w:vAlign w:val="center"/>
            <w:hideMark/>
          </w:tcPr>
          <w:p w14:paraId="301D81C8"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c>
          <w:tcPr>
            <w:tcW w:w="2234" w:type="dxa"/>
            <w:tcBorders>
              <w:top w:val="nil"/>
              <w:left w:val="nil"/>
              <w:bottom w:val="single" w:sz="4" w:space="0" w:color="auto"/>
              <w:right w:val="single" w:sz="4" w:space="0" w:color="auto"/>
            </w:tcBorders>
            <w:shd w:val="clear" w:color="auto" w:fill="auto"/>
            <w:noWrap/>
            <w:vAlign w:val="center"/>
            <w:hideMark/>
          </w:tcPr>
          <w:p w14:paraId="7708AD9E"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c>
          <w:tcPr>
            <w:tcW w:w="2336" w:type="dxa"/>
            <w:tcBorders>
              <w:top w:val="nil"/>
              <w:left w:val="nil"/>
              <w:bottom w:val="single" w:sz="4" w:space="0" w:color="auto"/>
              <w:right w:val="single" w:sz="4" w:space="0" w:color="auto"/>
            </w:tcBorders>
            <w:shd w:val="clear" w:color="auto" w:fill="auto"/>
            <w:noWrap/>
            <w:vAlign w:val="center"/>
            <w:hideMark/>
          </w:tcPr>
          <w:p w14:paraId="22F9900B"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r>
      <w:tr w:rsidR="001346D5" w:rsidRPr="006C15AD" w14:paraId="1CBD9A82" w14:textId="77777777" w:rsidTr="0023177D">
        <w:trPr>
          <w:trHeight w:val="600"/>
        </w:trPr>
        <w:tc>
          <w:tcPr>
            <w:tcW w:w="4158" w:type="dxa"/>
            <w:tcBorders>
              <w:top w:val="nil"/>
              <w:left w:val="nil"/>
              <w:bottom w:val="single" w:sz="4" w:space="0" w:color="auto"/>
              <w:right w:val="single" w:sz="4" w:space="0" w:color="auto"/>
            </w:tcBorders>
            <w:shd w:val="clear" w:color="000000" w:fill="CCFFCC"/>
            <w:vAlign w:val="center"/>
          </w:tcPr>
          <w:p w14:paraId="39AFEBE2" w14:textId="77777777" w:rsidR="001346D5" w:rsidRPr="006C15AD" w:rsidRDefault="001346D5" w:rsidP="0023177D">
            <w:pPr>
              <w:spacing w:line="240" w:lineRule="auto"/>
              <w:rPr>
                <w:sz w:val="20"/>
                <w:szCs w:val="20"/>
                <w:lang w:val="en-GB" w:eastAsia="en-GB"/>
              </w:rPr>
            </w:pPr>
            <w:r w:rsidRPr="006C15AD">
              <w:rPr>
                <w:sz w:val="20"/>
                <w:szCs w:val="20"/>
                <w:lang w:val="en-GB" w:eastAsia="en-GB"/>
              </w:rPr>
              <w:t>People indirectly reached- output</w:t>
            </w:r>
          </w:p>
        </w:tc>
        <w:tc>
          <w:tcPr>
            <w:tcW w:w="2527" w:type="dxa"/>
            <w:tcBorders>
              <w:top w:val="nil"/>
              <w:left w:val="nil"/>
              <w:bottom w:val="single" w:sz="4" w:space="0" w:color="auto"/>
              <w:right w:val="single" w:sz="4" w:space="0" w:color="auto"/>
            </w:tcBorders>
            <w:shd w:val="clear" w:color="000000" w:fill="CCFFCC"/>
            <w:vAlign w:val="center"/>
          </w:tcPr>
          <w:p w14:paraId="2CF9100C"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Number</w:t>
            </w:r>
          </w:p>
        </w:tc>
        <w:tc>
          <w:tcPr>
            <w:tcW w:w="2104" w:type="dxa"/>
            <w:tcBorders>
              <w:top w:val="nil"/>
              <w:left w:val="nil"/>
              <w:bottom w:val="single" w:sz="4" w:space="0" w:color="auto"/>
              <w:right w:val="single" w:sz="4" w:space="0" w:color="auto"/>
            </w:tcBorders>
            <w:shd w:val="clear" w:color="auto" w:fill="auto"/>
            <w:noWrap/>
            <w:vAlign w:val="center"/>
          </w:tcPr>
          <w:p w14:paraId="69E9791E" w14:textId="77777777" w:rsidR="001346D5" w:rsidRPr="006C15AD" w:rsidRDefault="001346D5" w:rsidP="0023177D">
            <w:pPr>
              <w:spacing w:line="240" w:lineRule="auto"/>
              <w:jc w:val="center"/>
              <w:rPr>
                <w:color w:val="000000"/>
                <w:sz w:val="20"/>
                <w:szCs w:val="20"/>
                <w:lang w:val="en-GB" w:eastAsia="en-GB"/>
              </w:rPr>
            </w:pPr>
          </w:p>
        </w:tc>
        <w:tc>
          <w:tcPr>
            <w:tcW w:w="2234" w:type="dxa"/>
            <w:tcBorders>
              <w:top w:val="nil"/>
              <w:left w:val="nil"/>
              <w:bottom w:val="single" w:sz="4" w:space="0" w:color="auto"/>
              <w:right w:val="single" w:sz="4" w:space="0" w:color="auto"/>
            </w:tcBorders>
            <w:shd w:val="clear" w:color="auto" w:fill="auto"/>
            <w:noWrap/>
            <w:vAlign w:val="center"/>
          </w:tcPr>
          <w:p w14:paraId="3CD86F28" w14:textId="77777777" w:rsidR="001346D5" w:rsidRPr="006C15AD" w:rsidRDefault="001346D5" w:rsidP="0023177D">
            <w:pPr>
              <w:spacing w:line="240" w:lineRule="auto"/>
              <w:jc w:val="center"/>
              <w:rPr>
                <w:color w:val="000000"/>
                <w:sz w:val="20"/>
                <w:szCs w:val="20"/>
                <w:lang w:val="en-GB" w:eastAsia="en-GB"/>
              </w:rPr>
            </w:pPr>
          </w:p>
        </w:tc>
        <w:tc>
          <w:tcPr>
            <w:tcW w:w="2336" w:type="dxa"/>
            <w:tcBorders>
              <w:top w:val="nil"/>
              <w:left w:val="nil"/>
              <w:bottom w:val="single" w:sz="4" w:space="0" w:color="auto"/>
              <w:right w:val="single" w:sz="4" w:space="0" w:color="auto"/>
            </w:tcBorders>
            <w:shd w:val="clear" w:color="auto" w:fill="auto"/>
            <w:noWrap/>
            <w:vAlign w:val="center"/>
          </w:tcPr>
          <w:p w14:paraId="562D23A7" w14:textId="77777777" w:rsidR="001346D5" w:rsidRPr="006C15AD" w:rsidRDefault="001346D5" w:rsidP="0023177D">
            <w:pPr>
              <w:spacing w:line="240" w:lineRule="auto"/>
              <w:jc w:val="center"/>
              <w:rPr>
                <w:color w:val="000000"/>
                <w:sz w:val="20"/>
                <w:szCs w:val="20"/>
                <w:lang w:val="en-GB" w:eastAsia="en-GB"/>
              </w:rPr>
            </w:pPr>
          </w:p>
        </w:tc>
      </w:tr>
      <w:tr w:rsidR="001346D5" w:rsidRPr="006C15AD" w14:paraId="0F388882" w14:textId="77777777" w:rsidTr="0023177D">
        <w:trPr>
          <w:trHeight w:val="600"/>
        </w:trPr>
        <w:tc>
          <w:tcPr>
            <w:tcW w:w="4158" w:type="dxa"/>
            <w:tcBorders>
              <w:top w:val="nil"/>
              <w:left w:val="nil"/>
              <w:bottom w:val="single" w:sz="4" w:space="0" w:color="auto"/>
              <w:right w:val="single" w:sz="4" w:space="0" w:color="auto"/>
            </w:tcBorders>
            <w:shd w:val="clear" w:color="000000" w:fill="CCFFCC"/>
            <w:vAlign w:val="center"/>
            <w:hideMark/>
          </w:tcPr>
          <w:p w14:paraId="30DD22BA" w14:textId="77777777" w:rsidR="001346D5" w:rsidRPr="006C15AD" w:rsidRDefault="00900F7D" w:rsidP="0023177D">
            <w:pPr>
              <w:spacing w:line="240" w:lineRule="auto"/>
              <w:rPr>
                <w:sz w:val="20"/>
                <w:szCs w:val="20"/>
                <w:lang w:val="en-GB" w:eastAsia="en-GB"/>
              </w:rPr>
            </w:pPr>
            <w:hyperlink r:id="rId21" w:anchor="'Indicator Definition'!A13" w:history="1">
              <w:r w:rsidR="001346D5" w:rsidRPr="006C15AD">
                <w:rPr>
                  <w:sz w:val="20"/>
                  <w:szCs w:val="20"/>
                  <w:lang w:val="en-GB" w:eastAsia="en-GB"/>
                </w:rPr>
                <w:t>People with improved food intake - outcome</w:t>
              </w:r>
            </w:hyperlink>
          </w:p>
        </w:tc>
        <w:tc>
          <w:tcPr>
            <w:tcW w:w="2527" w:type="dxa"/>
            <w:tcBorders>
              <w:top w:val="nil"/>
              <w:left w:val="nil"/>
              <w:bottom w:val="single" w:sz="4" w:space="0" w:color="auto"/>
              <w:right w:val="single" w:sz="4" w:space="0" w:color="auto"/>
            </w:tcBorders>
            <w:shd w:val="clear" w:color="000000" w:fill="CCFFCC"/>
            <w:vAlign w:val="center"/>
            <w:hideMark/>
          </w:tcPr>
          <w:p w14:paraId="2E8A0792" w14:textId="77777777" w:rsidR="001346D5" w:rsidRPr="006C15AD" w:rsidRDefault="001346D5" w:rsidP="0023177D">
            <w:pPr>
              <w:spacing w:line="240" w:lineRule="auto"/>
              <w:jc w:val="center"/>
              <w:rPr>
                <w:sz w:val="20"/>
                <w:szCs w:val="20"/>
                <w:lang w:val="en-GB" w:eastAsia="en-GB"/>
              </w:rPr>
            </w:pPr>
            <w:r w:rsidRPr="006C15AD">
              <w:rPr>
                <w:sz w:val="20"/>
                <w:szCs w:val="20"/>
                <w:lang w:val="en-GB" w:eastAsia="en-GB"/>
              </w:rPr>
              <w:t>Number</w:t>
            </w:r>
          </w:p>
        </w:tc>
        <w:tc>
          <w:tcPr>
            <w:tcW w:w="2104" w:type="dxa"/>
            <w:tcBorders>
              <w:top w:val="nil"/>
              <w:left w:val="nil"/>
              <w:bottom w:val="single" w:sz="4" w:space="0" w:color="auto"/>
              <w:right w:val="single" w:sz="4" w:space="0" w:color="auto"/>
            </w:tcBorders>
            <w:shd w:val="clear" w:color="auto" w:fill="auto"/>
            <w:noWrap/>
            <w:vAlign w:val="center"/>
            <w:hideMark/>
          </w:tcPr>
          <w:p w14:paraId="00514941"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c>
          <w:tcPr>
            <w:tcW w:w="2234" w:type="dxa"/>
            <w:tcBorders>
              <w:top w:val="nil"/>
              <w:left w:val="nil"/>
              <w:bottom w:val="single" w:sz="4" w:space="0" w:color="auto"/>
              <w:right w:val="single" w:sz="4" w:space="0" w:color="auto"/>
            </w:tcBorders>
            <w:shd w:val="clear" w:color="auto" w:fill="auto"/>
            <w:noWrap/>
            <w:vAlign w:val="center"/>
            <w:hideMark/>
          </w:tcPr>
          <w:p w14:paraId="4973F497"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c>
          <w:tcPr>
            <w:tcW w:w="2336" w:type="dxa"/>
            <w:tcBorders>
              <w:top w:val="nil"/>
              <w:left w:val="nil"/>
              <w:bottom w:val="single" w:sz="4" w:space="0" w:color="auto"/>
              <w:right w:val="single" w:sz="4" w:space="0" w:color="auto"/>
            </w:tcBorders>
            <w:shd w:val="clear" w:color="auto" w:fill="auto"/>
            <w:noWrap/>
            <w:vAlign w:val="center"/>
            <w:hideMark/>
          </w:tcPr>
          <w:p w14:paraId="007B249F"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r>
      <w:tr w:rsidR="001346D5" w:rsidRPr="006C15AD" w14:paraId="793CC886" w14:textId="77777777" w:rsidTr="0023177D">
        <w:trPr>
          <w:trHeight w:val="600"/>
        </w:trPr>
        <w:tc>
          <w:tcPr>
            <w:tcW w:w="4158" w:type="dxa"/>
            <w:tcBorders>
              <w:top w:val="nil"/>
              <w:left w:val="nil"/>
              <w:bottom w:val="single" w:sz="4" w:space="0" w:color="auto"/>
              <w:right w:val="single" w:sz="4" w:space="0" w:color="auto"/>
            </w:tcBorders>
            <w:shd w:val="clear" w:color="000000" w:fill="CCFFCC"/>
            <w:vAlign w:val="center"/>
            <w:hideMark/>
          </w:tcPr>
          <w:p w14:paraId="06D9A52B" w14:textId="77777777" w:rsidR="001346D5" w:rsidRPr="006C15AD" w:rsidRDefault="001346D5" w:rsidP="0023177D">
            <w:pPr>
              <w:spacing w:line="240" w:lineRule="auto"/>
              <w:rPr>
                <w:rFonts w:cstheme="minorHAnsi"/>
                <w:sz w:val="20"/>
                <w:szCs w:val="20"/>
                <w:lang w:val="en-GB" w:eastAsia="en-GB"/>
              </w:rPr>
            </w:pPr>
            <w:r w:rsidRPr="006C15AD">
              <w:rPr>
                <w:rFonts w:eastAsia="Calibri" w:cstheme="minorHAnsi"/>
                <w:sz w:val="20"/>
                <w:szCs w:val="20"/>
                <w:lang w:val="en-GB"/>
              </w:rPr>
              <w:t>People with improved access to appropriate food- outcome</w:t>
            </w:r>
          </w:p>
        </w:tc>
        <w:tc>
          <w:tcPr>
            <w:tcW w:w="2527" w:type="dxa"/>
            <w:tcBorders>
              <w:top w:val="nil"/>
              <w:left w:val="nil"/>
              <w:bottom w:val="single" w:sz="4" w:space="0" w:color="auto"/>
              <w:right w:val="single" w:sz="4" w:space="0" w:color="auto"/>
            </w:tcBorders>
            <w:shd w:val="clear" w:color="000000" w:fill="CCFFCC"/>
            <w:vAlign w:val="center"/>
            <w:hideMark/>
          </w:tcPr>
          <w:p w14:paraId="66A21B9A"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Number</w:t>
            </w:r>
          </w:p>
        </w:tc>
        <w:tc>
          <w:tcPr>
            <w:tcW w:w="2104" w:type="dxa"/>
            <w:tcBorders>
              <w:top w:val="nil"/>
              <w:left w:val="nil"/>
              <w:bottom w:val="single" w:sz="4" w:space="0" w:color="auto"/>
              <w:right w:val="single" w:sz="4" w:space="0" w:color="auto"/>
            </w:tcBorders>
            <w:shd w:val="clear" w:color="auto" w:fill="auto"/>
            <w:noWrap/>
            <w:vAlign w:val="center"/>
            <w:hideMark/>
          </w:tcPr>
          <w:p w14:paraId="7409D53F"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c>
          <w:tcPr>
            <w:tcW w:w="2234" w:type="dxa"/>
            <w:tcBorders>
              <w:top w:val="nil"/>
              <w:left w:val="nil"/>
              <w:bottom w:val="single" w:sz="4" w:space="0" w:color="auto"/>
              <w:right w:val="single" w:sz="4" w:space="0" w:color="auto"/>
            </w:tcBorders>
            <w:shd w:val="clear" w:color="auto" w:fill="auto"/>
            <w:noWrap/>
            <w:vAlign w:val="center"/>
            <w:hideMark/>
          </w:tcPr>
          <w:p w14:paraId="3846C26E"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c>
          <w:tcPr>
            <w:tcW w:w="2336" w:type="dxa"/>
            <w:tcBorders>
              <w:top w:val="nil"/>
              <w:left w:val="nil"/>
              <w:bottom w:val="single" w:sz="4" w:space="0" w:color="auto"/>
              <w:right w:val="single" w:sz="4" w:space="0" w:color="auto"/>
            </w:tcBorders>
            <w:shd w:val="clear" w:color="auto" w:fill="auto"/>
            <w:noWrap/>
            <w:vAlign w:val="center"/>
            <w:hideMark/>
          </w:tcPr>
          <w:p w14:paraId="0D9DC936"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r>
      <w:tr w:rsidR="001346D5" w:rsidRPr="006C15AD" w14:paraId="1FBFE25C" w14:textId="77777777" w:rsidTr="0023177D">
        <w:trPr>
          <w:trHeight w:val="600"/>
        </w:trPr>
        <w:tc>
          <w:tcPr>
            <w:tcW w:w="4158" w:type="dxa"/>
            <w:tcBorders>
              <w:top w:val="nil"/>
              <w:left w:val="nil"/>
              <w:bottom w:val="nil"/>
              <w:right w:val="single" w:sz="4" w:space="0" w:color="auto"/>
            </w:tcBorders>
            <w:shd w:val="clear" w:color="000000" w:fill="CCFFCC"/>
            <w:vAlign w:val="center"/>
            <w:hideMark/>
          </w:tcPr>
          <w:p w14:paraId="2BE5A774" w14:textId="6612050A" w:rsidR="001346D5" w:rsidRPr="006C15AD" w:rsidRDefault="00900F7D" w:rsidP="0023177D">
            <w:pPr>
              <w:spacing w:line="240" w:lineRule="auto"/>
              <w:rPr>
                <w:color w:val="0000FF"/>
                <w:sz w:val="20"/>
                <w:szCs w:val="20"/>
                <w:u w:val="single"/>
                <w:lang w:val="en-GB" w:eastAsia="en-GB"/>
              </w:rPr>
            </w:pPr>
            <w:hyperlink r:id="rId22" w:anchor="'Indicator Definition'!A15" w:history="1">
              <w:r w:rsidR="001346D5" w:rsidRPr="006C15AD">
                <w:rPr>
                  <w:sz w:val="20"/>
                  <w:szCs w:val="20"/>
                  <w:lang w:val="en-GB" w:eastAsia="en-GB"/>
                </w:rPr>
                <w:t>People whose nutritional situation became more resilient to possible stresses and/or shocks</w:t>
              </w:r>
              <w:r w:rsidR="006C15AD">
                <w:rPr>
                  <w:sz w:val="20"/>
                  <w:szCs w:val="20"/>
                  <w:lang w:val="en-GB" w:eastAsia="en-GB"/>
                </w:rPr>
                <w:t xml:space="preserve"> </w:t>
              </w:r>
              <w:r w:rsidR="001346D5" w:rsidRPr="006C15AD">
                <w:rPr>
                  <w:sz w:val="20"/>
                  <w:szCs w:val="20"/>
                  <w:lang w:val="en-GB" w:eastAsia="en-GB"/>
                </w:rPr>
                <w:t>- outcome</w:t>
              </w:r>
            </w:hyperlink>
          </w:p>
        </w:tc>
        <w:tc>
          <w:tcPr>
            <w:tcW w:w="2527" w:type="dxa"/>
            <w:tcBorders>
              <w:top w:val="nil"/>
              <w:left w:val="nil"/>
              <w:bottom w:val="nil"/>
              <w:right w:val="single" w:sz="4" w:space="0" w:color="auto"/>
            </w:tcBorders>
            <w:shd w:val="clear" w:color="000000" w:fill="CCFFCC"/>
            <w:vAlign w:val="center"/>
            <w:hideMark/>
          </w:tcPr>
          <w:p w14:paraId="2455E0D6"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Number</w:t>
            </w:r>
          </w:p>
        </w:tc>
        <w:tc>
          <w:tcPr>
            <w:tcW w:w="2104" w:type="dxa"/>
            <w:tcBorders>
              <w:top w:val="nil"/>
              <w:left w:val="nil"/>
              <w:bottom w:val="nil"/>
              <w:right w:val="single" w:sz="4" w:space="0" w:color="auto"/>
            </w:tcBorders>
            <w:shd w:val="clear" w:color="auto" w:fill="auto"/>
            <w:noWrap/>
            <w:vAlign w:val="center"/>
            <w:hideMark/>
          </w:tcPr>
          <w:p w14:paraId="0D9F4777"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c>
          <w:tcPr>
            <w:tcW w:w="2234" w:type="dxa"/>
            <w:tcBorders>
              <w:top w:val="nil"/>
              <w:left w:val="nil"/>
              <w:bottom w:val="nil"/>
              <w:right w:val="single" w:sz="4" w:space="0" w:color="auto"/>
            </w:tcBorders>
            <w:shd w:val="clear" w:color="auto" w:fill="auto"/>
            <w:noWrap/>
            <w:vAlign w:val="center"/>
            <w:hideMark/>
          </w:tcPr>
          <w:p w14:paraId="32854BEA"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c>
          <w:tcPr>
            <w:tcW w:w="2336" w:type="dxa"/>
            <w:tcBorders>
              <w:top w:val="nil"/>
              <w:left w:val="nil"/>
              <w:bottom w:val="nil"/>
              <w:right w:val="single" w:sz="4" w:space="0" w:color="auto"/>
            </w:tcBorders>
            <w:shd w:val="clear" w:color="auto" w:fill="auto"/>
            <w:noWrap/>
            <w:vAlign w:val="center"/>
            <w:hideMark/>
          </w:tcPr>
          <w:p w14:paraId="3EBE25E0"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r>
      <w:tr w:rsidR="001346D5" w:rsidRPr="00900F7D" w14:paraId="1BA3FA18" w14:textId="77777777" w:rsidTr="0023177D">
        <w:trPr>
          <w:trHeight w:val="255"/>
        </w:trPr>
        <w:tc>
          <w:tcPr>
            <w:tcW w:w="13359" w:type="dxa"/>
            <w:gridSpan w:val="5"/>
            <w:tcBorders>
              <w:top w:val="nil"/>
              <w:left w:val="nil"/>
              <w:bottom w:val="nil"/>
              <w:right w:val="nil"/>
            </w:tcBorders>
            <w:shd w:val="clear" w:color="000000" w:fill="FFFF00"/>
            <w:noWrap/>
            <w:vAlign w:val="center"/>
            <w:hideMark/>
          </w:tcPr>
          <w:p w14:paraId="1F5BB10D" w14:textId="40B7EF38" w:rsidR="001346D5" w:rsidRPr="006C15AD" w:rsidRDefault="001346D5" w:rsidP="0023177D">
            <w:pPr>
              <w:spacing w:line="240" w:lineRule="auto"/>
              <w:rPr>
                <w:b/>
                <w:bCs/>
                <w:sz w:val="20"/>
                <w:szCs w:val="20"/>
                <w:lang w:val="en-GB" w:eastAsia="en-GB"/>
              </w:rPr>
            </w:pPr>
            <w:r w:rsidRPr="006C15AD">
              <w:rPr>
                <w:b/>
                <w:bCs/>
                <w:sz w:val="20"/>
                <w:szCs w:val="20"/>
                <w:lang w:val="en-GB" w:eastAsia="en-GB"/>
              </w:rPr>
              <w:t>Result area 2: Development of value chains (obligatory for theme 2 projects - sustainable value chains - for which either result 2</w:t>
            </w:r>
            <w:r w:rsidR="006C15AD">
              <w:rPr>
                <w:b/>
                <w:bCs/>
                <w:sz w:val="20"/>
                <w:szCs w:val="20"/>
                <w:lang w:val="en-GB" w:eastAsia="en-GB"/>
              </w:rPr>
              <w:t xml:space="preserve"> </w:t>
            </w:r>
            <w:r w:rsidRPr="006C15AD">
              <w:rPr>
                <w:b/>
                <w:bCs/>
                <w:sz w:val="20"/>
                <w:szCs w:val="20"/>
                <w:lang w:val="en-GB" w:eastAsia="en-GB"/>
              </w:rPr>
              <w:t>area and/or result 4 area indicators are obligatory)</w:t>
            </w:r>
          </w:p>
        </w:tc>
      </w:tr>
      <w:tr w:rsidR="001346D5" w:rsidRPr="006C15AD" w14:paraId="50AF96A3" w14:textId="77777777" w:rsidTr="0023177D">
        <w:trPr>
          <w:trHeight w:val="300"/>
        </w:trPr>
        <w:tc>
          <w:tcPr>
            <w:tcW w:w="4158" w:type="dxa"/>
            <w:tcBorders>
              <w:top w:val="nil"/>
              <w:left w:val="nil"/>
              <w:bottom w:val="nil"/>
              <w:right w:val="nil"/>
            </w:tcBorders>
            <w:shd w:val="clear" w:color="000000" w:fill="FFFF99"/>
            <w:vAlign w:val="center"/>
            <w:hideMark/>
          </w:tcPr>
          <w:p w14:paraId="7CBE314C" w14:textId="77777777" w:rsidR="001346D5" w:rsidRPr="006C15AD" w:rsidRDefault="001346D5" w:rsidP="0023177D">
            <w:pPr>
              <w:spacing w:line="240" w:lineRule="auto"/>
              <w:rPr>
                <w:b/>
                <w:bCs/>
                <w:sz w:val="20"/>
                <w:szCs w:val="20"/>
                <w:lang w:val="en-GB" w:eastAsia="en-GB"/>
              </w:rPr>
            </w:pPr>
            <w:r w:rsidRPr="006C15AD">
              <w:rPr>
                <w:b/>
                <w:bCs/>
                <w:sz w:val="20"/>
                <w:szCs w:val="20"/>
                <w:lang w:val="en-GB" w:eastAsia="en-GB"/>
              </w:rPr>
              <w:t>Indicator</w:t>
            </w:r>
          </w:p>
        </w:tc>
        <w:tc>
          <w:tcPr>
            <w:tcW w:w="2527" w:type="dxa"/>
            <w:tcBorders>
              <w:top w:val="nil"/>
              <w:left w:val="nil"/>
              <w:bottom w:val="nil"/>
              <w:right w:val="nil"/>
            </w:tcBorders>
            <w:shd w:val="clear" w:color="000000" w:fill="FFFF99"/>
            <w:vAlign w:val="center"/>
            <w:hideMark/>
          </w:tcPr>
          <w:p w14:paraId="277634DC" w14:textId="77777777" w:rsidR="001346D5" w:rsidRPr="006C15AD" w:rsidRDefault="001346D5" w:rsidP="0023177D">
            <w:pPr>
              <w:spacing w:line="240" w:lineRule="auto"/>
              <w:jc w:val="center"/>
              <w:rPr>
                <w:b/>
                <w:bCs/>
                <w:sz w:val="20"/>
                <w:szCs w:val="20"/>
                <w:lang w:val="en-GB" w:eastAsia="en-GB"/>
              </w:rPr>
            </w:pPr>
            <w:r w:rsidRPr="006C15AD">
              <w:rPr>
                <w:b/>
                <w:bCs/>
                <w:sz w:val="20"/>
                <w:szCs w:val="20"/>
                <w:lang w:val="en-GB" w:eastAsia="en-GB"/>
              </w:rPr>
              <w:t>Unit</w:t>
            </w:r>
          </w:p>
        </w:tc>
        <w:tc>
          <w:tcPr>
            <w:tcW w:w="2104" w:type="dxa"/>
            <w:tcBorders>
              <w:top w:val="nil"/>
              <w:left w:val="nil"/>
              <w:bottom w:val="nil"/>
              <w:right w:val="nil"/>
            </w:tcBorders>
            <w:shd w:val="clear" w:color="000000" w:fill="FFFF99"/>
            <w:vAlign w:val="center"/>
            <w:hideMark/>
          </w:tcPr>
          <w:p w14:paraId="7CD6A653" w14:textId="77777777" w:rsidR="001346D5" w:rsidRPr="006C15AD" w:rsidRDefault="001346D5" w:rsidP="0023177D">
            <w:pPr>
              <w:spacing w:line="240" w:lineRule="auto"/>
              <w:jc w:val="center"/>
              <w:rPr>
                <w:b/>
                <w:bCs/>
                <w:sz w:val="20"/>
                <w:szCs w:val="20"/>
                <w:lang w:val="en-GB" w:eastAsia="en-GB"/>
              </w:rPr>
            </w:pPr>
            <w:r w:rsidRPr="006C15AD">
              <w:rPr>
                <w:b/>
                <w:bCs/>
                <w:sz w:val="20"/>
                <w:szCs w:val="20"/>
                <w:lang w:val="en-GB" w:eastAsia="en-GB"/>
              </w:rPr>
              <w:t># Total</w:t>
            </w:r>
          </w:p>
        </w:tc>
        <w:tc>
          <w:tcPr>
            <w:tcW w:w="2234" w:type="dxa"/>
            <w:tcBorders>
              <w:top w:val="nil"/>
              <w:left w:val="nil"/>
              <w:bottom w:val="nil"/>
              <w:right w:val="nil"/>
            </w:tcBorders>
            <w:shd w:val="clear" w:color="000000" w:fill="FFFF99"/>
            <w:vAlign w:val="center"/>
            <w:hideMark/>
          </w:tcPr>
          <w:p w14:paraId="51B7A627" w14:textId="77777777" w:rsidR="001346D5" w:rsidRPr="006C15AD" w:rsidRDefault="001346D5" w:rsidP="0023177D">
            <w:pPr>
              <w:spacing w:line="240" w:lineRule="auto"/>
              <w:jc w:val="center"/>
              <w:rPr>
                <w:b/>
                <w:bCs/>
                <w:color w:val="000000"/>
                <w:sz w:val="20"/>
                <w:szCs w:val="20"/>
                <w:lang w:val="en-GB" w:eastAsia="en-GB"/>
              </w:rPr>
            </w:pPr>
            <w:r w:rsidRPr="006C15AD">
              <w:rPr>
                <w:b/>
                <w:bCs/>
                <w:color w:val="000000"/>
                <w:sz w:val="20"/>
                <w:szCs w:val="20"/>
                <w:lang w:val="en-GB" w:eastAsia="en-GB"/>
              </w:rPr>
              <w:t># of women</w:t>
            </w:r>
          </w:p>
        </w:tc>
        <w:tc>
          <w:tcPr>
            <w:tcW w:w="2336" w:type="dxa"/>
            <w:tcBorders>
              <w:top w:val="nil"/>
              <w:left w:val="nil"/>
              <w:bottom w:val="nil"/>
              <w:right w:val="nil"/>
            </w:tcBorders>
            <w:shd w:val="clear" w:color="000000" w:fill="FFFF99"/>
            <w:noWrap/>
            <w:vAlign w:val="center"/>
            <w:hideMark/>
          </w:tcPr>
          <w:p w14:paraId="0D6E0482" w14:textId="77777777" w:rsidR="001346D5" w:rsidRPr="006C15AD" w:rsidRDefault="001346D5" w:rsidP="0023177D">
            <w:pPr>
              <w:spacing w:line="240" w:lineRule="auto"/>
              <w:jc w:val="center"/>
              <w:rPr>
                <w:b/>
                <w:bCs/>
                <w:color w:val="000000"/>
                <w:sz w:val="20"/>
                <w:szCs w:val="20"/>
                <w:lang w:val="en-GB" w:eastAsia="en-GB"/>
              </w:rPr>
            </w:pPr>
            <w:r w:rsidRPr="006C15AD">
              <w:rPr>
                <w:b/>
                <w:bCs/>
                <w:color w:val="000000"/>
                <w:sz w:val="20"/>
                <w:szCs w:val="20"/>
                <w:lang w:val="en-GB" w:eastAsia="en-GB"/>
              </w:rPr>
              <w:t xml:space="preserve"># of youth &lt;35 </w:t>
            </w:r>
            <w:proofErr w:type="spellStart"/>
            <w:r w:rsidRPr="006C15AD">
              <w:rPr>
                <w:b/>
                <w:bCs/>
                <w:color w:val="000000"/>
                <w:sz w:val="20"/>
                <w:szCs w:val="20"/>
                <w:lang w:val="en-GB" w:eastAsia="en-GB"/>
              </w:rPr>
              <w:t>yrs</w:t>
            </w:r>
            <w:proofErr w:type="spellEnd"/>
          </w:p>
        </w:tc>
      </w:tr>
      <w:tr w:rsidR="001346D5" w:rsidRPr="006C15AD" w14:paraId="50A352F5" w14:textId="77777777" w:rsidTr="0023177D">
        <w:trPr>
          <w:trHeight w:val="600"/>
        </w:trPr>
        <w:tc>
          <w:tcPr>
            <w:tcW w:w="4158" w:type="dxa"/>
            <w:tcBorders>
              <w:top w:val="nil"/>
              <w:left w:val="nil"/>
              <w:bottom w:val="single" w:sz="4" w:space="0" w:color="auto"/>
              <w:right w:val="single" w:sz="4" w:space="0" w:color="auto"/>
            </w:tcBorders>
            <w:shd w:val="clear" w:color="000000" w:fill="CCFFCC"/>
            <w:vAlign w:val="center"/>
            <w:hideMark/>
          </w:tcPr>
          <w:p w14:paraId="7B32D9E1" w14:textId="77777777" w:rsidR="001346D5" w:rsidRPr="006C15AD" w:rsidRDefault="00900F7D" w:rsidP="0023177D">
            <w:pPr>
              <w:spacing w:line="240" w:lineRule="auto"/>
              <w:rPr>
                <w:sz w:val="20"/>
                <w:szCs w:val="20"/>
                <w:lang w:val="en-GB" w:eastAsia="en-GB"/>
              </w:rPr>
            </w:pPr>
            <w:hyperlink r:id="rId23" w:anchor="'Indicator Definition'!A18" w:history="1">
              <w:r w:rsidR="001346D5" w:rsidRPr="006C15AD">
                <w:rPr>
                  <w:sz w:val="20"/>
                  <w:szCs w:val="20"/>
                  <w:lang w:val="en-GB" w:eastAsia="en-GB"/>
                </w:rPr>
                <w:t>Farmers directly reached - output</w:t>
              </w:r>
            </w:hyperlink>
          </w:p>
        </w:tc>
        <w:tc>
          <w:tcPr>
            <w:tcW w:w="2527" w:type="dxa"/>
            <w:tcBorders>
              <w:top w:val="nil"/>
              <w:left w:val="nil"/>
              <w:bottom w:val="single" w:sz="4" w:space="0" w:color="auto"/>
              <w:right w:val="single" w:sz="4" w:space="0" w:color="auto"/>
            </w:tcBorders>
            <w:shd w:val="clear" w:color="000000" w:fill="CCFFCC"/>
            <w:vAlign w:val="center"/>
            <w:hideMark/>
          </w:tcPr>
          <w:p w14:paraId="68DD97CE"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Number</w:t>
            </w:r>
          </w:p>
        </w:tc>
        <w:tc>
          <w:tcPr>
            <w:tcW w:w="2104" w:type="dxa"/>
            <w:tcBorders>
              <w:top w:val="nil"/>
              <w:left w:val="nil"/>
              <w:bottom w:val="single" w:sz="4" w:space="0" w:color="auto"/>
              <w:right w:val="single" w:sz="4" w:space="0" w:color="auto"/>
            </w:tcBorders>
            <w:shd w:val="clear" w:color="auto" w:fill="auto"/>
            <w:noWrap/>
            <w:vAlign w:val="center"/>
            <w:hideMark/>
          </w:tcPr>
          <w:p w14:paraId="18159879"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c>
          <w:tcPr>
            <w:tcW w:w="2234" w:type="dxa"/>
            <w:tcBorders>
              <w:top w:val="nil"/>
              <w:left w:val="nil"/>
              <w:bottom w:val="single" w:sz="4" w:space="0" w:color="auto"/>
              <w:right w:val="single" w:sz="4" w:space="0" w:color="auto"/>
            </w:tcBorders>
            <w:shd w:val="clear" w:color="auto" w:fill="auto"/>
            <w:noWrap/>
            <w:vAlign w:val="center"/>
            <w:hideMark/>
          </w:tcPr>
          <w:p w14:paraId="0F871D3F"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c>
          <w:tcPr>
            <w:tcW w:w="2336" w:type="dxa"/>
            <w:tcBorders>
              <w:top w:val="nil"/>
              <w:left w:val="nil"/>
              <w:bottom w:val="single" w:sz="4" w:space="0" w:color="auto"/>
              <w:right w:val="single" w:sz="4" w:space="0" w:color="auto"/>
            </w:tcBorders>
            <w:shd w:val="clear" w:color="auto" w:fill="auto"/>
            <w:noWrap/>
            <w:vAlign w:val="center"/>
            <w:hideMark/>
          </w:tcPr>
          <w:p w14:paraId="4D79B1B5"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r>
      <w:tr w:rsidR="001346D5" w:rsidRPr="006C15AD" w14:paraId="56784693" w14:textId="77777777" w:rsidTr="0023177D">
        <w:trPr>
          <w:trHeight w:val="600"/>
        </w:trPr>
        <w:tc>
          <w:tcPr>
            <w:tcW w:w="4158" w:type="dxa"/>
            <w:tcBorders>
              <w:top w:val="nil"/>
              <w:left w:val="nil"/>
              <w:bottom w:val="single" w:sz="4" w:space="0" w:color="auto"/>
              <w:right w:val="single" w:sz="4" w:space="0" w:color="auto"/>
            </w:tcBorders>
            <w:shd w:val="clear" w:color="000000" w:fill="CCFFCC"/>
            <w:vAlign w:val="center"/>
          </w:tcPr>
          <w:p w14:paraId="24B2518E" w14:textId="77777777" w:rsidR="001346D5" w:rsidRPr="006C15AD" w:rsidRDefault="001346D5" w:rsidP="0023177D">
            <w:pPr>
              <w:spacing w:line="240" w:lineRule="auto"/>
              <w:rPr>
                <w:sz w:val="20"/>
                <w:szCs w:val="20"/>
                <w:lang w:val="en-GB" w:eastAsia="en-GB"/>
              </w:rPr>
            </w:pPr>
            <w:r w:rsidRPr="006C15AD">
              <w:rPr>
                <w:sz w:val="20"/>
                <w:szCs w:val="20"/>
                <w:lang w:val="en-GB" w:eastAsia="en-GB"/>
              </w:rPr>
              <w:t>Farmers indirectly reached-output</w:t>
            </w:r>
          </w:p>
        </w:tc>
        <w:tc>
          <w:tcPr>
            <w:tcW w:w="2527" w:type="dxa"/>
            <w:tcBorders>
              <w:top w:val="nil"/>
              <w:left w:val="nil"/>
              <w:bottom w:val="single" w:sz="4" w:space="0" w:color="auto"/>
              <w:right w:val="single" w:sz="4" w:space="0" w:color="auto"/>
            </w:tcBorders>
            <w:shd w:val="clear" w:color="000000" w:fill="CCFFCC"/>
            <w:vAlign w:val="center"/>
          </w:tcPr>
          <w:p w14:paraId="67EF722D" w14:textId="77777777" w:rsidR="001346D5" w:rsidRPr="006C15AD" w:rsidRDefault="001346D5" w:rsidP="0023177D">
            <w:pPr>
              <w:spacing w:line="240" w:lineRule="auto"/>
              <w:jc w:val="center"/>
              <w:rPr>
                <w:color w:val="000000"/>
                <w:sz w:val="20"/>
                <w:szCs w:val="20"/>
                <w:lang w:val="en-GB" w:eastAsia="en-GB"/>
              </w:rPr>
            </w:pPr>
          </w:p>
        </w:tc>
        <w:tc>
          <w:tcPr>
            <w:tcW w:w="2104" w:type="dxa"/>
            <w:tcBorders>
              <w:top w:val="nil"/>
              <w:left w:val="nil"/>
              <w:bottom w:val="single" w:sz="4" w:space="0" w:color="auto"/>
              <w:right w:val="single" w:sz="4" w:space="0" w:color="auto"/>
            </w:tcBorders>
            <w:shd w:val="clear" w:color="auto" w:fill="auto"/>
            <w:noWrap/>
            <w:vAlign w:val="center"/>
          </w:tcPr>
          <w:p w14:paraId="67FC0E06" w14:textId="77777777" w:rsidR="001346D5" w:rsidRPr="006C15AD" w:rsidRDefault="001346D5" w:rsidP="0023177D">
            <w:pPr>
              <w:spacing w:line="240" w:lineRule="auto"/>
              <w:jc w:val="center"/>
              <w:rPr>
                <w:color w:val="000000"/>
                <w:sz w:val="20"/>
                <w:szCs w:val="20"/>
                <w:lang w:val="en-GB" w:eastAsia="en-GB"/>
              </w:rPr>
            </w:pPr>
          </w:p>
        </w:tc>
        <w:tc>
          <w:tcPr>
            <w:tcW w:w="2234" w:type="dxa"/>
            <w:tcBorders>
              <w:top w:val="nil"/>
              <w:left w:val="nil"/>
              <w:bottom w:val="single" w:sz="4" w:space="0" w:color="auto"/>
              <w:right w:val="single" w:sz="4" w:space="0" w:color="auto"/>
            </w:tcBorders>
            <w:shd w:val="clear" w:color="auto" w:fill="auto"/>
            <w:noWrap/>
            <w:vAlign w:val="center"/>
          </w:tcPr>
          <w:p w14:paraId="4BB2E8AD" w14:textId="77777777" w:rsidR="001346D5" w:rsidRPr="006C15AD" w:rsidRDefault="001346D5" w:rsidP="0023177D">
            <w:pPr>
              <w:spacing w:line="240" w:lineRule="auto"/>
              <w:jc w:val="center"/>
              <w:rPr>
                <w:color w:val="000000"/>
                <w:sz w:val="20"/>
                <w:szCs w:val="20"/>
                <w:lang w:val="en-GB" w:eastAsia="en-GB"/>
              </w:rPr>
            </w:pPr>
          </w:p>
        </w:tc>
        <w:tc>
          <w:tcPr>
            <w:tcW w:w="2336" w:type="dxa"/>
            <w:tcBorders>
              <w:top w:val="nil"/>
              <w:left w:val="nil"/>
              <w:bottom w:val="single" w:sz="4" w:space="0" w:color="auto"/>
              <w:right w:val="single" w:sz="4" w:space="0" w:color="auto"/>
            </w:tcBorders>
            <w:shd w:val="clear" w:color="auto" w:fill="auto"/>
            <w:noWrap/>
            <w:vAlign w:val="center"/>
          </w:tcPr>
          <w:p w14:paraId="29950F4A" w14:textId="77777777" w:rsidR="001346D5" w:rsidRPr="006C15AD" w:rsidRDefault="001346D5" w:rsidP="0023177D">
            <w:pPr>
              <w:spacing w:line="240" w:lineRule="auto"/>
              <w:jc w:val="center"/>
              <w:rPr>
                <w:color w:val="000000"/>
                <w:sz w:val="20"/>
                <w:szCs w:val="20"/>
                <w:lang w:val="en-GB" w:eastAsia="en-GB"/>
              </w:rPr>
            </w:pPr>
          </w:p>
        </w:tc>
      </w:tr>
      <w:tr w:rsidR="001346D5" w:rsidRPr="006C15AD" w14:paraId="2335D8F9" w14:textId="77777777" w:rsidTr="0023177D">
        <w:trPr>
          <w:trHeight w:val="600"/>
        </w:trPr>
        <w:tc>
          <w:tcPr>
            <w:tcW w:w="4158" w:type="dxa"/>
            <w:tcBorders>
              <w:top w:val="nil"/>
              <w:left w:val="nil"/>
              <w:bottom w:val="single" w:sz="4" w:space="0" w:color="auto"/>
              <w:right w:val="single" w:sz="4" w:space="0" w:color="auto"/>
            </w:tcBorders>
            <w:shd w:val="clear" w:color="000000" w:fill="CCFFCC"/>
            <w:vAlign w:val="center"/>
            <w:hideMark/>
          </w:tcPr>
          <w:p w14:paraId="5F38542F" w14:textId="77777777" w:rsidR="001346D5" w:rsidRPr="006C15AD" w:rsidRDefault="00900F7D" w:rsidP="0023177D">
            <w:pPr>
              <w:spacing w:line="240" w:lineRule="auto"/>
              <w:rPr>
                <w:sz w:val="20"/>
                <w:szCs w:val="20"/>
                <w:lang w:val="en-GB" w:eastAsia="en-GB"/>
              </w:rPr>
            </w:pPr>
            <w:hyperlink r:id="rId24" w:anchor="'Indicator Definition'!A19" w:history="1">
              <w:r w:rsidR="001346D5" w:rsidRPr="006C15AD">
                <w:rPr>
                  <w:sz w:val="20"/>
                  <w:szCs w:val="20"/>
                  <w:lang w:val="en-GB" w:eastAsia="en-GB"/>
                </w:rPr>
                <w:t>Farmers with increased productivity and/or income - outcome</w:t>
              </w:r>
            </w:hyperlink>
          </w:p>
        </w:tc>
        <w:tc>
          <w:tcPr>
            <w:tcW w:w="2527" w:type="dxa"/>
            <w:tcBorders>
              <w:top w:val="nil"/>
              <w:left w:val="nil"/>
              <w:bottom w:val="single" w:sz="4" w:space="0" w:color="auto"/>
              <w:right w:val="single" w:sz="4" w:space="0" w:color="auto"/>
            </w:tcBorders>
            <w:shd w:val="clear" w:color="000000" w:fill="CCFFCC"/>
            <w:vAlign w:val="center"/>
            <w:hideMark/>
          </w:tcPr>
          <w:p w14:paraId="0F0286AA"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Number</w:t>
            </w:r>
          </w:p>
        </w:tc>
        <w:tc>
          <w:tcPr>
            <w:tcW w:w="2104" w:type="dxa"/>
            <w:tcBorders>
              <w:top w:val="nil"/>
              <w:left w:val="nil"/>
              <w:bottom w:val="single" w:sz="4" w:space="0" w:color="auto"/>
              <w:right w:val="single" w:sz="4" w:space="0" w:color="auto"/>
            </w:tcBorders>
            <w:shd w:val="clear" w:color="auto" w:fill="auto"/>
            <w:noWrap/>
            <w:vAlign w:val="center"/>
            <w:hideMark/>
          </w:tcPr>
          <w:p w14:paraId="6EF4D756"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c>
          <w:tcPr>
            <w:tcW w:w="2234" w:type="dxa"/>
            <w:tcBorders>
              <w:top w:val="nil"/>
              <w:left w:val="nil"/>
              <w:bottom w:val="single" w:sz="4" w:space="0" w:color="auto"/>
              <w:right w:val="single" w:sz="4" w:space="0" w:color="auto"/>
            </w:tcBorders>
            <w:shd w:val="clear" w:color="auto" w:fill="auto"/>
            <w:noWrap/>
            <w:vAlign w:val="center"/>
            <w:hideMark/>
          </w:tcPr>
          <w:p w14:paraId="41F5E532"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c>
          <w:tcPr>
            <w:tcW w:w="2336" w:type="dxa"/>
            <w:tcBorders>
              <w:top w:val="nil"/>
              <w:left w:val="nil"/>
              <w:bottom w:val="single" w:sz="4" w:space="0" w:color="auto"/>
              <w:right w:val="single" w:sz="4" w:space="0" w:color="auto"/>
            </w:tcBorders>
            <w:shd w:val="clear" w:color="auto" w:fill="auto"/>
            <w:noWrap/>
            <w:vAlign w:val="center"/>
            <w:hideMark/>
          </w:tcPr>
          <w:p w14:paraId="116678D2"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r>
      <w:tr w:rsidR="001346D5" w:rsidRPr="006C15AD" w14:paraId="2E2D3BFD" w14:textId="77777777" w:rsidTr="0023177D">
        <w:trPr>
          <w:trHeight w:val="600"/>
        </w:trPr>
        <w:tc>
          <w:tcPr>
            <w:tcW w:w="4158" w:type="dxa"/>
            <w:tcBorders>
              <w:top w:val="nil"/>
              <w:left w:val="nil"/>
              <w:bottom w:val="single" w:sz="4" w:space="0" w:color="auto"/>
              <w:right w:val="single" w:sz="4" w:space="0" w:color="auto"/>
            </w:tcBorders>
            <w:shd w:val="clear" w:color="000000" w:fill="CCFFCC"/>
            <w:vAlign w:val="center"/>
            <w:hideMark/>
          </w:tcPr>
          <w:p w14:paraId="63D18346" w14:textId="77777777" w:rsidR="001346D5" w:rsidRPr="006C15AD" w:rsidRDefault="00900F7D" w:rsidP="0023177D">
            <w:pPr>
              <w:spacing w:line="240" w:lineRule="auto"/>
              <w:rPr>
                <w:sz w:val="20"/>
                <w:szCs w:val="20"/>
                <w:lang w:val="en-GB" w:eastAsia="en-GB"/>
              </w:rPr>
            </w:pPr>
            <w:hyperlink r:id="rId25" w:anchor="'Indicator Definition'!A20" w:history="1">
              <w:r w:rsidR="001346D5" w:rsidRPr="006C15AD">
                <w:rPr>
                  <w:sz w:val="20"/>
                  <w:szCs w:val="20"/>
                  <w:lang w:val="en-GB" w:eastAsia="en-GB"/>
                </w:rPr>
                <w:t>Farmers with improved access to input and/or output markets -outcome</w:t>
              </w:r>
            </w:hyperlink>
          </w:p>
        </w:tc>
        <w:tc>
          <w:tcPr>
            <w:tcW w:w="2527" w:type="dxa"/>
            <w:tcBorders>
              <w:top w:val="nil"/>
              <w:left w:val="nil"/>
              <w:bottom w:val="single" w:sz="4" w:space="0" w:color="auto"/>
              <w:right w:val="single" w:sz="4" w:space="0" w:color="auto"/>
            </w:tcBorders>
            <w:shd w:val="clear" w:color="000000" w:fill="CCFFCC"/>
            <w:vAlign w:val="center"/>
            <w:hideMark/>
          </w:tcPr>
          <w:p w14:paraId="77A604D2"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Number</w:t>
            </w:r>
          </w:p>
        </w:tc>
        <w:tc>
          <w:tcPr>
            <w:tcW w:w="2104" w:type="dxa"/>
            <w:tcBorders>
              <w:top w:val="nil"/>
              <w:left w:val="nil"/>
              <w:bottom w:val="single" w:sz="4" w:space="0" w:color="auto"/>
              <w:right w:val="single" w:sz="4" w:space="0" w:color="auto"/>
            </w:tcBorders>
            <w:shd w:val="clear" w:color="auto" w:fill="auto"/>
            <w:noWrap/>
            <w:vAlign w:val="center"/>
            <w:hideMark/>
          </w:tcPr>
          <w:p w14:paraId="3713D7D0"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c>
          <w:tcPr>
            <w:tcW w:w="2234" w:type="dxa"/>
            <w:tcBorders>
              <w:top w:val="nil"/>
              <w:left w:val="nil"/>
              <w:bottom w:val="single" w:sz="4" w:space="0" w:color="auto"/>
              <w:right w:val="single" w:sz="4" w:space="0" w:color="auto"/>
            </w:tcBorders>
            <w:shd w:val="clear" w:color="auto" w:fill="auto"/>
            <w:noWrap/>
            <w:vAlign w:val="center"/>
            <w:hideMark/>
          </w:tcPr>
          <w:p w14:paraId="0F4B1338"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c>
          <w:tcPr>
            <w:tcW w:w="2336" w:type="dxa"/>
            <w:tcBorders>
              <w:top w:val="nil"/>
              <w:left w:val="nil"/>
              <w:bottom w:val="single" w:sz="4" w:space="0" w:color="auto"/>
              <w:right w:val="single" w:sz="4" w:space="0" w:color="auto"/>
            </w:tcBorders>
            <w:shd w:val="clear" w:color="auto" w:fill="auto"/>
            <w:noWrap/>
            <w:vAlign w:val="center"/>
            <w:hideMark/>
          </w:tcPr>
          <w:p w14:paraId="4E2CF7DA"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r>
      <w:tr w:rsidR="001346D5" w:rsidRPr="006C15AD" w14:paraId="6C9210C8" w14:textId="77777777" w:rsidTr="0023177D">
        <w:trPr>
          <w:trHeight w:val="600"/>
        </w:trPr>
        <w:tc>
          <w:tcPr>
            <w:tcW w:w="4158" w:type="dxa"/>
            <w:tcBorders>
              <w:top w:val="nil"/>
              <w:left w:val="nil"/>
              <w:bottom w:val="nil"/>
              <w:right w:val="single" w:sz="4" w:space="0" w:color="auto"/>
            </w:tcBorders>
            <w:shd w:val="clear" w:color="000000" w:fill="CCFFCC"/>
            <w:vAlign w:val="center"/>
            <w:hideMark/>
          </w:tcPr>
          <w:p w14:paraId="186331ED" w14:textId="77777777" w:rsidR="001346D5" w:rsidRPr="006C15AD" w:rsidRDefault="00900F7D" w:rsidP="0023177D">
            <w:pPr>
              <w:spacing w:line="240" w:lineRule="auto"/>
              <w:rPr>
                <w:sz w:val="20"/>
                <w:szCs w:val="20"/>
                <w:lang w:val="en-GB" w:eastAsia="en-GB"/>
              </w:rPr>
            </w:pPr>
            <w:hyperlink r:id="rId26" w:anchor="'Indicator Definition'!A21" w:history="1">
              <w:r w:rsidR="001346D5" w:rsidRPr="006C15AD">
                <w:rPr>
                  <w:sz w:val="20"/>
                  <w:szCs w:val="20"/>
                  <w:lang w:val="en-GB" w:eastAsia="en-GB"/>
                </w:rPr>
                <w:t>Farmers whose farming enterprise became more resilient to possible stresses and/or shocks - outcome</w:t>
              </w:r>
            </w:hyperlink>
          </w:p>
        </w:tc>
        <w:tc>
          <w:tcPr>
            <w:tcW w:w="2527" w:type="dxa"/>
            <w:tcBorders>
              <w:top w:val="nil"/>
              <w:left w:val="nil"/>
              <w:bottom w:val="nil"/>
              <w:right w:val="single" w:sz="4" w:space="0" w:color="auto"/>
            </w:tcBorders>
            <w:shd w:val="clear" w:color="000000" w:fill="CCFFCC"/>
            <w:vAlign w:val="center"/>
            <w:hideMark/>
          </w:tcPr>
          <w:p w14:paraId="307F22D8" w14:textId="77777777" w:rsidR="001346D5" w:rsidRPr="006C15AD" w:rsidRDefault="001346D5" w:rsidP="0023177D">
            <w:pPr>
              <w:spacing w:line="240" w:lineRule="auto"/>
              <w:jc w:val="center"/>
              <w:rPr>
                <w:sz w:val="20"/>
                <w:szCs w:val="20"/>
                <w:lang w:val="en-GB" w:eastAsia="en-GB"/>
              </w:rPr>
            </w:pPr>
            <w:r w:rsidRPr="006C15AD">
              <w:rPr>
                <w:sz w:val="20"/>
                <w:szCs w:val="20"/>
                <w:lang w:val="en-GB" w:eastAsia="en-GB"/>
              </w:rPr>
              <w:t>Number</w:t>
            </w:r>
          </w:p>
        </w:tc>
        <w:tc>
          <w:tcPr>
            <w:tcW w:w="2104" w:type="dxa"/>
            <w:tcBorders>
              <w:top w:val="nil"/>
              <w:left w:val="nil"/>
              <w:bottom w:val="nil"/>
              <w:right w:val="single" w:sz="4" w:space="0" w:color="auto"/>
            </w:tcBorders>
            <w:shd w:val="clear" w:color="auto" w:fill="auto"/>
            <w:noWrap/>
            <w:vAlign w:val="center"/>
            <w:hideMark/>
          </w:tcPr>
          <w:p w14:paraId="186898D4"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c>
          <w:tcPr>
            <w:tcW w:w="2234" w:type="dxa"/>
            <w:tcBorders>
              <w:top w:val="nil"/>
              <w:left w:val="nil"/>
              <w:bottom w:val="nil"/>
              <w:right w:val="single" w:sz="4" w:space="0" w:color="auto"/>
            </w:tcBorders>
            <w:shd w:val="clear" w:color="auto" w:fill="auto"/>
            <w:noWrap/>
            <w:vAlign w:val="center"/>
            <w:hideMark/>
          </w:tcPr>
          <w:p w14:paraId="7FBBC71E"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c>
          <w:tcPr>
            <w:tcW w:w="2336" w:type="dxa"/>
            <w:tcBorders>
              <w:top w:val="nil"/>
              <w:left w:val="nil"/>
              <w:bottom w:val="nil"/>
              <w:right w:val="single" w:sz="4" w:space="0" w:color="auto"/>
            </w:tcBorders>
            <w:shd w:val="clear" w:color="auto" w:fill="auto"/>
            <w:noWrap/>
            <w:vAlign w:val="center"/>
            <w:hideMark/>
          </w:tcPr>
          <w:p w14:paraId="61D2BC63"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r>
      <w:tr w:rsidR="001346D5" w:rsidRPr="00900F7D" w14:paraId="50078F24" w14:textId="77777777" w:rsidTr="0023177D">
        <w:trPr>
          <w:trHeight w:val="300"/>
        </w:trPr>
        <w:tc>
          <w:tcPr>
            <w:tcW w:w="11023" w:type="dxa"/>
            <w:gridSpan w:val="4"/>
            <w:tcBorders>
              <w:top w:val="nil"/>
              <w:left w:val="nil"/>
              <w:bottom w:val="nil"/>
              <w:right w:val="nil"/>
            </w:tcBorders>
            <w:shd w:val="clear" w:color="000000" w:fill="FFFF00"/>
            <w:noWrap/>
            <w:vAlign w:val="center"/>
            <w:hideMark/>
          </w:tcPr>
          <w:p w14:paraId="3A9ABB4C" w14:textId="1E09C0A5" w:rsidR="001346D5" w:rsidRPr="006C15AD" w:rsidRDefault="001346D5" w:rsidP="0023177D">
            <w:pPr>
              <w:spacing w:line="240" w:lineRule="auto"/>
              <w:rPr>
                <w:b/>
                <w:bCs/>
                <w:sz w:val="20"/>
                <w:szCs w:val="20"/>
                <w:lang w:val="en-GB" w:eastAsia="en-GB"/>
              </w:rPr>
            </w:pPr>
            <w:r w:rsidRPr="006C15AD">
              <w:rPr>
                <w:b/>
                <w:bCs/>
                <w:sz w:val="20"/>
                <w:szCs w:val="20"/>
                <w:lang w:val="en-GB" w:eastAsia="en-GB"/>
              </w:rPr>
              <w:t>Result area 3: Contributing to sustainable and climate</w:t>
            </w:r>
            <w:r w:rsidR="009D3941">
              <w:rPr>
                <w:b/>
                <w:bCs/>
                <w:sz w:val="20"/>
                <w:szCs w:val="20"/>
                <w:lang w:val="en-GB" w:eastAsia="en-GB"/>
              </w:rPr>
              <w:t>-</w:t>
            </w:r>
            <w:r w:rsidRPr="006C15AD">
              <w:rPr>
                <w:b/>
                <w:bCs/>
                <w:sz w:val="20"/>
                <w:szCs w:val="20"/>
                <w:lang w:val="en-GB" w:eastAsia="en-GB"/>
              </w:rPr>
              <w:t>resilient food production systems (obligatory for theme 3 projects – sustainable and climate</w:t>
            </w:r>
            <w:r w:rsidR="009D3941">
              <w:rPr>
                <w:b/>
                <w:bCs/>
                <w:sz w:val="20"/>
                <w:szCs w:val="20"/>
                <w:lang w:val="en-GB" w:eastAsia="en-GB"/>
              </w:rPr>
              <w:t>-</w:t>
            </w:r>
            <w:r w:rsidRPr="006C15AD">
              <w:rPr>
                <w:b/>
                <w:bCs/>
                <w:sz w:val="20"/>
                <w:szCs w:val="20"/>
                <w:lang w:val="en-GB" w:eastAsia="en-GB"/>
              </w:rPr>
              <w:t>resilient food production systems)</w:t>
            </w:r>
          </w:p>
        </w:tc>
        <w:tc>
          <w:tcPr>
            <w:tcW w:w="2336" w:type="dxa"/>
            <w:tcBorders>
              <w:top w:val="nil"/>
              <w:left w:val="nil"/>
              <w:bottom w:val="nil"/>
              <w:right w:val="nil"/>
            </w:tcBorders>
            <w:shd w:val="clear" w:color="000000" w:fill="FFFF00"/>
            <w:noWrap/>
            <w:vAlign w:val="center"/>
            <w:hideMark/>
          </w:tcPr>
          <w:p w14:paraId="5D102926" w14:textId="77777777" w:rsidR="001346D5" w:rsidRPr="006C15AD" w:rsidRDefault="001346D5" w:rsidP="0023177D">
            <w:pPr>
              <w:spacing w:line="240" w:lineRule="auto"/>
              <w:jc w:val="center"/>
              <w:rPr>
                <w:b/>
                <w:bCs/>
                <w:color w:val="000000"/>
                <w:sz w:val="20"/>
                <w:szCs w:val="20"/>
                <w:lang w:val="en-GB" w:eastAsia="en-GB"/>
              </w:rPr>
            </w:pPr>
            <w:r w:rsidRPr="006C15AD">
              <w:rPr>
                <w:b/>
                <w:bCs/>
                <w:color w:val="000000"/>
                <w:sz w:val="20"/>
                <w:szCs w:val="20"/>
                <w:lang w:val="en-GB" w:eastAsia="en-GB"/>
              </w:rPr>
              <w:t> </w:t>
            </w:r>
          </w:p>
        </w:tc>
      </w:tr>
      <w:tr w:rsidR="001346D5" w:rsidRPr="006C15AD" w14:paraId="37C99739" w14:textId="77777777" w:rsidTr="0023177D">
        <w:trPr>
          <w:trHeight w:val="300"/>
        </w:trPr>
        <w:tc>
          <w:tcPr>
            <w:tcW w:w="4158" w:type="dxa"/>
            <w:tcBorders>
              <w:top w:val="nil"/>
              <w:left w:val="nil"/>
              <w:bottom w:val="nil"/>
              <w:right w:val="nil"/>
            </w:tcBorders>
            <w:shd w:val="clear" w:color="000000" w:fill="FFFF99"/>
            <w:vAlign w:val="center"/>
            <w:hideMark/>
          </w:tcPr>
          <w:p w14:paraId="4D0B26FA" w14:textId="77777777" w:rsidR="001346D5" w:rsidRPr="006C15AD" w:rsidRDefault="001346D5" w:rsidP="0023177D">
            <w:pPr>
              <w:spacing w:line="240" w:lineRule="auto"/>
              <w:rPr>
                <w:b/>
                <w:bCs/>
                <w:sz w:val="20"/>
                <w:szCs w:val="20"/>
                <w:lang w:val="en-GB" w:eastAsia="en-GB"/>
              </w:rPr>
            </w:pPr>
            <w:r w:rsidRPr="006C15AD">
              <w:rPr>
                <w:b/>
                <w:bCs/>
                <w:sz w:val="20"/>
                <w:szCs w:val="20"/>
                <w:lang w:val="en-GB" w:eastAsia="en-GB"/>
              </w:rPr>
              <w:t>Indicator</w:t>
            </w:r>
          </w:p>
        </w:tc>
        <w:tc>
          <w:tcPr>
            <w:tcW w:w="2527" w:type="dxa"/>
            <w:tcBorders>
              <w:top w:val="nil"/>
              <w:left w:val="nil"/>
              <w:bottom w:val="nil"/>
              <w:right w:val="nil"/>
            </w:tcBorders>
            <w:shd w:val="clear" w:color="000000" w:fill="FFFF99"/>
            <w:vAlign w:val="center"/>
            <w:hideMark/>
          </w:tcPr>
          <w:p w14:paraId="3FE328ED" w14:textId="77777777" w:rsidR="001346D5" w:rsidRPr="006C15AD" w:rsidRDefault="001346D5" w:rsidP="0023177D">
            <w:pPr>
              <w:spacing w:line="240" w:lineRule="auto"/>
              <w:jc w:val="center"/>
              <w:rPr>
                <w:b/>
                <w:bCs/>
                <w:sz w:val="20"/>
                <w:szCs w:val="20"/>
                <w:lang w:val="en-GB" w:eastAsia="en-GB"/>
              </w:rPr>
            </w:pPr>
            <w:r w:rsidRPr="006C15AD">
              <w:rPr>
                <w:b/>
                <w:bCs/>
                <w:sz w:val="20"/>
                <w:szCs w:val="20"/>
                <w:lang w:val="en-GB" w:eastAsia="en-GB"/>
              </w:rPr>
              <w:t>Unit</w:t>
            </w:r>
          </w:p>
        </w:tc>
        <w:tc>
          <w:tcPr>
            <w:tcW w:w="2104" w:type="dxa"/>
            <w:tcBorders>
              <w:top w:val="nil"/>
              <w:left w:val="nil"/>
              <w:bottom w:val="nil"/>
              <w:right w:val="nil"/>
            </w:tcBorders>
            <w:shd w:val="clear" w:color="000000" w:fill="FFFF99"/>
            <w:vAlign w:val="center"/>
            <w:hideMark/>
          </w:tcPr>
          <w:p w14:paraId="08A5D95A" w14:textId="77777777" w:rsidR="001346D5" w:rsidRPr="006C15AD" w:rsidRDefault="001346D5" w:rsidP="0023177D">
            <w:pPr>
              <w:spacing w:line="240" w:lineRule="auto"/>
              <w:jc w:val="center"/>
              <w:rPr>
                <w:b/>
                <w:bCs/>
                <w:sz w:val="20"/>
                <w:szCs w:val="20"/>
                <w:lang w:val="en-GB" w:eastAsia="en-GB"/>
              </w:rPr>
            </w:pPr>
            <w:r w:rsidRPr="006C15AD">
              <w:rPr>
                <w:b/>
                <w:bCs/>
                <w:sz w:val="20"/>
                <w:szCs w:val="20"/>
                <w:lang w:val="en-GB" w:eastAsia="en-GB"/>
              </w:rPr>
              <w:t>Total</w:t>
            </w:r>
          </w:p>
        </w:tc>
        <w:tc>
          <w:tcPr>
            <w:tcW w:w="2234" w:type="dxa"/>
            <w:tcBorders>
              <w:top w:val="nil"/>
              <w:left w:val="nil"/>
              <w:bottom w:val="nil"/>
              <w:right w:val="nil"/>
            </w:tcBorders>
            <w:shd w:val="clear" w:color="000000" w:fill="FFFF99"/>
            <w:vAlign w:val="center"/>
            <w:hideMark/>
          </w:tcPr>
          <w:p w14:paraId="5D900F96" w14:textId="77777777" w:rsidR="001346D5" w:rsidRPr="006C15AD" w:rsidRDefault="001346D5" w:rsidP="0023177D">
            <w:pPr>
              <w:spacing w:line="240" w:lineRule="auto"/>
              <w:jc w:val="center"/>
              <w:rPr>
                <w:b/>
                <w:bCs/>
                <w:sz w:val="20"/>
                <w:szCs w:val="20"/>
                <w:lang w:val="en-GB" w:eastAsia="en-GB"/>
              </w:rPr>
            </w:pPr>
            <w:r w:rsidRPr="006C15AD">
              <w:rPr>
                <w:b/>
                <w:bCs/>
                <w:sz w:val="20"/>
                <w:szCs w:val="20"/>
                <w:lang w:val="en-GB" w:eastAsia="en-GB"/>
              </w:rPr>
              <w:t> </w:t>
            </w:r>
          </w:p>
        </w:tc>
        <w:tc>
          <w:tcPr>
            <w:tcW w:w="2336" w:type="dxa"/>
            <w:tcBorders>
              <w:top w:val="nil"/>
              <w:left w:val="nil"/>
              <w:bottom w:val="nil"/>
              <w:right w:val="nil"/>
            </w:tcBorders>
            <w:shd w:val="clear" w:color="000000" w:fill="FFFF99"/>
            <w:vAlign w:val="center"/>
            <w:hideMark/>
          </w:tcPr>
          <w:p w14:paraId="7AB2C8AD" w14:textId="77777777" w:rsidR="001346D5" w:rsidRPr="006C15AD" w:rsidRDefault="001346D5" w:rsidP="0023177D">
            <w:pPr>
              <w:spacing w:line="240" w:lineRule="auto"/>
              <w:jc w:val="center"/>
              <w:rPr>
                <w:b/>
                <w:bCs/>
                <w:sz w:val="20"/>
                <w:szCs w:val="20"/>
                <w:lang w:val="en-GB" w:eastAsia="en-GB"/>
              </w:rPr>
            </w:pPr>
            <w:r w:rsidRPr="006C15AD">
              <w:rPr>
                <w:b/>
                <w:bCs/>
                <w:sz w:val="20"/>
                <w:szCs w:val="20"/>
                <w:lang w:val="en-GB" w:eastAsia="en-GB"/>
              </w:rPr>
              <w:t> </w:t>
            </w:r>
          </w:p>
        </w:tc>
      </w:tr>
      <w:tr w:rsidR="001346D5" w:rsidRPr="006C15AD" w14:paraId="24B7EAFF" w14:textId="77777777" w:rsidTr="0023177D">
        <w:trPr>
          <w:trHeight w:val="600"/>
        </w:trPr>
        <w:tc>
          <w:tcPr>
            <w:tcW w:w="4158" w:type="dxa"/>
            <w:tcBorders>
              <w:top w:val="nil"/>
              <w:left w:val="nil"/>
              <w:bottom w:val="single" w:sz="4" w:space="0" w:color="auto"/>
              <w:right w:val="single" w:sz="4" w:space="0" w:color="auto"/>
            </w:tcBorders>
            <w:shd w:val="clear" w:color="000000" w:fill="CCFFCC"/>
            <w:vAlign w:val="center"/>
            <w:hideMark/>
          </w:tcPr>
          <w:p w14:paraId="4BBB41A5" w14:textId="77777777" w:rsidR="001346D5" w:rsidRPr="006C15AD" w:rsidRDefault="00900F7D" w:rsidP="0023177D">
            <w:pPr>
              <w:spacing w:line="240" w:lineRule="auto"/>
              <w:rPr>
                <w:sz w:val="20"/>
                <w:szCs w:val="20"/>
                <w:lang w:val="en-GB" w:eastAsia="en-GB"/>
              </w:rPr>
            </w:pPr>
            <w:hyperlink r:id="rId27" w:anchor="'Indicator Definition'!A24" w:history="1">
              <w:r w:rsidR="001346D5" w:rsidRPr="006C15AD">
                <w:rPr>
                  <w:sz w:val="20"/>
                  <w:szCs w:val="20"/>
                  <w:lang w:val="en-GB" w:eastAsia="en-GB"/>
                </w:rPr>
                <w:t>Farmland directly reached - output</w:t>
              </w:r>
            </w:hyperlink>
          </w:p>
        </w:tc>
        <w:tc>
          <w:tcPr>
            <w:tcW w:w="2527" w:type="dxa"/>
            <w:tcBorders>
              <w:top w:val="nil"/>
              <w:left w:val="nil"/>
              <w:bottom w:val="single" w:sz="4" w:space="0" w:color="auto"/>
              <w:right w:val="single" w:sz="4" w:space="0" w:color="auto"/>
            </w:tcBorders>
            <w:shd w:val="clear" w:color="000000" w:fill="CCFFCC"/>
            <w:vAlign w:val="center"/>
            <w:hideMark/>
          </w:tcPr>
          <w:p w14:paraId="69D22BE8"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Hectares</w:t>
            </w:r>
          </w:p>
        </w:tc>
        <w:tc>
          <w:tcPr>
            <w:tcW w:w="2104" w:type="dxa"/>
            <w:tcBorders>
              <w:top w:val="single" w:sz="4" w:space="0" w:color="auto"/>
              <w:left w:val="nil"/>
              <w:bottom w:val="nil"/>
              <w:right w:val="single" w:sz="4" w:space="0" w:color="auto"/>
            </w:tcBorders>
            <w:shd w:val="clear" w:color="auto" w:fill="auto"/>
            <w:noWrap/>
            <w:vAlign w:val="center"/>
            <w:hideMark/>
          </w:tcPr>
          <w:p w14:paraId="3EEB62BC"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c>
          <w:tcPr>
            <w:tcW w:w="2234" w:type="dxa"/>
            <w:tcBorders>
              <w:top w:val="single" w:sz="4" w:space="0" w:color="auto"/>
              <w:left w:val="nil"/>
              <w:bottom w:val="nil"/>
              <w:right w:val="single" w:sz="4" w:space="0" w:color="auto"/>
            </w:tcBorders>
            <w:shd w:val="clear" w:color="auto" w:fill="auto"/>
            <w:noWrap/>
            <w:vAlign w:val="center"/>
            <w:hideMark/>
          </w:tcPr>
          <w:p w14:paraId="67379F03"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c>
          <w:tcPr>
            <w:tcW w:w="2336" w:type="dxa"/>
            <w:tcBorders>
              <w:top w:val="single" w:sz="4" w:space="0" w:color="auto"/>
              <w:left w:val="nil"/>
              <w:bottom w:val="nil"/>
              <w:right w:val="single" w:sz="4" w:space="0" w:color="auto"/>
            </w:tcBorders>
            <w:shd w:val="clear" w:color="auto" w:fill="auto"/>
            <w:noWrap/>
            <w:vAlign w:val="center"/>
            <w:hideMark/>
          </w:tcPr>
          <w:p w14:paraId="5BDC1253"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r>
      <w:tr w:rsidR="001346D5" w:rsidRPr="006C15AD" w14:paraId="42DD8B78" w14:textId="77777777" w:rsidTr="0023177D">
        <w:trPr>
          <w:trHeight w:val="600"/>
        </w:trPr>
        <w:tc>
          <w:tcPr>
            <w:tcW w:w="4158" w:type="dxa"/>
            <w:tcBorders>
              <w:top w:val="nil"/>
              <w:left w:val="nil"/>
              <w:bottom w:val="single" w:sz="4" w:space="0" w:color="auto"/>
              <w:right w:val="single" w:sz="4" w:space="0" w:color="auto"/>
            </w:tcBorders>
            <w:shd w:val="clear" w:color="000000" w:fill="CCFFCC"/>
            <w:vAlign w:val="center"/>
            <w:hideMark/>
          </w:tcPr>
          <w:p w14:paraId="3EBF013E" w14:textId="77777777" w:rsidR="001346D5" w:rsidRPr="006C15AD" w:rsidRDefault="00900F7D" w:rsidP="0023177D">
            <w:pPr>
              <w:spacing w:line="240" w:lineRule="auto"/>
              <w:rPr>
                <w:sz w:val="20"/>
                <w:szCs w:val="20"/>
                <w:lang w:val="en-GB" w:eastAsia="en-GB"/>
              </w:rPr>
            </w:pPr>
            <w:hyperlink r:id="rId28" w:anchor="'Indicator Definition'!A26" w:history="1">
              <w:r w:rsidR="001346D5" w:rsidRPr="006C15AD">
                <w:rPr>
                  <w:sz w:val="20"/>
                  <w:szCs w:val="20"/>
                  <w:lang w:val="en-GB" w:eastAsia="en-GB"/>
                </w:rPr>
                <w:t>Farmland used more eco-friendly - outcome</w:t>
              </w:r>
            </w:hyperlink>
          </w:p>
        </w:tc>
        <w:tc>
          <w:tcPr>
            <w:tcW w:w="2527" w:type="dxa"/>
            <w:tcBorders>
              <w:top w:val="nil"/>
              <w:left w:val="nil"/>
              <w:bottom w:val="single" w:sz="4" w:space="0" w:color="auto"/>
              <w:right w:val="single" w:sz="4" w:space="0" w:color="auto"/>
            </w:tcBorders>
            <w:shd w:val="clear" w:color="000000" w:fill="CCFFCC"/>
            <w:vAlign w:val="center"/>
            <w:hideMark/>
          </w:tcPr>
          <w:p w14:paraId="409F81BD" w14:textId="77777777" w:rsidR="001346D5" w:rsidRPr="006C15AD" w:rsidRDefault="001346D5" w:rsidP="0023177D">
            <w:pPr>
              <w:spacing w:line="240" w:lineRule="auto"/>
              <w:jc w:val="center"/>
              <w:rPr>
                <w:sz w:val="20"/>
                <w:szCs w:val="20"/>
                <w:lang w:val="en-GB" w:eastAsia="en-GB"/>
              </w:rPr>
            </w:pPr>
            <w:r w:rsidRPr="006C15AD">
              <w:rPr>
                <w:sz w:val="20"/>
                <w:szCs w:val="20"/>
                <w:lang w:val="en-GB" w:eastAsia="en-GB"/>
              </w:rPr>
              <w:t>Hectares</w:t>
            </w:r>
          </w:p>
        </w:tc>
        <w:tc>
          <w:tcPr>
            <w:tcW w:w="2104" w:type="dxa"/>
            <w:tcBorders>
              <w:top w:val="single" w:sz="4" w:space="0" w:color="auto"/>
              <w:left w:val="nil"/>
              <w:bottom w:val="nil"/>
              <w:right w:val="single" w:sz="4" w:space="0" w:color="auto"/>
            </w:tcBorders>
            <w:shd w:val="clear" w:color="auto" w:fill="auto"/>
            <w:noWrap/>
            <w:vAlign w:val="center"/>
            <w:hideMark/>
          </w:tcPr>
          <w:p w14:paraId="4240FDD0"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c>
          <w:tcPr>
            <w:tcW w:w="2234" w:type="dxa"/>
            <w:tcBorders>
              <w:top w:val="single" w:sz="4" w:space="0" w:color="auto"/>
              <w:left w:val="nil"/>
              <w:bottom w:val="nil"/>
              <w:right w:val="single" w:sz="4" w:space="0" w:color="auto"/>
            </w:tcBorders>
            <w:shd w:val="clear" w:color="auto" w:fill="auto"/>
            <w:noWrap/>
            <w:vAlign w:val="center"/>
            <w:hideMark/>
          </w:tcPr>
          <w:p w14:paraId="5255D959"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c>
          <w:tcPr>
            <w:tcW w:w="2336" w:type="dxa"/>
            <w:tcBorders>
              <w:top w:val="single" w:sz="4" w:space="0" w:color="auto"/>
              <w:left w:val="nil"/>
              <w:bottom w:val="nil"/>
              <w:right w:val="single" w:sz="4" w:space="0" w:color="auto"/>
            </w:tcBorders>
            <w:shd w:val="clear" w:color="auto" w:fill="auto"/>
            <w:noWrap/>
            <w:vAlign w:val="center"/>
            <w:hideMark/>
          </w:tcPr>
          <w:p w14:paraId="427FFB6E"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r>
      <w:tr w:rsidR="001346D5" w:rsidRPr="006C15AD" w14:paraId="54135E03" w14:textId="77777777" w:rsidTr="0023177D">
        <w:trPr>
          <w:trHeight w:val="600"/>
        </w:trPr>
        <w:tc>
          <w:tcPr>
            <w:tcW w:w="4158" w:type="dxa"/>
            <w:tcBorders>
              <w:top w:val="nil"/>
              <w:left w:val="nil"/>
              <w:bottom w:val="single" w:sz="4" w:space="0" w:color="auto"/>
              <w:right w:val="single" w:sz="4" w:space="0" w:color="auto"/>
            </w:tcBorders>
            <w:shd w:val="clear" w:color="000000" w:fill="CCFFCC"/>
            <w:vAlign w:val="center"/>
            <w:hideMark/>
          </w:tcPr>
          <w:p w14:paraId="483C52A2" w14:textId="77777777" w:rsidR="001346D5" w:rsidRPr="006C15AD" w:rsidRDefault="00900F7D" w:rsidP="0023177D">
            <w:pPr>
              <w:spacing w:line="240" w:lineRule="auto"/>
              <w:rPr>
                <w:sz w:val="20"/>
                <w:szCs w:val="20"/>
                <w:lang w:val="en-GB" w:eastAsia="en-GB"/>
              </w:rPr>
            </w:pPr>
            <w:hyperlink r:id="rId29" w:anchor="'Indicator Definition'!A28" w:history="1">
              <w:r w:rsidR="001346D5" w:rsidRPr="006C15AD">
                <w:rPr>
                  <w:sz w:val="20"/>
                  <w:szCs w:val="20"/>
                  <w:lang w:val="en-GB" w:eastAsia="en-GB"/>
                </w:rPr>
                <w:t xml:space="preserve">Farmland that </w:t>
              </w:r>
              <w:proofErr w:type="spellStart"/>
              <w:r w:rsidR="001346D5" w:rsidRPr="006C15AD">
                <w:rPr>
                  <w:sz w:val="20"/>
                  <w:szCs w:val="20"/>
                  <w:lang w:val="en-GB" w:eastAsia="en-GB"/>
                </w:rPr>
                <w:t>agro</w:t>
              </w:r>
              <w:proofErr w:type="spellEnd"/>
              <w:r w:rsidR="001346D5" w:rsidRPr="006C15AD">
                <w:rPr>
                  <w:sz w:val="20"/>
                  <w:szCs w:val="20"/>
                  <w:lang w:val="en-GB" w:eastAsia="en-GB"/>
                </w:rPr>
                <w:t>-ecologically became more resilient to possible stresses and/or shocks - outcome</w:t>
              </w:r>
            </w:hyperlink>
          </w:p>
        </w:tc>
        <w:tc>
          <w:tcPr>
            <w:tcW w:w="2527" w:type="dxa"/>
            <w:tcBorders>
              <w:top w:val="nil"/>
              <w:left w:val="nil"/>
              <w:bottom w:val="single" w:sz="4" w:space="0" w:color="auto"/>
              <w:right w:val="single" w:sz="4" w:space="0" w:color="auto"/>
            </w:tcBorders>
            <w:shd w:val="clear" w:color="000000" w:fill="CCFFCC"/>
            <w:vAlign w:val="center"/>
            <w:hideMark/>
          </w:tcPr>
          <w:p w14:paraId="4D3AFB19" w14:textId="77777777" w:rsidR="001346D5" w:rsidRPr="006C15AD" w:rsidRDefault="001346D5" w:rsidP="0023177D">
            <w:pPr>
              <w:spacing w:line="240" w:lineRule="auto"/>
              <w:jc w:val="center"/>
              <w:rPr>
                <w:sz w:val="20"/>
                <w:szCs w:val="20"/>
                <w:lang w:val="en-GB" w:eastAsia="en-GB"/>
              </w:rPr>
            </w:pPr>
            <w:r w:rsidRPr="006C15AD">
              <w:rPr>
                <w:sz w:val="20"/>
                <w:szCs w:val="20"/>
                <w:lang w:val="en-GB" w:eastAsia="en-GB"/>
              </w:rPr>
              <w:t>Hectares</w:t>
            </w:r>
          </w:p>
        </w:tc>
        <w:tc>
          <w:tcPr>
            <w:tcW w:w="2104" w:type="dxa"/>
            <w:tcBorders>
              <w:top w:val="single" w:sz="4" w:space="0" w:color="auto"/>
              <w:left w:val="nil"/>
              <w:bottom w:val="nil"/>
              <w:right w:val="single" w:sz="4" w:space="0" w:color="auto"/>
            </w:tcBorders>
            <w:shd w:val="clear" w:color="auto" w:fill="auto"/>
            <w:noWrap/>
            <w:vAlign w:val="center"/>
            <w:hideMark/>
          </w:tcPr>
          <w:p w14:paraId="6ABFDDA6"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c>
          <w:tcPr>
            <w:tcW w:w="2234" w:type="dxa"/>
            <w:tcBorders>
              <w:top w:val="single" w:sz="4" w:space="0" w:color="auto"/>
              <w:left w:val="nil"/>
              <w:bottom w:val="nil"/>
              <w:right w:val="single" w:sz="4" w:space="0" w:color="auto"/>
            </w:tcBorders>
            <w:shd w:val="clear" w:color="auto" w:fill="auto"/>
            <w:noWrap/>
            <w:vAlign w:val="center"/>
            <w:hideMark/>
          </w:tcPr>
          <w:p w14:paraId="5DA714E6"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c>
          <w:tcPr>
            <w:tcW w:w="2336" w:type="dxa"/>
            <w:tcBorders>
              <w:top w:val="single" w:sz="4" w:space="0" w:color="auto"/>
              <w:left w:val="nil"/>
              <w:bottom w:val="nil"/>
              <w:right w:val="single" w:sz="4" w:space="0" w:color="auto"/>
            </w:tcBorders>
            <w:shd w:val="clear" w:color="auto" w:fill="auto"/>
            <w:noWrap/>
            <w:vAlign w:val="center"/>
            <w:hideMark/>
          </w:tcPr>
          <w:p w14:paraId="6DD9B576"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r>
      <w:tr w:rsidR="001346D5" w:rsidRPr="00900F7D" w14:paraId="59FEE519" w14:textId="77777777" w:rsidTr="0023177D">
        <w:trPr>
          <w:trHeight w:val="300"/>
        </w:trPr>
        <w:tc>
          <w:tcPr>
            <w:tcW w:w="13359" w:type="dxa"/>
            <w:gridSpan w:val="5"/>
            <w:tcBorders>
              <w:top w:val="nil"/>
              <w:left w:val="nil"/>
              <w:bottom w:val="nil"/>
              <w:right w:val="nil"/>
            </w:tcBorders>
            <w:shd w:val="clear" w:color="000000" w:fill="FFFF00"/>
            <w:noWrap/>
            <w:vAlign w:val="center"/>
            <w:hideMark/>
          </w:tcPr>
          <w:p w14:paraId="060A7388" w14:textId="3010A21C" w:rsidR="001346D5" w:rsidRPr="006C15AD" w:rsidRDefault="001346D5" w:rsidP="0023177D">
            <w:pPr>
              <w:spacing w:line="240" w:lineRule="auto"/>
              <w:rPr>
                <w:b/>
                <w:bCs/>
                <w:sz w:val="20"/>
                <w:szCs w:val="20"/>
                <w:lang w:val="en-GB" w:eastAsia="en-GB"/>
              </w:rPr>
            </w:pPr>
            <w:r w:rsidRPr="006C15AD">
              <w:rPr>
                <w:b/>
                <w:bCs/>
                <w:sz w:val="20"/>
                <w:szCs w:val="20"/>
                <w:lang w:val="en-GB" w:eastAsia="en-GB"/>
              </w:rPr>
              <w:t>Result area 4: Contributing to better work and higher income for young people (&lt;35) and/or women (obligatory for theme 4</w:t>
            </w:r>
            <w:r w:rsidR="006C15AD">
              <w:rPr>
                <w:b/>
                <w:bCs/>
                <w:sz w:val="20"/>
                <w:szCs w:val="20"/>
                <w:lang w:val="en-GB" w:eastAsia="en-GB"/>
              </w:rPr>
              <w:t xml:space="preserve"> </w:t>
            </w:r>
            <w:r w:rsidRPr="006C15AD">
              <w:rPr>
                <w:b/>
                <w:bCs/>
                <w:sz w:val="20"/>
                <w:szCs w:val="20"/>
                <w:lang w:val="en-GB" w:eastAsia="en-GB"/>
              </w:rPr>
              <w:t>projects - better work and higher incomes for young people (&lt;35) and women; optional for theme 2 projects - efficient value chains - for which either result 2</w:t>
            </w:r>
            <w:r w:rsidR="006C15AD">
              <w:rPr>
                <w:b/>
                <w:bCs/>
                <w:sz w:val="20"/>
                <w:szCs w:val="20"/>
                <w:lang w:val="en-GB" w:eastAsia="en-GB"/>
              </w:rPr>
              <w:t xml:space="preserve"> </w:t>
            </w:r>
            <w:r w:rsidRPr="006C15AD">
              <w:rPr>
                <w:b/>
                <w:bCs/>
                <w:sz w:val="20"/>
                <w:szCs w:val="20"/>
                <w:lang w:val="en-GB" w:eastAsia="en-GB"/>
              </w:rPr>
              <w:t xml:space="preserve">area and/or result 4 area indicators are obligatory) </w:t>
            </w:r>
          </w:p>
        </w:tc>
      </w:tr>
      <w:tr w:rsidR="001346D5" w:rsidRPr="006C15AD" w14:paraId="7FC07463" w14:textId="77777777" w:rsidTr="0023177D">
        <w:trPr>
          <w:trHeight w:val="300"/>
        </w:trPr>
        <w:tc>
          <w:tcPr>
            <w:tcW w:w="4158" w:type="dxa"/>
            <w:tcBorders>
              <w:top w:val="nil"/>
              <w:left w:val="nil"/>
              <w:bottom w:val="nil"/>
              <w:right w:val="nil"/>
            </w:tcBorders>
            <w:shd w:val="clear" w:color="000000" w:fill="FFFF99"/>
            <w:vAlign w:val="center"/>
            <w:hideMark/>
          </w:tcPr>
          <w:p w14:paraId="22A7CEDE" w14:textId="77777777" w:rsidR="001346D5" w:rsidRPr="006C15AD" w:rsidRDefault="001346D5" w:rsidP="0023177D">
            <w:pPr>
              <w:spacing w:line="240" w:lineRule="auto"/>
              <w:rPr>
                <w:b/>
                <w:bCs/>
                <w:sz w:val="20"/>
                <w:szCs w:val="20"/>
                <w:lang w:val="en-GB" w:eastAsia="en-GB"/>
              </w:rPr>
            </w:pPr>
            <w:r w:rsidRPr="006C15AD">
              <w:rPr>
                <w:b/>
                <w:bCs/>
                <w:sz w:val="20"/>
                <w:szCs w:val="20"/>
                <w:lang w:val="en-GB" w:eastAsia="en-GB"/>
              </w:rPr>
              <w:t>Indicator</w:t>
            </w:r>
          </w:p>
        </w:tc>
        <w:tc>
          <w:tcPr>
            <w:tcW w:w="2527" w:type="dxa"/>
            <w:tcBorders>
              <w:top w:val="nil"/>
              <w:left w:val="nil"/>
              <w:bottom w:val="nil"/>
              <w:right w:val="nil"/>
            </w:tcBorders>
            <w:shd w:val="clear" w:color="000000" w:fill="FFFF99"/>
            <w:vAlign w:val="center"/>
            <w:hideMark/>
          </w:tcPr>
          <w:p w14:paraId="1AB7EBE0" w14:textId="77777777" w:rsidR="001346D5" w:rsidRPr="006C15AD" w:rsidRDefault="001346D5" w:rsidP="0023177D">
            <w:pPr>
              <w:spacing w:line="240" w:lineRule="auto"/>
              <w:jc w:val="center"/>
              <w:rPr>
                <w:b/>
                <w:bCs/>
                <w:sz w:val="20"/>
                <w:szCs w:val="20"/>
                <w:lang w:val="en-GB" w:eastAsia="en-GB"/>
              </w:rPr>
            </w:pPr>
            <w:r w:rsidRPr="006C15AD">
              <w:rPr>
                <w:b/>
                <w:bCs/>
                <w:sz w:val="20"/>
                <w:szCs w:val="20"/>
                <w:lang w:val="en-GB" w:eastAsia="en-GB"/>
              </w:rPr>
              <w:t>Unit</w:t>
            </w:r>
          </w:p>
        </w:tc>
        <w:tc>
          <w:tcPr>
            <w:tcW w:w="2104" w:type="dxa"/>
            <w:tcBorders>
              <w:top w:val="nil"/>
              <w:left w:val="nil"/>
              <w:bottom w:val="nil"/>
              <w:right w:val="nil"/>
            </w:tcBorders>
            <w:shd w:val="clear" w:color="000000" w:fill="FFFF99"/>
            <w:vAlign w:val="center"/>
            <w:hideMark/>
          </w:tcPr>
          <w:p w14:paraId="1CE09FF5" w14:textId="77777777" w:rsidR="001346D5" w:rsidRPr="006C15AD" w:rsidRDefault="001346D5" w:rsidP="0023177D">
            <w:pPr>
              <w:spacing w:line="240" w:lineRule="auto"/>
              <w:jc w:val="center"/>
              <w:rPr>
                <w:b/>
                <w:bCs/>
                <w:sz w:val="20"/>
                <w:szCs w:val="20"/>
                <w:lang w:val="en-GB" w:eastAsia="en-GB"/>
              </w:rPr>
            </w:pPr>
            <w:r w:rsidRPr="006C15AD">
              <w:rPr>
                <w:b/>
                <w:bCs/>
                <w:sz w:val="20"/>
                <w:szCs w:val="20"/>
                <w:lang w:val="en-GB" w:eastAsia="en-GB"/>
              </w:rPr>
              <w:t># Total</w:t>
            </w:r>
          </w:p>
        </w:tc>
        <w:tc>
          <w:tcPr>
            <w:tcW w:w="2234" w:type="dxa"/>
            <w:tcBorders>
              <w:top w:val="nil"/>
              <w:left w:val="nil"/>
              <w:bottom w:val="nil"/>
              <w:right w:val="nil"/>
            </w:tcBorders>
            <w:shd w:val="clear" w:color="000000" w:fill="FFFF99"/>
            <w:vAlign w:val="center"/>
            <w:hideMark/>
          </w:tcPr>
          <w:p w14:paraId="70653A97" w14:textId="77777777" w:rsidR="001346D5" w:rsidRPr="006C15AD" w:rsidRDefault="001346D5" w:rsidP="0023177D">
            <w:pPr>
              <w:spacing w:line="240" w:lineRule="auto"/>
              <w:jc w:val="center"/>
              <w:rPr>
                <w:b/>
                <w:bCs/>
                <w:color w:val="000000"/>
                <w:sz w:val="20"/>
                <w:szCs w:val="20"/>
                <w:lang w:val="en-GB" w:eastAsia="en-GB"/>
              </w:rPr>
            </w:pPr>
            <w:r w:rsidRPr="006C15AD">
              <w:rPr>
                <w:b/>
                <w:bCs/>
                <w:color w:val="000000"/>
                <w:sz w:val="20"/>
                <w:szCs w:val="20"/>
                <w:lang w:val="en-GB" w:eastAsia="en-GB"/>
              </w:rPr>
              <w:t># of women</w:t>
            </w:r>
          </w:p>
        </w:tc>
        <w:tc>
          <w:tcPr>
            <w:tcW w:w="2336" w:type="dxa"/>
            <w:tcBorders>
              <w:top w:val="nil"/>
              <w:left w:val="nil"/>
              <w:bottom w:val="nil"/>
              <w:right w:val="nil"/>
            </w:tcBorders>
            <w:shd w:val="clear" w:color="000000" w:fill="FFFF99"/>
            <w:noWrap/>
            <w:vAlign w:val="center"/>
            <w:hideMark/>
          </w:tcPr>
          <w:p w14:paraId="7685A2B8" w14:textId="77777777" w:rsidR="001346D5" w:rsidRPr="006C15AD" w:rsidRDefault="001346D5" w:rsidP="0023177D">
            <w:pPr>
              <w:spacing w:line="240" w:lineRule="auto"/>
              <w:jc w:val="center"/>
              <w:rPr>
                <w:b/>
                <w:bCs/>
                <w:color w:val="000000"/>
                <w:sz w:val="20"/>
                <w:szCs w:val="20"/>
                <w:lang w:val="en-GB" w:eastAsia="en-GB"/>
              </w:rPr>
            </w:pPr>
            <w:r w:rsidRPr="006C15AD">
              <w:rPr>
                <w:b/>
                <w:bCs/>
                <w:color w:val="000000"/>
                <w:sz w:val="20"/>
                <w:szCs w:val="20"/>
                <w:lang w:val="en-GB" w:eastAsia="en-GB"/>
              </w:rPr>
              <w:t xml:space="preserve"># of youth &lt; 35 </w:t>
            </w:r>
            <w:proofErr w:type="spellStart"/>
            <w:r w:rsidRPr="006C15AD">
              <w:rPr>
                <w:b/>
                <w:bCs/>
                <w:color w:val="000000"/>
                <w:sz w:val="20"/>
                <w:szCs w:val="20"/>
                <w:lang w:val="en-GB" w:eastAsia="en-GB"/>
              </w:rPr>
              <w:t>yrs</w:t>
            </w:r>
            <w:proofErr w:type="spellEnd"/>
          </w:p>
        </w:tc>
      </w:tr>
      <w:tr w:rsidR="001346D5" w:rsidRPr="006C15AD" w14:paraId="226C17D5" w14:textId="77777777" w:rsidTr="0023177D">
        <w:trPr>
          <w:trHeight w:val="600"/>
        </w:trPr>
        <w:tc>
          <w:tcPr>
            <w:tcW w:w="4158" w:type="dxa"/>
            <w:tcBorders>
              <w:top w:val="nil"/>
              <w:left w:val="nil"/>
              <w:bottom w:val="single" w:sz="4" w:space="0" w:color="auto"/>
              <w:right w:val="single" w:sz="4" w:space="0" w:color="auto"/>
            </w:tcBorders>
            <w:shd w:val="clear" w:color="000000" w:fill="CCFFCC"/>
            <w:vAlign w:val="center"/>
            <w:hideMark/>
          </w:tcPr>
          <w:p w14:paraId="153DEA6F" w14:textId="0F5BF0E0" w:rsidR="001346D5" w:rsidRPr="006C15AD" w:rsidRDefault="00900F7D" w:rsidP="0023177D">
            <w:pPr>
              <w:spacing w:line="240" w:lineRule="auto"/>
              <w:rPr>
                <w:sz w:val="20"/>
                <w:szCs w:val="20"/>
                <w:lang w:val="en-GB" w:eastAsia="en-GB"/>
              </w:rPr>
            </w:pPr>
            <w:hyperlink r:id="rId30" w:anchor="'Indicator Definition'!A32" w:history="1">
              <w:r w:rsidR="001346D5" w:rsidRPr="006C15AD">
                <w:rPr>
                  <w:sz w:val="20"/>
                  <w:szCs w:val="20"/>
                  <w:lang w:val="en-GB" w:eastAsia="en-GB"/>
                </w:rPr>
                <w:t xml:space="preserve">Trained workers </w:t>
              </w:r>
              <w:r w:rsidR="009D3941">
                <w:rPr>
                  <w:sz w:val="20"/>
                  <w:szCs w:val="20"/>
                  <w:lang w:val="en-GB" w:eastAsia="en-GB"/>
                </w:rPr>
                <w:t xml:space="preserve">such as </w:t>
              </w:r>
              <w:r w:rsidR="001346D5" w:rsidRPr="006C15AD">
                <w:rPr>
                  <w:sz w:val="20"/>
                  <w:szCs w:val="20"/>
                  <w:lang w:val="en-GB" w:eastAsia="en-GB"/>
                </w:rPr>
                <w:t>farmers and</w:t>
              </w:r>
              <w:r w:rsidR="009D3941">
                <w:rPr>
                  <w:sz w:val="20"/>
                  <w:szCs w:val="20"/>
                  <w:lang w:val="en-GB" w:eastAsia="en-GB"/>
                </w:rPr>
                <w:t xml:space="preserve"> workers that are not farmers</w:t>
              </w:r>
              <w:r w:rsidR="006C15AD">
                <w:rPr>
                  <w:sz w:val="20"/>
                  <w:szCs w:val="20"/>
                  <w:lang w:val="en-GB" w:eastAsia="en-GB"/>
                </w:rPr>
                <w:t xml:space="preserve"> </w:t>
              </w:r>
              <w:r w:rsidR="001346D5" w:rsidRPr="006C15AD">
                <w:rPr>
                  <w:sz w:val="20"/>
                  <w:szCs w:val="20"/>
                  <w:lang w:val="en-GB" w:eastAsia="en-GB"/>
                </w:rPr>
                <w:t>- output</w:t>
              </w:r>
            </w:hyperlink>
          </w:p>
        </w:tc>
        <w:tc>
          <w:tcPr>
            <w:tcW w:w="2527" w:type="dxa"/>
            <w:tcBorders>
              <w:top w:val="nil"/>
              <w:left w:val="nil"/>
              <w:bottom w:val="single" w:sz="4" w:space="0" w:color="auto"/>
              <w:right w:val="single" w:sz="4" w:space="0" w:color="auto"/>
            </w:tcBorders>
            <w:shd w:val="clear" w:color="000000" w:fill="CCFFCC"/>
            <w:vAlign w:val="center"/>
            <w:hideMark/>
          </w:tcPr>
          <w:p w14:paraId="03577088"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Number</w:t>
            </w:r>
          </w:p>
        </w:tc>
        <w:tc>
          <w:tcPr>
            <w:tcW w:w="2104" w:type="dxa"/>
            <w:tcBorders>
              <w:top w:val="nil"/>
              <w:left w:val="nil"/>
              <w:bottom w:val="single" w:sz="4" w:space="0" w:color="auto"/>
              <w:right w:val="single" w:sz="4" w:space="0" w:color="auto"/>
            </w:tcBorders>
            <w:shd w:val="clear" w:color="auto" w:fill="auto"/>
            <w:noWrap/>
            <w:vAlign w:val="center"/>
            <w:hideMark/>
          </w:tcPr>
          <w:p w14:paraId="4C84BA77"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c>
          <w:tcPr>
            <w:tcW w:w="2234" w:type="dxa"/>
            <w:tcBorders>
              <w:top w:val="nil"/>
              <w:left w:val="nil"/>
              <w:bottom w:val="single" w:sz="4" w:space="0" w:color="auto"/>
              <w:right w:val="single" w:sz="4" w:space="0" w:color="auto"/>
            </w:tcBorders>
            <w:shd w:val="clear" w:color="auto" w:fill="auto"/>
            <w:noWrap/>
            <w:vAlign w:val="center"/>
            <w:hideMark/>
          </w:tcPr>
          <w:p w14:paraId="1AF255C1"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c>
          <w:tcPr>
            <w:tcW w:w="2336" w:type="dxa"/>
            <w:tcBorders>
              <w:top w:val="nil"/>
              <w:left w:val="nil"/>
              <w:bottom w:val="single" w:sz="4" w:space="0" w:color="auto"/>
              <w:right w:val="single" w:sz="4" w:space="0" w:color="auto"/>
            </w:tcBorders>
            <w:shd w:val="clear" w:color="auto" w:fill="auto"/>
            <w:noWrap/>
            <w:vAlign w:val="center"/>
            <w:hideMark/>
          </w:tcPr>
          <w:p w14:paraId="5DD07D84"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r>
      <w:tr w:rsidR="001346D5" w:rsidRPr="006C15AD" w14:paraId="58B6A0F2" w14:textId="77777777" w:rsidTr="0023177D">
        <w:trPr>
          <w:trHeight w:val="600"/>
        </w:trPr>
        <w:tc>
          <w:tcPr>
            <w:tcW w:w="4158" w:type="dxa"/>
            <w:tcBorders>
              <w:top w:val="nil"/>
              <w:left w:val="nil"/>
              <w:bottom w:val="single" w:sz="4" w:space="0" w:color="auto"/>
              <w:right w:val="single" w:sz="4" w:space="0" w:color="auto"/>
            </w:tcBorders>
            <w:shd w:val="clear" w:color="000000" w:fill="CCFFCC"/>
            <w:vAlign w:val="center"/>
            <w:hideMark/>
          </w:tcPr>
          <w:p w14:paraId="27DB08EB" w14:textId="5AB2DA9B" w:rsidR="001346D5" w:rsidRPr="006C15AD" w:rsidRDefault="00900F7D" w:rsidP="0023177D">
            <w:pPr>
              <w:spacing w:line="240" w:lineRule="auto"/>
              <w:rPr>
                <w:sz w:val="20"/>
                <w:szCs w:val="20"/>
                <w:lang w:val="en-GB" w:eastAsia="en-GB"/>
              </w:rPr>
            </w:pPr>
            <w:hyperlink r:id="rId31" w:anchor="'Indicator Definition'!A33" w:history="1">
              <w:r w:rsidR="001346D5" w:rsidRPr="006C15AD">
                <w:rPr>
                  <w:sz w:val="20"/>
                  <w:szCs w:val="20"/>
                  <w:lang w:val="en-GB" w:eastAsia="en-GB"/>
                </w:rPr>
                <w:t xml:space="preserve">Workers (land and factory) with improved labour conditions </w:t>
              </w:r>
              <w:r w:rsidR="009D3941">
                <w:rPr>
                  <w:sz w:val="20"/>
                  <w:szCs w:val="20"/>
                  <w:lang w:val="en-GB" w:eastAsia="en-GB"/>
                </w:rPr>
                <w:t xml:space="preserve">following international </w:t>
              </w:r>
              <w:r w:rsidR="001346D5" w:rsidRPr="006C15AD">
                <w:rPr>
                  <w:sz w:val="20"/>
                  <w:szCs w:val="20"/>
                  <w:lang w:val="en-GB" w:eastAsia="en-GB"/>
                </w:rPr>
                <w:t>agreements - outcome</w:t>
              </w:r>
            </w:hyperlink>
          </w:p>
        </w:tc>
        <w:tc>
          <w:tcPr>
            <w:tcW w:w="2527" w:type="dxa"/>
            <w:tcBorders>
              <w:top w:val="nil"/>
              <w:left w:val="nil"/>
              <w:bottom w:val="single" w:sz="4" w:space="0" w:color="auto"/>
              <w:right w:val="single" w:sz="4" w:space="0" w:color="auto"/>
            </w:tcBorders>
            <w:shd w:val="clear" w:color="000000" w:fill="CCFFCC"/>
            <w:vAlign w:val="center"/>
            <w:hideMark/>
          </w:tcPr>
          <w:p w14:paraId="18F1DE3D"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Number</w:t>
            </w:r>
          </w:p>
        </w:tc>
        <w:tc>
          <w:tcPr>
            <w:tcW w:w="2104" w:type="dxa"/>
            <w:tcBorders>
              <w:top w:val="nil"/>
              <w:left w:val="nil"/>
              <w:bottom w:val="single" w:sz="4" w:space="0" w:color="auto"/>
              <w:right w:val="single" w:sz="4" w:space="0" w:color="auto"/>
            </w:tcBorders>
            <w:shd w:val="clear" w:color="auto" w:fill="auto"/>
            <w:noWrap/>
            <w:vAlign w:val="center"/>
            <w:hideMark/>
          </w:tcPr>
          <w:p w14:paraId="11E78CD9"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c>
          <w:tcPr>
            <w:tcW w:w="2234" w:type="dxa"/>
            <w:tcBorders>
              <w:top w:val="nil"/>
              <w:left w:val="nil"/>
              <w:bottom w:val="single" w:sz="4" w:space="0" w:color="auto"/>
              <w:right w:val="single" w:sz="4" w:space="0" w:color="auto"/>
            </w:tcBorders>
            <w:shd w:val="clear" w:color="auto" w:fill="auto"/>
            <w:noWrap/>
            <w:vAlign w:val="center"/>
            <w:hideMark/>
          </w:tcPr>
          <w:p w14:paraId="7B132DA1"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c>
          <w:tcPr>
            <w:tcW w:w="2336" w:type="dxa"/>
            <w:tcBorders>
              <w:top w:val="nil"/>
              <w:left w:val="nil"/>
              <w:bottom w:val="single" w:sz="4" w:space="0" w:color="auto"/>
              <w:right w:val="single" w:sz="4" w:space="0" w:color="auto"/>
            </w:tcBorders>
            <w:shd w:val="clear" w:color="auto" w:fill="auto"/>
            <w:noWrap/>
            <w:vAlign w:val="center"/>
            <w:hideMark/>
          </w:tcPr>
          <w:p w14:paraId="29CA80A9"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r>
      <w:tr w:rsidR="001346D5" w:rsidRPr="006C15AD" w14:paraId="3C97E9FA" w14:textId="77777777" w:rsidTr="0023177D">
        <w:trPr>
          <w:trHeight w:val="600"/>
        </w:trPr>
        <w:tc>
          <w:tcPr>
            <w:tcW w:w="4158" w:type="dxa"/>
            <w:tcBorders>
              <w:top w:val="nil"/>
              <w:left w:val="nil"/>
              <w:bottom w:val="single" w:sz="4" w:space="0" w:color="auto"/>
              <w:right w:val="single" w:sz="4" w:space="0" w:color="auto"/>
            </w:tcBorders>
            <w:shd w:val="clear" w:color="000000" w:fill="CCFFCC"/>
            <w:vAlign w:val="center"/>
            <w:hideMark/>
          </w:tcPr>
          <w:p w14:paraId="71493DAD" w14:textId="77777777" w:rsidR="001346D5" w:rsidRPr="006C15AD" w:rsidRDefault="00900F7D" w:rsidP="0023177D">
            <w:pPr>
              <w:spacing w:line="240" w:lineRule="auto"/>
              <w:rPr>
                <w:sz w:val="20"/>
                <w:szCs w:val="20"/>
                <w:lang w:val="en-GB" w:eastAsia="en-GB"/>
              </w:rPr>
            </w:pPr>
            <w:hyperlink r:id="rId32" w:anchor="'Indicator Definition'!A34" w:history="1">
              <w:r w:rsidR="001346D5" w:rsidRPr="006C15AD">
                <w:rPr>
                  <w:sz w:val="20"/>
                  <w:szCs w:val="20"/>
                  <w:lang w:val="en-GB" w:eastAsia="en-GB"/>
                </w:rPr>
                <w:t>Workers with improved labour productivity - outcome</w:t>
              </w:r>
            </w:hyperlink>
          </w:p>
        </w:tc>
        <w:tc>
          <w:tcPr>
            <w:tcW w:w="2527" w:type="dxa"/>
            <w:tcBorders>
              <w:top w:val="nil"/>
              <w:left w:val="nil"/>
              <w:bottom w:val="single" w:sz="4" w:space="0" w:color="auto"/>
              <w:right w:val="single" w:sz="4" w:space="0" w:color="auto"/>
            </w:tcBorders>
            <w:shd w:val="clear" w:color="000000" w:fill="CCFFCC"/>
            <w:vAlign w:val="center"/>
            <w:hideMark/>
          </w:tcPr>
          <w:p w14:paraId="21D006EB"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Number</w:t>
            </w:r>
          </w:p>
        </w:tc>
        <w:tc>
          <w:tcPr>
            <w:tcW w:w="2104" w:type="dxa"/>
            <w:tcBorders>
              <w:top w:val="nil"/>
              <w:left w:val="nil"/>
              <w:bottom w:val="single" w:sz="4" w:space="0" w:color="auto"/>
              <w:right w:val="single" w:sz="4" w:space="0" w:color="auto"/>
            </w:tcBorders>
            <w:shd w:val="clear" w:color="auto" w:fill="auto"/>
            <w:noWrap/>
            <w:vAlign w:val="center"/>
            <w:hideMark/>
          </w:tcPr>
          <w:p w14:paraId="44A61C98"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c>
          <w:tcPr>
            <w:tcW w:w="2234" w:type="dxa"/>
            <w:tcBorders>
              <w:top w:val="nil"/>
              <w:left w:val="nil"/>
              <w:bottom w:val="single" w:sz="4" w:space="0" w:color="auto"/>
              <w:right w:val="single" w:sz="4" w:space="0" w:color="auto"/>
            </w:tcBorders>
            <w:shd w:val="clear" w:color="auto" w:fill="auto"/>
            <w:noWrap/>
            <w:vAlign w:val="center"/>
            <w:hideMark/>
          </w:tcPr>
          <w:p w14:paraId="33A3C80A"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c>
          <w:tcPr>
            <w:tcW w:w="2336" w:type="dxa"/>
            <w:tcBorders>
              <w:top w:val="nil"/>
              <w:left w:val="nil"/>
              <w:bottom w:val="single" w:sz="4" w:space="0" w:color="auto"/>
              <w:right w:val="single" w:sz="4" w:space="0" w:color="auto"/>
            </w:tcBorders>
            <w:shd w:val="clear" w:color="auto" w:fill="auto"/>
            <w:noWrap/>
            <w:vAlign w:val="center"/>
            <w:hideMark/>
          </w:tcPr>
          <w:p w14:paraId="2D3DF2CA"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 </w:t>
            </w:r>
          </w:p>
        </w:tc>
      </w:tr>
      <w:tr w:rsidR="001346D5" w:rsidRPr="006C15AD" w14:paraId="57FA3E67" w14:textId="77777777" w:rsidTr="0023177D">
        <w:trPr>
          <w:trHeight w:val="600"/>
        </w:trPr>
        <w:tc>
          <w:tcPr>
            <w:tcW w:w="4158" w:type="dxa"/>
            <w:tcBorders>
              <w:top w:val="single" w:sz="4" w:space="0" w:color="auto"/>
              <w:left w:val="nil"/>
              <w:bottom w:val="single" w:sz="4" w:space="0" w:color="auto"/>
              <w:right w:val="single" w:sz="4" w:space="0" w:color="auto"/>
            </w:tcBorders>
            <w:shd w:val="clear" w:color="000000" w:fill="CCFFCC"/>
            <w:vAlign w:val="center"/>
          </w:tcPr>
          <w:p w14:paraId="2AF7F74F" w14:textId="77777777" w:rsidR="001346D5" w:rsidRPr="006C15AD" w:rsidRDefault="001346D5" w:rsidP="0023177D">
            <w:pPr>
              <w:spacing w:line="240" w:lineRule="auto"/>
              <w:rPr>
                <w:sz w:val="20"/>
                <w:szCs w:val="20"/>
                <w:lang w:val="en-GB" w:eastAsia="en-GB"/>
              </w:rPr>
            </w:pPr>
            <w:r w:rsidRPr="006C15AD">
              <w:rPr>
                <w:sz w:val="20"/>
                <w:szCs w:val="20"/>
                <w:lang w:val="en-GB" w:eastAsia="en-GB"/>
              </w:rPr>
              <w:t>People assisted to develop economic income generating activities - output</w:t>
            </w:r>
          </w:p>
        </w:tc>
        <w:tc>
          <w:tcPr>
            <w:tcW w:w="2527" w:type="dxa"/>
            <w:tcBorders>
              <w:top w:val="single" w:sz="4" w:space="0" w:color="auto"/>
              <w:left w:val="nil"/>
              <w:bottom w:val="single" w:sz="4" w:space="0" w:color="auto"/>
              <w:right w:val="single" w:sz="4" w:space="0" w:color="auto"/>
            </w:tcBorders>
            <w:shd w:val="clear" w:color="000000" w:fill="CCFFCC"/>
            <w:vAlign w:val="center"/>
          </w:tcPr>
          <w:p w14:paraId="05D7633A"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Number</w:t>
            </w: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33064D29" w14:textId="77777777" w:rsidR="001346D5" w:rsidRPr="006C15AD" w:rsidRDefault="001346D5" w:rsidP="0023177D">
            <w:pPr>
              <w:spacing w:line="240" w:lineRule="auto"/>
              <w:jc w:val="center"/>
              <w:rPr>
                <w:color w:val="000000"/>
                <w:sz w:val="20"/>
                <w:szCs w:val="20"/>
                <w:lang w:val="en-GB" w:eastAsia="en-GB"/>
              </w:rPr>
            </w:pPr>
          </w:p>
        </w:tc>
        <w:tc>
          <w:tcPr>
            <w:tcW w:w="2234" w:type="dxa"/>
            <w:tcBorders>
              <w:top w:val="single" w:sz="4" w:space="0" w:color="auto"/>
              <w:left w:val="nil"/>
              <w:bottom w:val="single" w:sz="4" w:space="0" w:color="auto"/>
              <w:right w:val="single" w:sz="4" w:space="0" w:color="auto"/>
            </w:tcBorders>
            <w:shd w:val="clear" w:color="auto" w:fill="auto"/>
            <w:noWrap/>
            <w:vAlign w:val="center"/>
          </w:tcPr>
          <w:p w14:paraId="13CAF45D" w14:textId="77777777" w:rsidR="001346D5" w:rsidRPr="006C15AD" w:rsidRDefault="001346D5" w:rsidP="0023177D">
            <w:pPr>
              <w:spacing w:line="240" w:lineRule="auto"/>
              <w:jc w:val="center"/>
              <w:rPr>
                <w:color w:val="000000"/>
                <w:sz w:val="20"/>
                <w:szCs w:val="20"/>
                <w:lang w:val="en-GB" w:eastAsia="en-GB"/>
              </w:rPr>
            </w:pPr>
          </w:p>
        </w:tc>
        <w:tc>
          <w:tcPr>
            <w:tcW w:w="2336" w:type="dxa"/>
            <w:tcBorders>
              <w:top w:val="single" w:sz="4" w:space="0" w:color="auto"/>
              <w:left w:val="nil"/>
              <w:bottom w:val="single" w:sz="4" w:space="0" w:color="auto"/>
              <w:right w:val="single" w:sz="4" w:space="0" w:color="auto"/>
            </w:tcBorders>
            <w:shd w:val="clear" w:color="auto" w:fill="auto"/>
            <w:noWrap/>
            <w:vAlign w:val="center"/>
          </w:tcPr>
          <w:p w14:paraId="6C0D5EC9" w14:textId="77777777" w:rsidR="001346D5" w:rsidRPr="006C15AD" w:rsidRDefault="001346D5" w:rsidP="0023177D">
            <w:pPr>
              <w:spacing w:line="240" w:lineRule="auto"/>
              <w:jc w:val="center"/>
              <w:rPr>
                <w:color w:val="000000"/>
                <w:sz w:val="20"/>
                <w:szCs w:val="20"/>
                <w:lang w:val="en-GB" w:eastAsia="en-GB"/>
              </w:rPr>
            </w:pPr>
          </w:p>
        </w:tc>
      </w:tr>
      <w:tr w:rsidR="001346D5" w:rsidRPr="006C15AD" w14:paraId="3DBECCC2" w14:textId="77777777" w:rsidTr="0023177D">
        <w:trPr>
          <w:trHeight w:val="600"/>
        </w:trPr>
        <w:tc>
          <w:tcPr>
            <w:tcW w:w="4158" w:type="dxa"/>
            <w:tcBorders>
              <w:top w:val="single" w:sz="4" w:space="0" w:color="auto"/>
              <w:left w:val="nil"/>
              <w:bottom w:val="single" w:sz="4" w:space="0" w:color="auto"/>
              <w:right w:val="single" w:sz="4" w:space="0" w:color="auto"/>
            </w:tcBorders>
            <w:shd w:val="clear" w:color="000000" w:fill="CCFFCC"/>
            <w:vAlign w:val="center"/>
          </w:tcPr>
          <w:p w14:paraId="3638D926" w14:textId="77777777" w:rsidR="001346D5" w:rsidRPr="006C15AD" w:rsidRDefault="001346D5" w:rsidP="0023177D">
            <w:pPr>
              <w:spacing w:line="240" w:lineRule="auto"/>
              <w:rPr>
                <w:sz w:val="20"/>
                <w:szCs w:val="20"/>
                <w:lang w:val="en-GB" w:eastAsia="en-GB"/>
              </w:rPr>
            </w:pPr>
            <w:r w:rsidRPr="006C15AD">
              <w:rPr>
                <w:sz w:val="20"/>
                <w:szCs w:val="20"/>
                <w:lang w:val="en-GB" w:eastAsia="en-GB"/>
              </w:rPr>
              <w:t>People enrolled in formal or non-formal education and training- output</w:t>
            </w:r>
          </w:p>
        </w:tc>
        <w:tc>
          <w:tcPr>
            <w:tcW w:w="2527" w:type="dxa"/>
            <w:tcBorders>
              <w:top w:val="single" w:sz="4" w:space="0" w:color="auto"/>
              <w:left w:val="nil"/>
              <w:bottom w:val="single" w:sz="4" w:space="0" w:color="auto"/>
              <w:right w:val="single" w:sz="4" w:space="0" w:color="auto"/>
            </w:tcBorders>
            <w:shd w:val="clear" w:color="000000" w:fill="CCFFCC"/>
            <w:vAlign w:val="center"/>
          </w:tcPr>
          <w:p w14:paraId="3DEF5794" w14:textId="77777777" w:rsidR="001346D5" w:rsidRPr="006C15AD" w:rsidRDefault="001346D5" w:rsidP="0023177D">
            <w:pPr>
              <w:spacing w:line="240" w:lineRule="auto"/>
              <w:jc w:val="center"/>
              <w:rPr>
                <w:color w:val="000000"/>
                <w:sz w:val="20"/>
                <w:szCs w:val="20"/>
                <w:lang w:val="en-GB" w:eastAsia="en-GB"/>
              </w:rPr>
            </w:pPr>
            <w:r w:rsidRPr="006C15AD">
              <w:rPr>
                <w:color w:val="000000"/>
                <w:sz w:val="20"/>
                <w:szCs w:val="20"/>
                <w:lang w:val="en-GB" w:eastAsia="en-GB"/>
              </w:rPr>
              <w:t>Number</w:t>
            </w: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21FF9B44" w14:textId="77777777" w:rsidR="001346D5" w:rsidRPr="006C15AD" w:rsidRDefault="001346D5" w:rsidP="0023177D">
            <w:pPr>
              <w:spacing w:line="240" w:lineRule="auto"/>
              <w:jc w:val="center"/>
              <w:rPr>
                <w:color w:val="000000"/>
                <w:sz w:val="20"/>
                <w:szCs w:val="20"/>
                <w:lang w:val="en-GB" w:eastAsia="en-GB"/>
              </w:rPr>
            </w:pPr>
          </w:p>
        </w:tc>
        <w:tc>
          <w:tcPr>
            <w:tcW w:w="2234" w:type="dxa"/>
            <w:tcBorders>
              <w:top w:val="single" w:sz="4" w:space="0" w:color="auto"/>
              <w:left w:val="nil"/>
              <w:bottom w:val="single" w:sz="4" w:space="0" w:color="auto"/>
              <w:right w:val="single" w:sz="4" w:space="0" w:color="auto"/>
            </w:tcBorders>
            <w:shd w:val="clear" w:color="auto" w:fill="auto"/>
            <w:noWrap/>
            <w:vAlign w:val="center"/>
          </w:tcPr>
          <w:p w14:paraId="65F432A7" w14:textId="77777777" w:rsidR="001346D5" w:rsidRPr="006C15AD" w:rsidRDefault="001346D5" w:rsidP="0023177D">
            <w:pPr>
              <w:spacing w:line="240" w:lineRule="auto"/>
              <w:jc w:val="center"/>
              <w:rPr>
                <w:color w:val="000000"/>
                <w:sz w:val="20"/>
                <w:szCs w:val="20"/>
                <w:lang w:val="en-GB" w:eastAsia="en-GB"/>
              </w:rPr>
            </w:pPr>
          </w:p>
        </w:tc>
        <w:tc>
          <w:tcPr>
            <w:tcW w:w="2336" w:type="dxa"/>
            <w:tcBorders>
              <w:top w:val="single" w:sz="4" w:space="0" w:color="auto"/>
              <w:left w:val="nil"/>
              <w:bottom w:val="single" w:sz="4" w:space="0" w:color="auto"/>
              <w:right w:val="single" w:sz="4" w:space="0" w:color="auto"/>
            </w:tcBorders>
            <w:shd w:val="clear" w:color="auto" w:fill="auto"/>
            <w:noWrap/>
            <w:vAlign w:val="center"/>
          </w:tcPr>
          <w:p w14:paraId="64481E49" w14:textId="77777777" w:rsidR="001346D5" w:rsidRPr="006C15AD" w:rsidRDefault="001346D5" w:rsidP="0023177D">
            <w:pPr>
              <w:spacing w:line="240" w:lineRule="auto"/>
              <w:jc w:val="center"/>
              <w:rPr>
                <w:color w:val="000000"/>
                <w:sz w:val="20"/>
                <w:szCs w:val="20"/>
                <w:lang w:val="en-GB" w:eastAsia="en-GB"/>
              </w:rPr>
            </w:pPr>
          </w:p>
        </w:tc>
      </w:tr>
    </w:tbl>
    <w:p w14:paraId="1CC9F519" w14:textId="77777777" w:rsidR="00452982" w:rsidRPr="006C15AD" w:rsidRDefault="00452982" w:rsidP="0032209E">
      <w:pPr>
        <w:rPr>
          <w:rFonts w:eastAsiaTheme="minorHAnsi" w:cs="Calibri"/>
          <w:color w:val="000000"/>
          <w:sz w:val="24"/>
          <w:lang w:val="en-GB" w:eastAsia="en-US"/>
        </w:rPr>
      </w:pPr>
    </w:p>
    <w:sectPr w:rsidR="00452982" w:rsidRPr="006C15AD" w:rsidSect="0032209E">
      <w:pgSz w:w="16839" w:h="11907"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6EC4E" w14:textId="77777777" w:rsidR="005B1BB2" w:rsidRDefault="005B1BB2">
      <w:pPr>
        <w:spacing w:line="240" w:lineRule="auto"/>
      </w:pPr>
      <w:r>
        <w:separator/>
      </w:r>
    </w:p>
  </w:endnote>
  <w:endnote w:type="continuationSeparator" w:id="0">
    <w:p w14:paraId="6859A5CB" w14:textId="77777777" w:rsidR="005B1BB2" w:rsidRDefault="005B1B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8F6B1" w14:textId="77777777" w:rsidR="005B1BB2" w:rsidRDefault="005B1BB2">
    <w:pPr>
      <w:pStyle w:val="Voettekst"/>
    </w:pPr>
  </w:p>
  <w:p w14:paraId="022CBEE5" w14:textId="77777777" w:rsidR="005B1BB2" w:rsidRDefault="005B1BB2"/>
  <w:tbl>
    <w:tblPr>
      <w:tblW w:w="9900" w:type="dxa"/>
      <w:tblLayout w:type="fixed"/>
      <w:tblCellMar>
        <w:left w:w="0" w:type="dxa"/>
        <w:right w:w="0" w:type="dxa"/>
      </w:tblCellMar>
      <w:tblLook w:val="0000" w:firstRow="0" w:lastRow="0" w:firstColumn="0" w:lastColumn="0" w:noHBand="0" w:noVBand="0"/>
    </w:tblPr>
    <w:tblGrid>
      <w:gridCol w:w="7752"/>
      <w:gridCol w:w="2148"/>
    </w:tblGrid>
    <w:tr w:rsidR="005B1BB2" w14:paraId="5E404B53" w14:textId="77777777">
      <w:trPr>
        <w:trHeight w:hRule="exact" w:val="240"/>
      </w:trPr>
      <w:tc>
        <w:tcPr>
          <w:tcW w:w="7752" w:type="dxa"/>
        </w:tcPr>
        <w:p w14:paraId="09A3FB76" w14:textId="77777777" w:rsidR="005B1BB2" w:rsidRDefault="005B1BB2">
          <w:pPr>
            <w:pStyle w:val="Huisstijl-Rubricering"/>
          </w:pPr>
          <w:r>
            <w:t>VERTROUWELIJK</w:t>
          </w:r>
        </w:p>
      </w:tc>
      <w:tc>
        <w:tcPr>
          <w:tcW w:w="2148" w:type="dxa"/>
        </w:tcPr>
        <w:p w14:paraId="72F28E0C" w14:textId="77777777" w:rsidR="005B1BB2" w:rsidRDefault="005B1BB2">
          <w:pPr>
            <w:pStyle w:val="Huisstijl-Paginanummering"/>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van</w:t>
          </w:r>
          <w:r>
            <w:t xml:space="preserve"> </w:t>
          </w:r>
          <w:r w:rsidR="00900F7D">
            <w:fldChar w:fldCharType="begin"/>
          </w:r>
          <w:r w:rsidR="00900F7D">
            <w:instrText xml:space="preserve"> NUMPAGES   \* MERGEFORMAT </w:instrText>
          </w:r>
          <w:r w:rsidR="00900F7D">
            <w:fldChar w:fldCharType="separate"/>
          </w:r>
          <w:r>
            <w:t>18</w:t>
          </w:r>
          <w:r w:rsidR="00900F7D">
            <w:fldChar w:fldCharType="end"/>
          </w:r>
        </w:p>
      </w:tc>
    </w:tr>
  </w:tbl>
  <w:p w14:paraId="63968C23" w14:textId="77777777" w:rsidR="005B1BB2" w:rsidRDefault="005B1BB2"/>
  <w:p w14:paraId="218B0484" w14:textId="77777777" w:rsidR="005B1BB2" w:rsidRDefault="005B1B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38114" w14:textId="77777777" w:rsidR="005B1BB2" w:rsidRPr="00341410" w:rsidRDefault="005B1BB2">
    <w:pPr>
      <w:pStyle w:val="Voettekst"/>
      <w:spacing w:line="240" w:lineRule="auto"/>
      <w:rPr>
        <w:sz w:val="2"/>
        <w:szCs w:val="2"/>
        <w:lang w:val="en-GB"/>
      </w:rPr>
    </w:pPr>
    <w:r w:rsidRPr="00341410">
      <w:rPr>
        <w:noProof/>
        <w:sz w:val="2"/>
        <w:szCs w:val="2"/>
        <w:lang w:val="en-GB" w:eastAsia="en-GB"/>
      </w:rPr>
      <mc:AlternateContent>
        <mc:Choice Requires="wps">
          <w:drawing>
            <wp:anchor distT="0" distB="0" distL="114300" distR="114300" simplePos="0" relativeHeight="251662336" behindDoc="0" locked="0" layoutInCell="1" allowOverlap="1" wp14:anchorId="51F7A66A" wp14:editId="24B81D61">
              <wp:simplePos x="0" y="0"/>
              <wp:positionH relativeFrom="page">
                <wp:posOffset>5904865</wp:posOffset>
              </wp:positionH>
              <wp:positionV relativeFrom="page">
                <wp:posOffset>10007600</wp:posOffset>
              </wp:positionV>
              <wp:extent cx="1546225" cy="198120"/>
              <wp:effectExtent l="0" t="0" r="0" b="0"/>
              <wp:wrapNone/>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1E0" w:firstRow="1" w:lastRow="1" w:firstColumn="1" w:lastColumn="1" w:noHBand="0" w:noVBand="0"/>
                          </w:tblPr>
                          <w:tblGrid>
                            <w:gridCol w:w="272"/>
                            <w:gridCol w:w="236"/>
                            <w:gridCol w:w="196"/>
                            <w:gridCol w:w="1456"/>
                          </w:tblGrid>
                          <w:tr w:rsidR="005B1BB2" w:rsidRPr="00341410" w14:paraId="15E01EBE" w14:textId="77777777" w:rsidTr="00DD02CC">
                            <w:tc>
                              <w:tcPr>
                                <w:tcW w:w="272" w:type="dxa"/>
                                <w:noWrap/>
                                <w:tcMar>
                                  <w:left w:w="0" w:type="dxa"/>
                                  <w:right w:w="57" w:type="dxa"/>
                                </w:tcMar>
                              </w:tcPr>
                              <w:p w14:paraId="10EBD5FB" w14:textId="77777777" w:rsidR="005B1BB2" w:rsidRPr="00341410" w:rsidRDefault="005B1BB2">
                                <w:pPr>
                                  <w:pStyle w:val="Huisstijl-Gegeven"/>
                                  <w:rPr>
                                    <w:lang w:val="en-GB"/>
                                  </w:rPr>
                                </w:pPr>
                                <w:bookmarkStart w:id="19" w:name="bmPag2" w:colFirst="0" w:colLast="0"/>
                                <w:bookmarkStart w:id="20" w:name="bmPagVan2" w:colFirst="2" w:colLast="2"/>
                              </w:p>
                            </w:tc>
                            <w:tc>
                              <w:tcPr>
                                <w:tcW w:w="236" w:type="dxa"/>
                                <w:noWrap/>
                                <w:tcMar>
                                  <w:left w:w="0" w:type="dxa"/>
                                  <w:right w:w="57" w:type="dxa"/>
                                </w:tcMar>
                              </w:tcPr>
                              <w:p w14:paraId="427CB2B5" w14:textId="77777777" w:rsidR="005B1BB2" w:rsidRPr="00341410" w:rsidRDefault="005B1BB2" w:rsidP="00DD02CC">
                                <w:pPr>
                                  <w:pStyle w:val="Huisstijl-Gegeven"/>
                                  <w:jc w:val="right"/>
                                  <w:rPr>
                                    <w:lang w:val="en-GB"/>
                                  </w:rPr>
                                </w:pPr>
                                <w:r w:rsidRPr="00341410">
                                  <w:rPr>
                                    <w:rStyle w:val="Huisstijl-GegevenCharChar"/>
                                    <w:lang w:val="en-GB"/>
                                  </w:rPr>
                                  <w:fldChar w:fldCharType="begin"/>
                                </w:r>
                                <w:r w:rsidRPr="00341410">
                                  <w:rPr>
                                    <w:rStyle w:val="Huisstijl-GegevenCharChar"/>
                                    <w:lang w:val="en-GB"/>
                                  </w:rPr>
                                  <w:instrText xml:space="preserve"> PAGE   \* MERGEFORMAT </w:instrText>
                                </w:r>
                                <w:r w:rsidRPr="00341410">
                                  <w:rPr>
                                    <w:rStyle w:val="Huisstijl-GegevenCharChar"/>
                                    <w:lang w:val="en-GB"/>
                                  </w:rPr>
                                  <w:fldChar w:fldCharType="separate"/>
                                </w:r>
                                <w:r>
                                  <w:rPr>
                                    <w:rStyle w:val="Huisstijl-GegevenCharChar"/>
                                    <w:lang w:val="en-GB"/>
                                  </w:rPr>
                                  <w:t>19</w:t>
                                </w:r>
                                <w:r w:rsidRPr="00341410">
                                  <w:rPr>
                                    <w:rStyle w:val="Huisstijl-GegevenCharChar"/>
                                    <w:lang w:val="en-GB"/>
                                  </w:rPr>
                                  <w:fldChar w:fldCharType="end"/>
                                </w:r>
                              </w:p>
                            </w:tc>
                            <w:tc>
                              <w:tcPr>
                                <w:tcW w:w="196" w:type="dxa"/>
                                <w:noWrap/>
                                <w:tcMar>
                                  <w:left w:w="0" w:type="dxa"/>
                                  <w:right w:w="57" w:type="dxa"/>
                                </w:tcMar>
                              </w:tcPr>
                              <w:p w14:paraId="44E0B041" w14:textId="77777777" w:rsidR="005B1BB2" w:rsidRPr="00341410" w:rsidRDefault="005B1BB2">
                                <w:pPr>
                                  <w:pStyle w:val="Huisstijl-Gegeven"/>
                                  <w:rPr>
                                    <w:lang w:val="en-GB"/>
                                  </w:rPr>
                                </w:pPr>
                                <w:r>
                                  <w:rPr>
                                    <w:lang w:val="en-GB"/>
                                  </w:rPr>
                                  <w:t>of</w:t>
                                </w:r>
                              </w:p>
                            </w:tc>
                            <w:tc>
                              <w:tcPr>
                                <w:tcW w:w="1456" w:type="dxa"/>
                                <w:noWrap/>
                                <w:tcMar>
                                  <w:left w:w="0" w:type="dxa"/>
                                  <w:right w:w="57" w:type="dxa"/>
                                </w:tcMar>
                              </w:tcPr>
                              <w:p w14:paraId="7AD69A08" w14:textId="77777777" w:rsidR="005B1BB2" w:rsidRPr="00341410" w:rsidRDefault="005B1BB2">
                                <w:pPr>
                                  <w:pStyle w:val="Huisstijl-Gegeven"/>
                                  <w:rPr>
                                    <w:lang w:val="en-GB"/>
                                  </w:rPr>
                                </w:pPr>
                                <w:r w:rsidRPr="00341410">
                                  <w:rPr>
                                    <w:lang w:val="en-GB"/>
                                  </w:rPr>
                                  <w:fldChar w:fldCharType="begin"/>
                                </w:r>
                                <w:r w:rsidRPr="00341410">
                                  <w:rPr>
                                    <w:lang w:val="en-GB"/>
                                  </w:rPr>
                                  <w:instrText xml:space="preserve"> NUMPAGES   \* MERGEFORMAT </w:instrText>
                                </w:r>
                                <w:r w:rsidRPr="00341410">
                                  <w:rPr>
                                    <w:lang w:val="en-GB"/>
                                  </w:rPr>
                                  <w:fldChar w:fldCharType="separate"/>
                                </w:r>
                                <w:r>
                                  <w:rPr>
                                    <w:lang w:val="en-GB"/>
                                  </w:rPr>
                                  <w:t>19</w:t>
                                </w:r>
                                <w:r w:rsidRPr="00341410">
                                  <w:rPr>
                                    <w:lang w:val="en-GB"/>
                                  </w:rPr>
                                  <w:fldChar w:fldCharType="end"/>
                                </w:r>
                              </w:p>
                            </w:tc>
                          </w:tr>
                          <w:bookmarkEnd w:id="19"/>
                          <w:bookmarkEnd w:id="20"/>
                        </w:tbl>
                        <w:p w14:paraId="52081FFC" w14:textId="77777777" w:rsidR="005B1BB2" w:rsidRPr="00341410" w:rsidRDefault="005B1BB2">
                          <w:pPr>
                            <w:rPr>
                              <w:lang w:val="en-GB"/>
                            </w:rPr>
                          </w:pP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7A66A" id="_x0000_t202" coordsize="21600,21600" o:spt="202" path="m,l,21600r21600,l21600,xe">
              <v:stroke joinstyle="miter"/>
              <v:path gradientshapeok="t" o:connecttype="rect"/>
            </v:shapetype>
            <v:shape id="Text Box 71" o:spid="_x0000_s1057" type="#_x0000_t202" style="position:absolute;margin-left:464.95pt;margin-top:788pt;width:121.75pt;height:15.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" filled="f" stroked="f">
              <v:textbox inset="0,0">
                <w:txbxContent>
                  <w:tbl>
                    <w:tblPr>
                      <w:tblW w:w="0" w:type="auto"/>
                      <w:tblLayout w:type="fixed"/>
                      <w:tblLook w:val="01E0" w:firstRow="1" w:lastRow="1" w:firstColumn="1" w:lastColumn="1" w:noHBand="0" w:noVBand="0"/>
                    </w:tblPr>
                    <w:tblGrid>
                      <w:gridCol w:w="272"/>
                      <w:gridCol w:w="236"/>
                      <w:gridCol w:w="196"/>
                      <w:gridCol w:w="1456"/>
                    </w:tblGrid>
                    <w:tr w:rsidR="005B1BB2" w:rsidRPr="00341410" w14:paraId="15E01EBE" w14:textId="77777777" w:rsidTr="00DD02CC">
                      <w:tc>
                        <w:tcPr>
                          <w:tcW w:w="272" w:type="dxa"/>
                          <w:noWrap/>
                          <w:tcMar>
                            <w:left w:w="0" w:type="dxa"/>
                            <w:right w:w="57" w:type="dxa"/>
                          </w:tcMar>
                        </w:tcPr>
                        <w:p w14:paraId="10EBD5FB" w14:textId="77777777" w:rsidR="005B1BB2" w:rsidRPr="00341410" w:rsidRDefault="005B1BB2">
                          <w:pPr>
                            <w:pStyle w:val="Huisstijl-Gegeven"/>
                            <w:rPr>
                              <w:lang w:val="en-GB"/>
                            </w:rPr>
                          </w:pPr>
                          <w:bookmarkStart w:id="21" w:name="bmPag2" w:colFirst="0" w:colLast="0"/>
                          <w:bookmarkStart w:id="22" w:name="bmPagVan2" w:colFirst="2" w:colLast="2"/>
                        </w:p>
                      </w:tc>
                      <w:tc>
                        <w:tcPr>
                          <w:tcW w:w="236" w:type="dxa"/>
                          <w:noWrap/>
                          <w:tcMar>
                            <w:left w:w="0" w:type="dxa"/>
                            <w:right w:w="57" w:type="dxa"/>
                          </w:tcMar>
                        </w:tcPr>
                        <w:p w14:paraId="427CB2B5" w14:textId="77777777" w:rsidR="005B1BB2" w:rsidRPr="00341410" w:rsidRDefault="005B1BB2" w:rsidP="00DD02CC">
                          <w:pPr>
                            <w:pStyle w:val="Huisstijl-Gegeven"/>
                            <w:jc w:val="right"/>
                            <w:rPr>
                              <w:lang w:val="en-GB"/>
                            </w:rPr>
                          </w:pPr>
                          <w:r w:rsidRPr="00341410">
                            <w:rPr>
                              <w:rStyle w:val="Huisstijl-GegevenCharChar"/>
                              <w:lang w:val="en-GB"/>
                            </w:rPr>
                            <w:fldChar w:fldCharType="begin"/>
                          </w:r>
                          <w:r w:rsidRPr="00341410">
                            <w:rPr>
                              <w:rStyle w:val="Huisstijl-GegevenCharChar"/>
                              <w:lang w:val="en-GB"/>
                            </w:rPr>
                            <w:instrText xml:space="preserve"> PAGE   \* MERGEFORMAT </w:instrText>
                          </w:r>
                          <w:r w:rsidRPr="00341410">
                            <w:rPr>
                              <w:rStyle w:val="Huisstijl-GegevenCharChar"/>
                              <w:lang w:val="en-GB"/>
                            </w:rPr>
                            <w:fldChar w:fldCharType="separate"/>
                          </w:r>
                          <w:r>
                            <w:rPr>
                              <w:rStyle w:val="Huisstijl-GegevenCharChar"/>
                              <w:lang w:val="en-GB"/>
                            </w:rPr>
                            <w:t>19</w:t>
                          </w:r>
                          <w:r w:rsidRPr="00341410">
                            <w:rPr>
                              <w:rStyle w:val="Huisstijl-GegevenCharChar"/>
                              <w:lang w:val="en-GB"/>
                            </w:rPr>
                            <w:fldChar w:fldCharType="end"/>
                          </w:r>
                        </w:p>
                      </w:tc>
                      <w:tc>
                        <w:tcPr>
                          <w:tcW w:w="196" w:type="dxa"/>
                          <w:noWrap/>
                          <w:tcMar>
                            <w:left w:w="0" w:type="dxa"/>
                            <w:right w:w="57" w:type="dxa"/>
                          </w:tcMar>
                        </w:tcPr>
                        <w:p w14:paraId="44E0B041" w14:textId="77777777" w:rsidR="005B1BB2" w:rsidRPr="00341410" w:rsidRDefault="005B1BB2">
                          <w:pPr>
                            <w:pStyle w:val="Huisstijl-Gegeven"/>
                            <w:rPr>
                              <w:lang w:val="en-GB"/>
                            </w:rPr>
                          </w:pPr>
                          <w:r>
                            <w:rPr>
                              <w:lang w:val="en-GB"/>
                            </w:rPr>
                            <w:t>of</w:t>
                          </w:r>
                        </w:p>
                      </w:tc>
                      <w:tc>
                        <w:tcPr>
                          <w:tcW w:w="1456" w:type="dxa"/>
                          <w:noWrap/>
                          <w:tcMar>
                            <w:left w:w="0" w:type="dxa"/>
                            <w:right w:w="57" w:type="dxa"/>
                          </w:tcMar>
                        </w:tcPr>
                        <w:p w14:paraId="7AD69A08" w14:textId="77777777" w:rsidR="005B1BB2" w:rsidRPr="00341410" w:rsidRDefault="005B1BB2">
                          <w:pPr>
                            <w:pStyle w:val="Huisstijl-Gegeven"/>
                            <w:rPr>
                              <w:lang w:val="en-GB"/>
                            </w:rPr>
                          </w:pPr>
                          <w:r w:rsidRPr="00341410">
                            <w:rPr>
                              <w:lang w:val="en-GB"/>
                            </w:rPr>
                            <w:fldChar w:fldCharType="begin"/>
                          </w:r>
                          <w:r w:rsidRPr="00341410">
                            <w:rPr>
                              <w:lang w:val="en-GB"/>
                            </w:rPr>
                            <w:instrText xml:space="preserve"> NUMPAGES   \* MERGEFORMAT </w:instrText>
                          </w:r>
                          <w:r w:rsidRPr="00341410">
                            <w:rPr>
                              <w:lang w:val="en-GB"/>
                            </w:rPr>
                            <w:fldChar w:fldCharType="separate"/>
                          </w:r>
                          <w:r>
                            <w:rPr>
                              <w:lang w:val="en-GB"/>
                            </w:rPr>
                            <w:t>19</w:t>
                          </w:r>
                          <w:r w:rsidRPr="00341410">
                            <w:rPr>
                              <w:lang w:val="en-GB"/>
                            </w:rPr>
                            <w:fldChar w:fldCharType="end"/>
                          </w:r>
                        </w:p>
                      </w:tc>
                    </w:tr>
                    <w:bookmarkEnd w:id="21"/>
                    <w:bookmarkEnd w:id="22"/>
                  </w:tbl>
                  <w:p w14:paraId="52081FFC" w14:textId="77777777" w:rsidR="005B1BB2" w:rsidRPr="00341410" w:rsidRDefault="005B1BB2">
                    <w:pPr>
                      <w:rPr>
                        <w:lang w:val="en-GB"/>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ACB6A" w14:textId="77777777" w:rsidR="005B1BB2" w:rsidRDefault="005B1BB2">
    <w:pPr>
      <w:pStyle w:val="Voettekst"/>
      <w:spacing w:line="240" w:lineRule="auto"/>
      <w:rPr>
        <w:szCs w:val="18"/>
      </w:rPr>
    </w:pPr>
    <w:r>
      <w:rPr>
        <w:noProof/>
        <w:szCs w:val="18"/>
        <w:lang w:val="en-GB" w:eastAsia="en-GB"/>
      </w:rPr>
      <mc:AlternateContent>
        <mc:Choice Requires="wps">
          <w:drawing>
            <wp:anchor distT="0" distB="0" distL="114300" distR="114300" simplePos="0" relativeHeight="251659264" behindDoc="0" locked="0" layoutInCell="1" allowOverlap="1" wp14:anchorId="7A4B47A2" wp14:editId="3508022C">
              <wp:simplePos x="0" y="0"/>
              <wp:positionH relativeFrom="page">
                <wp:posOffset>5684520</wp:posOffset>
              </wp:positionH>
              <wp:positionV relativeFrom="page">
                <wp:posOffset>10012680</wp:posOffset>
              </wp:positionV>
              <wp:extent cx="1668780" cy="228600"/>
              <wp:effectExtent l="0" t="0" r="0" b="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292"/>
                            <w:gridCol w:w="248"/>
                            <w:gridCol w:w="204"/>
                            <w:gridCol w:w="1371"/>
                          </w:tblGrid>
                          <w:tr w:rsidR="005B1BB2" w:rsidRPr="00341410" w14:paraId="3BDAAF78" w14:textId="77777777" w:rsidTr="00DD02CC">
                            <w:tc>
                              <w:tcPr>
                                <w:tcW w:w="284" w:type="dxa"/>
                                <w:noWrap/>
                                <w:tcMar>
                                  <w:left w:w="0" w:type="dxa"/>
                                  <w:right w:w="57" w:type="dxa"/>
                                </w:tcMar>
                              </w:tcPr>
                              <w:p w14:paraId="1BA72CF6" w14:textId="77777777" w:rsidR="005B1BB2" w:rsidRPr="00341410" w:rsidRDefault="005B1BB2">
                                <w:pPr>
                                  <w:pStyle w:val="Huisstijl-Gegeven"/>
                                  <w:rPr>
                                    <w:lang w:val="en-GB"/>
                                  </w:rPr>
                                </w:pPr>
                                <w:bookmarkStart w:id="27" w:name="bmPag" w:colFirst="0" w:colLast="0"/>
                                <w:bookmarkStart w:id="28" w:name="bmPagVan" w:colFirst="2" w:colLast="2"/>
                              </w:p>
                            </w:tc>
                            <w:tc>
                              <w:tcPr>
                                <w:tcW w:w="240" w:type="dxa"/>
                                <w:noWrap/>
                                <w:tcMar>
                                  <w:left w:w="0" w:type="dxa"/>
                                  <w:right w:w="57" w:type="dxa"/>
                                </w:tcMar>
                              </w:tcPr>
                              <w:p w14:paraId="7774A006" w14:textId="77777777" w:rsidR="005B1BB2" w:rsidRPr="00341410" w:rsidRDefault="005B1BB2">
                                <w:pPr>
                                  <w:pStyle w:val="Huisstijl-Gegeven"/>
                                  <w:rPr>
                                    <w:lang w:val="en-GB"/>
                                  </w:rPr>
                                </w:pPr>
                                <w:r w:rsidRPr="00341410">
                                  <w:rPr>
                                    <w:rStyle w:val="Huisstijl-GegevenCharChar"/>
                                    <w:lang w:val="en-GB"/>
                                  </w:rPr>
                                  <w:fldChar w:fldCharType="begin"/>
                                </w:r>
                                <w:r w:rsidRPr="00341410">
                                  <w:rPr>
                                    <w:rStyle w:val="Huisstijl-GegevenCharChar"/>
                                    <w:lang w:val="en-GB"/>
                                  </w:rPr>
                                  <w:instrText xml:space="preserve"> PAGE   \* MERGEFORMAT </w:instrText>
                                </w:r>
                                <w:r w:rsidRPr="00341410">
                                  <w:rPr>
                                    <w:rStyle w:val="Huisstijl-GegevenCharChar"/>
                                    <w:lang w:val="en-GB"/>
                                  </w:rPr>
                                  <w:fldChar w:fldCharType="separate"/>
                                </w:r>
                                <w:r>
                                  <w:rPr>
                                    <w:rStyle w:val="Huisstijl-GegevenCharChar"/>
                                    <w:lang w:val="en-GB"/>
                                  </w:rPr>
                                  <w:t>7</w:t>
                                </w:r>
                                <w:r w:rsidRPr="00341410">
                                  <w:rPr>
                                    <w:rStyle w:val="Huisstijl-GegevenCharChar"/>
                                    <w:lang w:val="en-GB"/>
                                  </w:rPr>
                                  <w:fldChar w:fldCharType="end"/>
                                </w:r>
                              </w:p>
                            </w:tc>
                            <w:tc>
                              <w:tcPr>
                                <w:tcW w:w="196" w:type="dxa"/>
                                <w:noWrap/>
                                <w:tcMar>
                                  <w:left w:w="0" w:type="dxa"/>
                                  <w:right w:w="28" w:type="dxa"/>
                                </w:tcMar>
                              </w:tcPr>
                              <w:p w14:paraId="502BEB08" w14:textId="77777777" w:rsidR="005B1BB2" w:rsidRPr="00341410" w:rsidRDefault="005B1BB2">
                                <w:pPr>
                                  <w:pStyle w:val="Huisstijl-Gegeven"/>
                                  <w:rPr>
                                    <w:lang w:val="en-GB"/>
                                  </w:rPr>
                                </w:pPr>
                                <w:r>
                                  <w:rPr>
                                    <w:lang w:val="en-GB"/>
                                  </w:rPr>
                                  <w:t>of</w:t>
                                </w:r>
                              </w:p>
                            </w:tc>
                            <w:tc>
                              <w:tcPr>
                                <w:tcW w:w="1363" w:type="dxa"/>
                                <w:noWrap/>
                                <w:tcMar>
                                  <w:left w:w="0" w:type="dxa"/>
                                  <w:right w:w="57" w:type="dxa"/>
                                </w:tcMar>
                              </w:tcPr>
                              <w:p w14:paraId="3FE47EA1" w14:textId="77777777" w:rsidR="005B1BB2" w:rsidRPr="00341410" w:rsidRDefault="005B1BB2">
                                <w:pPr>
                                  <w:pStyle w:val="Huisstijl-Gegeven"/>
                                  <w:rPr>
                                    <w:lang w:val="en-GB"/>
                                  </w:rPr>
                                </w:pPr>
                                <w:r w:rsidRPr="00341410">
                                  <w:rPr>
                                    <w:lang w:val="en-GB"/>
                                  </w:rPr>
                                  <w:fldChar w:fldCharType="begin"/>
                                </w:r>
                                <w:r w:rsidRPr="00341410">
                                  <w:rPr>
                                    <w:lang w:val="en-GB"/>
                                  </w:rPr>
                                  <w:instrText xml:space="preserve"> NUMPAGES  </w:instrText>
                                </w:r>
                                <w:r w:rsidRPr="00341410">
                                  <w:rPr>
                                    <w:lang w:val="en-GB"/>
                                  </w:rPr>
                                  <w:fldChar w:fldCharType="separate"/>
                                </w:r>
                                <w:r>
                                  <w:rPr>
                                    <w:lang w:val="en-GB"/>
                                  </w:rPr>
                                  <w:t>19</w:t>
                                </w:r>
                                <w:r w:rsidRPr="00341410">
                                  <w:rPr>
                                    <w:lang w:val="en-GB"/>
                                  </w:rPr>
                                  <w:fldChar w:fldCharType="end"/>
                                </w:r>
                              </w:p>
                            </w:tc>
                          </w:tr>
                          <w:bookmarkEnd w:id="27"/>
                          <w:bookmarkEnd w:id="28"/>
                        </w:tbl>
                        <w:p w14:paraId="4F8A6549" w14:textId="77777777" w:rsidR="005B1BB2" w:rsidRPr="00341410" w:rsidRDefault="005B1BB2">
                          <w:pPr>
                            <w:rPr>
                              <w:lang w:val="en-GB"/>
                            </w:rPr>
                          </w:pPr>
                        </w:p>
                      </w:txbxContent>
                    </wps:txbx>
                    <wps:bodyPr rot="0" vert="horz" wrap="square" lIns="36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B47A2" id="_x0000_t202" coordsize="21600,21600" o:spt="202" path="m,l,21600r21600,l21600,xe">
              <v:stroke joinstyle="miter"/>
              <v:path gradientshapeok="t" o:connecttype="rect"/>
            </v:shapetype>
            <v:shape id="Text Box 46" o:spid="_x0000_s1060" type="#_x0000_t202" style="position:absolute;margin-left:447.6pt;margin-top:788.4pt;width:131.4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" filled="f" stroked="f">
              <v:textbox inset="1mm,0">
                <w:txbxContent>
                  <w:tbl>
                    <w:tblPr>
                      <w:tblW w:w="0" w:type="auto"/>
                      <w:tblLook w:val="01E0" w:firstRow="1" w:lastRow="1" w:firstColumn="1" w:lastColumn="1" w:noHBand="0" w:noVBand="0"/>
                    </w:tblPr>
                    <w:tblGrid>
                      <w:gridCol w:w="292"/>
                      <w:gridCol w:w="248"/>
                      <w:gridCol w:w="204"/>
                      <w:gridCol w:w="1371"/>
                    </w:tblGrid>
                    <w:tr w:rsidR="005B1BB2" w:rsidRPr="00341410" w14:paraId="3BDAAF78" w14:textId="77777777" w:rsidTr="00DD02CC">
                      <w:tc>
                        <w:tcPr>
                          <w:tcW w:w="284" w:type="dxa"/>
                          <w:noWrap/>
                          <w:tcMar>
                            <w:left w:w="0" w:type="dxa"/>
                            <w:right w:w="57" w:type="dxa"/>
                          </w:tcMar>
                        </w:tcPr>
                        <w:p w14:paraId="1BA72CF6" w14:textId="77777777" w:rsidR="005B1BB2" w:rsidRPr="00341410" w:rsidRDefault="005B1BB2">
                          <w:pPr>
                            <w:pStyle w:val="Huisstijl-Gegeven"/>
                            <w:rPr>
                              <w:lang w:val="en-GB"/>
                            </w:rPr>
                          </w:pPr>
                          <w:bookmarkStart w:id="29" w:name="bmPag" w:colFirst="0" w:colLast="0"/>
                          <w:bookmarkStart w:id="30" w:name="bmPagVan" w:colFirst="2" w:colLast="2"/>
                        </w:p>
                      </w:tc>
                      <w:tc>
                        <w:tcPr>
                          <w:tcW w:w="240" w:type="dxa"/>
                          <w:noWrap/>
                          <w:tcMar>
                            <w:left w:w="0" w:type="dxa"/>
                            <w:right w:w="57" w:type="dxa"/>
                          </w:tcMar>
                        </w:tcPr>
                        <w:p w14:paraId="7774A006" w14:textId="77777777" w:rsidR="005B1BB2" w:rsidRPr="00341410" w:rsidRDefault="005B1BB2">
                          <w:pPr>
                            <w:pStyle w:val="Huisstijl-Gegeven"/>
                            <w:rPr>
                              <w:lang w:val="en-GB"/>
                            </w:rPr>
                          </w:pPr>
                          <w:r w:rsidRPr="00341410">
                            <w:rPr>
                              <w:rStyle w:val="Huisstijl-GegevenCharChar"/>
                              <w:lang w:val="en-GB"/>
                            </w:rPr>
                            <w:fldChar w:fldCharType="begin"/>
                          </w:r>
                          <w:r w:rsidRPr="00341410">
                            <w:rPr>
                              <w:rStyle w:val="Huisstijl-GegevenCharChar"/>
                              <w:lang w:val="en-GB"/>
                            </w:rPr>
                            <w:instrText xml:space="preserve"> PAGE   \* MERGEFORMAT </w:instrText>
                          </w:r>
                          <w:r w:rsidRPr="00341410">
                            <w:rPr>
                              <w:rStyle w:val="Huisstijl-GegevenCharChar"/>
                              <w:lang w:val="en-GB"/>
                            </w:rPr>
                            <w:fldChar w:fldCharType="separate"/>
                          </w:r>
                          <w:r>
                            <w:rPr>
                              <w:rStyle w:val="Huisstijl-GegevenCharChar"/>
                              <w:lang w:val="en-GB"/>
                            </w:rPr>
                            <w:t>7</w:t>
                          </w:r>
                          <w:r w:rsidRPr="00341410">
                            <w:rPr>
                              <w:rStyle w:val="Huisstijl-GegevenCharChar"/>
                              <w:lang w:val="en-GB"/>
                            </w:rPr>
                            <w:fldChar w:fldCharType="end"/>
                          </w:r>
                        </w:p>
                      </w:tc>
                      <w:tc>
                        <w:tcPr>
                          <w:tcW w:w="196" w:type="dxa"/>
                          <w:noWrap/>
                          <w:tcMar>
                            <w:left w:w="0" w:type="dxa"/>
                            <w:right w:w="28" w:type="dxa"/>
                          </w:tcMar>
                        </w:tcPr>
                        <w:p w14:paraId="502BEB08" w14:textId="77777777" w:rsidR="005B1BB2" w:rsidRPr="00341410" w:rsidRDefault="005B1BB2">
                          <w:pPr>
                            <w:pStyle w:val="Huisstijl-Gegeven"/>
                            <w:rPr>
                              <w:lang w:val="en-GB"/>
                            </w:rPr>
                          </w:pPr>
                          <w:r>
                            <w:rPr>
                              <w:lang w:val="en-GB"/>
                            </w:rPr>
                            <w:t>of</w:t>
                          </w:r>
                        </w:p>
                      </w:tc>
                      <w:tc>
                        <w:tcPr>
                          <w:tcW w:w="1363" w:type="dxa"/>
                          <w:noWrap/>
                          <w:tcMar>
                            <w:left w:w="0" w:type="dxa"/>
                            <w:right w:w="57" w:type="dxa"/>
                          </w:tcMar>
                        </w:tcPr>
                        <w:p w14:paraId="3FE47EA1" w14:textId="77777777" w:rsidR="005B1BB2" w:rsidRPr="00341410" w:rsidRDefault="005B1BB2">
                          <w:pPr>
                            <w:pStyle w:val="Huisstijl-Gegeven"/>
                            <w:rPr>
                              <w:lang w:val="en-GB"/>
                            </w:rPr>
                          </w:pPr>
                          <w:r w:rsidRPr="00341410">
                            <w:rPr>
                              <w:lang w:val="en-GB"/>
                            </w:rPr>
                            <w:fldChar w:fldCharType="begin"/>
                          </w:r>
                          <w:r w:rsidRPr="00341410">
                            <w:rPr>
                              <w:lang w:val="en-GB"/>
                            </w:rPr>
                            <w:instrText xml:space="preserve"> NUMPAGES  </w:instrText>
                          </w:r>
                          <w:r w:rsidRPr="00341410">
                            <w:rPr>
                              <w:lang w:val="en-GB"/>
                            </w:rPr>
                            <w:fldChar w:fldCharType="separate"/>
                          </w:r>
                          <w:r>
                            <w:rPr>
                              <w:lang w:val="en-GB"/>
                            </w:rPr>
                            <w:t>19</w:t>
                          </w:r>
                          <w:r w:rsidRPr="00341410">
                            <w:rPr>
                              <w:lang w:val="en-GB"/>
                            </w:rPr>
                            <w:fldChar w:fldCharType="end"/>
                          </w:r>
                        </w:p>
                      </w:tc>
                    </w:tr>
                    <w:bookmarkEnd w:id="29"/>
                    <w:bookmarkEnd w:id="30"/>
                  </w:tbl>
                  <w:p w14:paraId="4F8A6549" w14:textId="77777777" w:rsidR="005B1BB2" w:rsidRPr="00341410" w:rsidRDefault="005B1BB2">
                    <w:pPr>
                      <w:rPr>
                        <w:lang w:val="en-GB"/>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4244109"/>
      <w:docPartObj>
        <w:docPartGallery w:val="Page Numbers (Bottom of Page)"/>
        <w:docPartUnique/>
      </w:docPartObj>
    </w:sdtPr>
    <w:sdtEndPr/>
    <w:sdtContent>
      <w:p w14:paraId="523C1A8E" w14:textId="77777777" w:rsidR="005B1BB2" w:rsidRDefault="005B1BB2">
        <w:pPr>
          <w:pStyle w:val="Voettekst"/>
          <w:jc w:val="right"/>
        </w:pPr>
        <w:r>
          <w:fldChar w:fldCharType="begin"/>
        </w:r>
        <w:r>
          <w:instrText>PAGE   \* MERGEFORMAT</w:instrText>
        </w:r>
        <w:r>
          <w:fldChar w:fldCharType="separate"/>
        </w:r>
        <w:r>
          <w:rPr>
            <w:noProof/>
          </w:rPr>
          <w:t>5</w:t>
        </w:r>
        <w:r>
          <w:fldChar w:fldCharType="end"/>
        </w:r>
      </w:p>
    </w:sdtContent>
  </w:sdt>
  <w:p w14:paraId="66D38F74" w14:textId="77777777" w:rsidR="005B1BB2" w:rsidRDefault="005B1B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9DF0F" w14:textId="77777777" w:rsidR="005B1BB2" w:rsidRDefault="005B1BB2">
      <w:pPr>
        <w:spacing w:line="240" w:lineRule="auto"/>
      </w:pPr>
      <w:r>
        <w:separator/>
      </w:r>
    </w:p>
  </w:footnote>
  <w:footnote w:type="continuationSeparator" w:id="0">
    <w:p w14:paraId="4FD77A3F" w14:textId="77777777" w:rsidR="005B1BB2" w:rsidRDefault="005B1BB2">
      <w:pPr>
        <w:spacing w:line="240" w:lineRule="auto"/>
      </w:pPr>
      <w:r>
        <w:continuationSeparator/>
      </w:r>
    </w:p>
  </w:footnote>
  <w:footnote w:id="1">
    <w:p w14:paraId="0F481041" w14:textId="77777777" w:rsidR="005B1BB2" w:rsidRPr="00480DDC" w:rsidRDefault="005B1BB2">
      <w:pPr>
        <w:pStyle w:val="Voetnoottekst"/>
        <w:rPr>
          <w:lang w:val="en-GB"/>
        </w:rPr>
      </w:pPr>
      <w:r>
        <w:rPr>
          <w:rStyle w:val="Voetnootmarkering"/>
        </w:rPr>
        <w:footnoteRef/>
      </w:r>
      <w:r w:rsidRPr="00770165">
        <w:rPr>
          <w:rStyle w:val="Voetnootmarkering"/>
          <w:lang w:val="en-US"/>
        </w:rPr>
        <w:t xml:space="preserve"> </w:t>
      </w:r>
      <w:r w:rsidRPr="00E53958">
        <w:rPr>
          <w:sz w:val="16"/>
          <w:szCs w:val="16"/>
          <w:lang w:val="en-GB"/>
        </w:rPr>
        <w:t>partners must demonstrably endeavour to prevent serious sexual and other misconduct and other serious forms of inappropriate behaviour towards employees and other individuals during the implementation of the proposed activities, and that in the event of such incidents, they will act as promptly as possible to put an end to the misconduct or inappropriate behaviour and mitigate the consequences.</w:t>
      </w:r>
    </w:p>
  </w:footnote>
  <w:footnote w:id="2">
    <w:p w14:paraId="5AA43EEA" w14:textId="77777777" w:rsidR="005B1BB2" w:rsidRPr="003551B7" w:rsidRDefault="005B1BB2" w:rsidP="00F54651">
      <w:pPr>
        <w:pStyle w:val="Voetnoottekst"/>
        <w:rPr>
          <w:lang w:val="en-GB"/>
        </w:rPr>
      </w:pPr>
      <w:r>
        <w:rPr>
          <w:rStyle w:val="Voetnootmarkering"/>
        </w:rPr>
        <w:footnoteRef/>
      </w:r>
      <w:r w:rsidRPr="003551B7">
        <w:rPr>
          <w:lang w:val="en-GB"/>
        </w:rPr>
        <w:t xml:space="preserve"> </w:t>
      </w:r>
      <w:r w:rsidRPr="00E07EE6">
        <w:rPr>
          <w:sz w:val="16"/>
          <w:szCs w:val="16"/>
          <w:lang w:val="en-GB"/>
        </w:rPr>
        <w:t>Only if applicable for the project. All projects dealing with livestock need to include this topic.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AE1F2" w14:textId="77777777" w:rsidR="005B1BB2" w:rsidRDefault="005B1BB2">
    <w:pPr>
      <w:pStyle w:val="Koptekst"/>
    </w:pPr>
  </w:p>
  <w:p w14:paraId="7F4ACAA4" w14:textId="77777777" w:rsidR="005B1BB2" w:rsidRDefault="005B1BB2"/>
  <w:p w14:paraId="734CEB96" w14:textId="77777777" w:rsidR="005B1BB2" w:rsidRDefault="005B1BB2"/>
  <w:p w14:paraId="68F6DCFD" w14:textId="77777777" w:rsidR="005B1BB2" w:rsidRDefault="005B1B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409F8" w14:textId="77777777" w:rsidR="005B1BB2" w:rsidRDefault="005B1BB2">
    <w:pPr>
      <w:pStyle w:val="Koptekst"/>
    </w:pPr>
    <w:r>
      <w:rPr>
        <w:noProof/>
        <w:lang w:val="en-GB" w:eastAsia="en-GB"/>
      </w:rPr>
      <mc:AlternateContent>
        <mc:Choice Requires="wps">
          <w:drawing>
            <wp:anchor distT="0" distB="0" distL="114300" distR="114300" simplePos="0" relativeHeight="251660288" behindDoc="0" locked="0" layoutInCell="1" allowOverlap="1" wp14:anchorId="464BE928" wp14:editId="693C71FB">
              <wp:simplePos x="0" y="0"/>
              <wp:positionH relativeFrom="page">
                <wp:posOffset>4050665</wp:posOffset>
              </wp:positionH>
              <wp:positionV relativeFrom="page">
                <wp:posOffset>-25400</wp:posOffset>
              </wp:positionV>
              <wp:extent cx="3568700" cy="1590675"/>
              <wp:effectExtent l="0" t="0" r="12700" b="952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5B1BB2" w:rsidRPr="00341410" w14:paraId="4FF1FC99" w14:textId="77777777">
                            <w:trPr>
                              <w:trHeight w:val="1787"/>
                            </w:trPr>
                            <w:tc>
                              <w:tcPr>
                                <w:tcW w:w="4788" w:type="dxa"/>
                                <w:tcBorders>
                                  <w:top w:val="nil"/>
                                  <w:left w:val="nil"/>
                                  <w:bottom w:val="nil"/>
                                  <w:right w:val="nil"/>
                                </w:tcBorders>
                              </w:tcPr>
                              <w:p w14:paraId="0AD607B2" w14:textId="77777777" w:rsidR="005B1BB2" w:rsidRPr="00341410" w:rsidRDefault="005B1BB2">
                                <w:pPr>
                                  <w:rPr>
                                    <w:lang w:val="en-GB"/>
                                  </w:rPr>
                                </w:pPr>
                                <w:bookmarkStart w:id="23" w:name="bmLintregel1" w:colFirst="0" w:colLast="1"/>
                                <w:r w:rsidRPr="00341410">
                                  <w:rPr>
                                    <w:noProof/>
                                    <w:lang w:val="en-GB" w:eastAsia="en-GB"/>
                                  </w:rPr>
                                  <w:drawing>
                                    <wp:inline distT="0" distB="0" distL="0" distR="0" wp14:anchorId="426FD541" wp14:editId="5754E4F8">
                                      <wp:extent cx="2343051" cy="1584915"/>
                                      <wp:effectExtent l="0" t="0" r="635" b="0"/>
                                      <wp:docPr id="7" name="Afbeelding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43051" cy="1584915"/>
                                              </a:xfrm>
                                              <a:prstGeom prst="rect">
                                                <a:avLst/>
                                              </a:prstGeom>
                                            </pic:spPr>
                                          </pic:pic>
                                        </a:graphicData>
                                      </a:graphic>
                                    </wp:inline>
                                  </w:drawing>
                                </w:r>
                              </w:p>
                            </w:tc>
                          </w:tr>
                          <w:bookmarkEnd w:id="23"/>
                        </w:tbl>
                        <w:p w14:paraId="1174579F" w14:textId="77777777" w:rsidR="005B1BB2" w:rsidRPr="00341410" w:rsidRDefault="005B1BB2">
                          <w:pP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BE928" id="_x0000_t202" coordsize="21600,21600" o:spt="202" path="m,l,21600r21600,l21600,xe">
              <v:stroke joinstyle="miter"/>
              <v:path gradientshapeok="t" o:connecttype="rect"/>
            </v:shapetype>
            <v:shape id="Text Box 62" o:spid="_x0000_s1058" type="#_x0000_t202" style="position:absolute;margin-left:318.95pt;margin-top:-2pt;width:281pt;height:125.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AXTsA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5B1BB2" w:rsidRPr="00341410" w14:paraId="4FF1FC99" w14:textId="77777777">
                      <w:trPr>
                        <w:trHeight w:val="1787"/>
                      </w:trPr>
                      <w:tc>
                        <w:tcPr>
                          <w:tcW w:w="4788" w:type="dxa"/>
                          <w:tcBorders>
                            <w:top w:val="nil"/>
                            <w:left w:val="nil"/>
                            <w:bottom w:val="nil"/>
                            <w:right w:val="nil"/>
                          </w:tcBorders>
                        </w:tcPr>
                        <w:p w14:paraId="0AD607B2" w14:textId="77777777" w:rsidR="005B1BB2" w:rsidRPr="00341410" w:rsidRDefault="005B1BB2">
                          <w:pPr>
                            <w:rPr>
                              <w:lang w:val="en-GB"/>
                            </w:rPr>
                          </w:pPr>
                          <w:bookmarkStart w:id="24" w:name="bmLintregel1" w:colFirst="0" w:colLast="1"/>
                          <w:r w:rsidRPr="00341410">
                            <w:rPr>
                              <w:noProof/>
                              <w:lang w:val="en-GB" w:eastAsia="en-GB"/>
                            </w:rPr>
                            <w:drawing>
                              <wp:inline distT="0" distB="0" distL="0" distR="0" wp14:anchorId="426FD541" wp14:editId="5754E4F8">
                                <wp:extent cx="2343051" cy="1584915"/>
                                <wp:effectExtent l="0" t="0" r="635" b="0"/>
                                <wp:docPr id="7" name="Afbeelding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43051" cy="1584915"/>
                                        </a:xfrm>
                                        <a:prstGeom prst="rect">
                                          <a:avLst/>
                                        </a:prstGeom>
                                      </pic:spPr>
                                    </pic:pic>
                                  </a:graphicData>
                                </a:graphic>
                              </wp:inline>
                            </w:drawing>
                          </w:r>
                        </w:p>
                      </w:tc>
                    </w:tr>
                    <w:bookmarkEnd w:id="24"/>
                  </w:tbl>
                  <w:p w14:paraId="1174579F" w14:textId="77777777" w:rsidR="005B1BB2" w:rsidRPr="00341410" w:rsidRDefault="005B1BB2">
                    <w:pPr>
                      <w:rPr>
                        <w:lang w:val="en-GB"/>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4EED8AD7" wp14:editId="09F44016">
              <wp:simplePos x="0" y="0"/>
              <wp:positionH relativeFrom="page">
                <wp:posOffset>3507105</wp:posOffset>
              </wp:positionH>
              <wp:positionV relativeFrom="page">
                <wp:posOffset>-43180</wp:posOffset>
              </wp:positionV>
              <wp:extent cx="4024630" cy="1746250"/>
              <wp:effectExtent l="1905" t="4445" r="2540" b="1905"/>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463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5B1BB2" w:rsidRPr="00341410" w14:paraId="648BFA88" w14:textId="77777777">
                            <w:trPr>
                              <w:trHeight w:val="2140"/>
                            </w:trPr>
                            <w:tc>
                              <w:tcPr>
                                <w:tcW w:w="737" w:type="dxa"/>
                              </w:tcPr>
                              <w:p w14:paraId="64BBF28C" w14:textId="77777777" w:rsidR="005B1BB2" w:rsidRPr="00341410" w:rsidRDefault="005B1BB2">
                                <w:pPr>
                                  <w:spacing w:line="240" w:lineRule="auto"/>
                                  <w:rPr>
                                    <w:lang w:val="en-GB"/>
                                  </w:rPr>
                                </w:pPr>
                                <w:bookmarkStart w:id="25" w:name="bmRijksLogo" w:colFirst="0" w:colLast="0"/>
                                <w:r w:rsidRPr="00341410">
                                  <w:rPr>
                                    <w:noProof/>
                                    <w:lang w:val="en-GB" w:eastAsia="en-GB"/>
                                  </w:rPr>
                                  <w:drawing>
                                    <wp:inline distT="0" distB="0" distL="0" distR="0" wp14:anchorId="6EE0ED6F" wp14:editId="4601B861">
                                      <wp:extent cx="466725" cy="1333500"/>
                                      <wp:effectExtent l="19050" t="0" r="9525" b="0"/>
                                      <wp:docPr id="8" name="Afbeelding 11"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jkslogo"/>
                                              <pic:cNvPicPr>
                                                <a:picLocks noChangeAspect="1" noChangeArrowheads="1"/>
                                              </pic:cNvPicPr>
                                            </pic:nvPicPr>
                                            <pic:blipFill>
                                              <a:blip r:embed="rId2"/>
                                              <a:srcRect/>
                                              <a:stretch>
                                                <a:fillRect/>
                                              </a:stretch>
                                            </pic:blipFill>
                                            <pic:spPr bwMode="auto">
                                              <a:xfrm>
                                                <a:off x="0" y="0"/>
                                                <a:ext cx="466725" cy="1333500"/>
                                              </a:xfrm>
                                              <a:prstGeom prst="rect">
                                                <a:avLst/>
                                              </a:prstGeom>
                                              <a:noFill/>
                                              <a:ln w="9525">
                                                <a:noFill/>
                                                <a:miter lim="800000"/>
                                                <a:headEnd/>
                                                <a:tailEnd/>
                                              </a:ln>
                                            </pic:spPr>
                                          </pic:pic>
                                        </a:graphicData>
                                      </a:graphic>
                                    </wp:inline>
                                  </w:drawing>
                                </w:r>
                              </w:p>
                            </w:tc>
                            <w:tc>
                              <w:tcPr>
                                <w:tcW w:w="5026" w:type="dxa"/>
                              </w:tcPr>
                              <w:p w14:paraId="1954C811" w14:textId="77777777" w:rsidR="005B1BB2" w:rsidRPr="00341410" w:rsidRDefault="005B1BB2">
                                <w:pPr>
                                  <w:spacing w:line="240" w:lineRule="auto"/>
                                  <w:rPr>
                                    <w:rFonts w:ascii="Times New Roman" w:hAnsi="Times New Roman"/>
                                    <w:sz w:val="24"/>
                                    <w:lang w:val="en-GB"/>
                                  </w:rPr>
                                </w:pPr>
                              </w:p>
                            </w:tc>
                          </w:tr>
                          <w:bookmarkEnd w:id="25"/>
                        </w:tbl>
                        <w:p w14:paraId="691722BF" w14:textId="77777777" w:rsidR="005B1BB2" w:rsidRPr="00341410" w:rsidRDefault="005B1BB2">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D8AD7" id="Text Box 56" o:spid="_x0000_s1059" type="#_x0000_t202" style="position:absolute;margin-left:276.15pt;margin-top:-3.4pt;width:316.9pt;height:13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7hOuw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" filled="f" stroked="f">
              <v:textbo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5B1BB2" w:rsidRPr="00341410" w14:paraId="648BFA88" w14:textId="77777777">
                      <w:trPr>
                        <w:trHeight w:val="2140"/>
                      </w:trPr>
                      <w:tc>
                        <w:tcPr>
                          <w:tcW w:w="737" w:type="dxa"/>
                        </w:tcPr>
                        <w:p w14:paraId="64BBF28C" w14:textId="77777777" w:rsidR="005B1BB2" w:rsidRPr="00341410" w:rsidRDefault="005B1BB2">
                          <w:pPr>
                            <w:spacing w:line="240" w:lineRule="auto"/>
                            <w:rPr>
                              <w:lang w:val="en-GB"/>
                            </w:rPr>
                          </w:pPr>
                          <w:bookmarkStart w:id="26" w:name="bmRijksLogo" w:colFirst="0" w:colLast="0"/>
                          <w:r w:rsidRPr="00341410">
                            <w:rPr>
                              <w:noProof/>
                              <w:lang w:val="en-GB" w:eastAsia="en-GB"/>
                            </w:rPr>
                            <w:drawing>
                              <wp:inline distT="0" distB="0" distL="0" distR="0" wp14:anchorId="6EE0ED6F" wp14:editId="4601B861">
                                <wp:extent cx="466725" cy="1333500"/>
                                <wp:effectExtent l="19050" t="0" r="9525" b="0"/>
                                <wp:docPr id="8" name="Afbeelding 11"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jkslogo"/>
                                        <pic:cNvPicPr>
                                          <a:picLocks noChangeAspect="1" noChangeArrowheads="1"/>
                                        </pic:cNvPicPr>
                                      </pic:nvPicPr>
                                      <pic:blipFill>
                                        <a:blip r:embed="rId2"/>
                                        <a:srcRect/>
                                        <a:stretch>
                                          <a:fillRect/>
                                        </a:stretch>
                                      </pic:blipFill>
                                      <pic:spPr bwMode="auto">
                                        <a:xfrm>
                                          <a:off x="0" y="0"/>
                                          <a:ext cx="466725" cy="1333500"/>
                                        </a:xfrm>
                                        <a:prstGeom prst="rect">
                                          <a:avLst/>
                                        </a:prstGeom>
                                        <a:noFill/>
                                        <a:ln w="9525">
                                          <a:noFill/>
                                          <a:miter lim="800000"/>
                                          <a:headEnd/>
                                          <a:tailEnd/>
                                        </a:ln>
                                      </pic:spPr>
                                    </pic:pic>
                                  </a:graphicData>
                                </a:graphic>
                              </wp:inline>
                            </w:drawing>
                          </w:r>
                        </w:p>
                      </w:tc>
                      <w:tc>
                        <w:tcPr>
                          <w:tcW w:w="5026" w:type="dxa"/>
                        </w:tcPr>
                        <w:p w14:paraId="1954C811" w14:textId="77777777" w:rsidR="005B1BB2" w:rsidRPr="00341410" w:rsidRDefault="005B1BB2">
                          <w:pPr>
                            <w:spacing w:line="240" w:lineRule="auto"/>
                            <w:rPr>
                              <w:rFonts w:ascii="Times New Roman" w:hAnsi="Times New Roman"/>
                              <w:sz w:val="24"/>
                              <w:lang w:val="en-GB"/>
                            </w:rPr>
                          </w:pPr>
                        </w:p>
                      </w:tc>
                    </w:tr>
                    <w:bookmarkEnd w:id="26"/>
                  </w:tbl>
                  <w:p w14:paraId="691722BF" w14:textId="77777777" w:rsidR="005B1BB2" w:rsidRPr="00341410" w:rsidRDefault="005B1BB2">
                    <w:pPr>
                      <w:rPr>
                        <w:lang w:val="en-GB"/>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6E09"/>
    <w:multiLevelType w:val="hybridMultilevel"/>
    <w:tmpl w:val="29D668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D434AC"/>
    <w:multiLevelType w:val="multilevel"/>
    <w:tmpl w:val="BAD28CEC"/>
    <w:lvl w:ilvl="0">
      <w:start w:val="1"/>
      <w:numFmt w:val="decimal"/>
      <w:lvlText w:val="%1"/>
      <w:lvlJc w:val="left"/>
      <w:pPr>
        <w:tabs>
          <w:tab w:val="num" w:pos="0"/>
        </w:tabs>
        <w:ind w:left="0" w:hanging="1160"/>
      </w:pPr>
      <w:rPr>
        <w:rFonts w:hint="default"/>
      </w:rPr>
    </w:lvl>
    <w:lvl w:ilvl="1">
      <w:start w:val="1"/>
      <w:numFmt w:val="decimal"/>
      <w:lvlText w:val="%1.%2"/>
      <w:lvlJc w:val="left"/>
      <w:pPr>
        <w:tabs>
          <w:tab w:val="num" w:pos="0"/>
        </w:tabs>
        <w:ind w:left="0" w:hanging="1160"/>
      </w:pPr>
      <w:rPr>
        <w:rFonts w:hint="default"/>
      </w:rPr>
    </w:lvl>
    <w:lvl w:ilvl="2">
      <w:start w:val="1"/>
      <w:numFmt w:val="decimal"/>
      <w:lvlText w:val="%1.%2.%3"/>
      <w:lvlJc w:val="left"/>
      <w:pPr>
        <w:tabs>
          <w:tab w:val="num" w:pos="0"/>
        </w:tabs>
        <w:ind w:left="0" w:hanging="1160"/>
      </w:pPr>
      <w:rPr>
        <w:rFonts w:hint="default"/>
      </w:rPr>
    </w:lvl>
    <w:lvl w:ilvl="3">
      <w:start w:val="1"/>
      <w:numFmt w:val="decimal"/>
      <w:lvlText w:val="%1.%2.%3.%4"/>
      <w:lvlJc w:val="left"/>
      <w:pPr>
        <w:tabs>
          <w:tab w:val="num" w:pos="0"/>
        </w:tabs>
        <w:ind w:left="0" w:hanging="1160"/>
      </w:pPr>
      <w:rPr>
        <w:rFonts w:hint="default"/>
      </w:rPr>
    </w:lvl>
    <w:lvl w:ilvl="4">
      <w:start w:val="1"/>
      <w:numFmt w:val="decimal"/>
      <w:lvlText w:val="%1.%2.%3.%4.%5"/>
      <w:lvlJc w:val="left"/>
      <w:pPr>
        <w:tabs>
          <w:tab w:val="num" w:pos="-152"/>
        </w:tabs>
        <w:ind w:left="-152" w:hanging="1008"/>
      </w:pPr>
      <w:rPr>
        <w:rFonts w:hint="default"/>
      </w:rPr>
    </w:lvl>
    <w:lvl w:ilvl="5">
      <w:start w:val="1"/>
      <w:numFmt w:val="decimal"/>
      <w:lvlText w:val="%1.%2.%3.%4.%5.%6"/>
      <w:lvlJc w:val="left"/>
      <w:pPr>
        <w:tabs>
          <w:tab w:val="num" w:pos="-8"/>
        </w:tabs>
        <w:ind w:left="-8" w:hanging="1152"/>
      </w:pPr>
      <w:rPr>
        <w:rFonts w:hint="default"/>
      </w:rPr>
    </w:lvl>
    <w:lvl w:ilvl="6">
      <w:start w:val="1"/>
      <w:numFmt w:val="decimal"/>
      <w:lvlText w:val="%1.%2.%3.%4.%5.%6.%7"/>
      <w:lvlJc w:val="left"/>
      <w:pPr>
        <w:tabs>
          <w:tab w:val="num" w:pos="136"/>
        </w:tabs>
        <w:ind w:left="136" w:hanging="1296"/>
      </w:pPr>
      <w:rPr>
        <w:rFonts w:hint="default"/>
      </w:rPr>
    </w:lvl>
    <w:lvl w:ilvl="7">
      <w:start w:val="1"/>
      <w:numFmt w:val="decimal"/>
      <w:lvlText w:val="%1.%2.%3.%4.%5.%6.%7.%8"/>
      <w:lvlJc w:val="left"/>
      <w:pPr>
        <w:tabs>
          <w:tab w:val="num" w:pos="280"/>
        </w:tabs>
        <w:ind w:left="280" w:hanging="1440"/>
      </w:pPr>
      <w:rPr>
        <w:rFonts w:hint="default"/>
      </w:rPr>
    </w:lvl>
    <w:lvl w:ilvl="8">
      <w:start w:val="1"/>
      <w:numFmt w:val="decimal"/>
      <w:lvlText w:val="%1.%2.%3.%4.%5.%6.%7.%8.%9"/>
      <w:lvlJc w:val="left"/>
      <w:pPr>
        <w:tabs>
          <w:tab w:val="num" w:pos="424"/>
        </w:tabs>
        <w:ind w:left="424" w:hanging="1584"/>
      </w:pPr>
      <w:rPr>
        <w:rFonts w:hint="default"/>
      </w:rPr>
    </w:lvl>
  </w:abstractNum>
  <w:abstractNum w:abstractNumId="2" w15:restartNumberingAfterBreak="0">
    <w:nsid w:val="0F567CA3"/>
    <w:multiLevelType w:val="hybridMultilevel"/>
    <w:tmpl w:val="772C637C"/>
    <w:lvl w:ilvl="0" w:tplc="04130003">
      <w:start w:val="1"/>
      <w:numFmt w:val="bullet"/>
      <w:lvlText w:val="o"/>
      <w:lvlJc w:val="left"/>
      <w:pPr>
        <w:ind w:left="720" w:hanging="360"/>
      </w:pPr>
      <w:rPr>
        <w:rFonts w:ascii="Courier New" w:hAnsi="Courier New" w:cs="Courier New" w:hint="default"/>
      </w:rPr>
    </w:lvl>
    <w:lvl w:ilvl="1" w:tplc="FCC834E4">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C2E55"/>
    <w:multiLevelType w:val="hybridMultilevel"/>
    <w:tmpl w:val="6226BC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34540F"/>
    <w:multiLevelType w:val="hybridMultilevel"/>
    <w:tmpl w:val="3D2AEA2A"/>
    <w:lvl w:ilvl="0" w:tplc="04130019">
      <w:start w:val="1"/>
      <w:numFmt w:val="lowerLetter"/>
      <w:lvlText w:val="%1."/>
      <w:lvlJc w:val="left"/>
      <w:pPr>
        <w:ind w:left="360" w:hanging="360"/>
      </w:pPr>
      <w:rPr>
        <w:rFonts w:hint="default"/>
      </w:rPr>
    </w:lvl>
    <w:lvl w:ilvl="1" w:tplc="38800794">
      <w:numFmt w:val="bullet"/>
      <w:lvlText w:val="–"/>
      <w:lvlJc w:val="left"/>
      <w:pPr>
        <w:ind w:left="1080" w:hanging="360"/>
      </w:pPr>
      <w:rPr>
        <w:rFonts w:ascii="Verdana" w:eastAsia="Times New Roman" w:hAnsi="Verdana"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AE5741F"/>
    <w:multiLevelType w:val="hybridMultilevel"/>
    <w:tmpl w:val="11D0A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30B70"/>
    <w:multiLevelType w:val="hybridMultilevel"/>
    <w:tmpl w:val="06A09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A736A2"/>
    <w:multiLevelType w:val="hybridMultilevel"/>
    <w:tmpl w:val="05888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E4625B"/>
    <w:multiLevelType w:val="hybridMultilevel"/>
    <w:tmpl w:val="4836C59E"/>
    <w:lvl w:ilvl="0" w:tplc="1C70661A">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FB6668B"/>
    <w:multiLevelType w:val="hybridMultilevel"/>
    <w:tmpl w:val="7ADE1A7C"/>
    <w:lvl w:ilvl="0" w:tplc="AB2C33D2">
      <w:start w:val="2"/>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5B11F8"/>
    <w:multiLevelType w:val="hybridMultilevel"/>
    <w:tmpl w:val="33C0AB54"/>
    <w:lvl w:ilvl="0" w:tplc="A77A6DC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3A84797"/>
    <w:multiLevelType w:val="hybridMultilevel"/>
    <w:tmpl w:val="56D0F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263EF6"/>
    <w:multiLevelType w:val="hybridMultilevel"/>
    <w:tmpl w:val="6B9A5D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233150"/>
    <w:multiLevelType w:val="hybridMultilevel"/>
    <w:tmpl w:val="33B89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2E0911"/>
    <w:multiLevelType w:val="hybridMultilevel"/>
    <w:tmpl w:val="FF9E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921BBE"/>
    <w:multiLevelType w:val="hybridMultilevel"/>
    <w:tmpl w:val="229864E2"/>
    <w:lvl w:ilvl="0" w:tplc="B462AB5E">
      <w:start w:val="1"/>
      <w:numFmt w:val="bullet"/>
      <w:pStyle w:val="BUL01Expl"/>
      <w:lvlText w:val=""/>
      <w:lvlJc w:val="left"/>
      <w:pPr>
        <w:ind w:left="360" w:hanging="360"/>
      </w:pPr>
      <w:rPr>
        <w:rFonts w:ascii="Symbol" w:hAnsi="Symbol" w:hint="default"/>
      </w:rPr>
    </w:lvl>
    <w:lvl w:ilvl="1" w:tplc="FCC834E4">
      <w:start w:val="1"/>
      <w:numFmt w:val="bullet"/>
      <w:pStyle w:val="BUL01Expl"/>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E2700E"/>
    <w:multiLevelType w:val="hybridMultilevel"/>
    <w:tmpl w:val="52E229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536199F"/>
    <w:multiLevelType w:val="multilevel"/>
    <w:tmpl w:val="30F4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1363AA"/>
    <w:multiLevelType w:val="hybridMultilevel"/>
    <w:tmpl w:val="3D1008B8"/>
    <w:lvl w:ilvl="0" w:tplc="62A6E6F6">
      <w:start w:val="1"/>
      <w:numFmt w:val="bullet"/>
      <w:pStyle w:val="BUL01"/>
      <w:lvlText w:val=""/>
      <w:lvlJc w:val="left"/>
      <w:pPr>
        <w:ind w:left="360" w:hanging="360"/>
      </w:pPr>
      <w:rPr>
        <w:rFonts w:ascii="Symbol" w:hAnsi="Symbol" w:hint="default"/>
      </w:rPr>
    </w:lvl>
    <w:lvl w:ilvl="1" w:tplc="D952A4C4">
      <w:start w:val="1"/>
      <w:numFmt w:val="bullet"/>
      <w:pStyle w:val="BUL01"/>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A16171C"/>
    <w:multiLevelType w:val="hybridMultilevel"/>
    <w:tmpl w:val="7E2E1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D185DDC"/>
    <w:multiLevelType w:val="hybridMultilevel"/>
    <w:tmpl w:val="0D0E3366"/>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17"/>
  </w:num>
  <w:num w:numId="3">
    <w:abstractNumId w:val="12"/>
  </w:num>
  <w:num w:numId="4">
    <w:abstractNumId w:val="14"/>
  </w:num>
  <w:num w:numId="5">
    <w:abstractNumId w:val="19"/>
  </w:num>
  <w:num w:numId="6">
    <w:abstractNumId w:val="2"/>
  </w:num>
  <w:num w:numId="7">
    <w:abstractNumId w:val="15"/>
  </w:num>
  <w:num w:numId="8">
    <w:abstractNumId w:val="15"/>
  </w:num>
  <w:num w:numId="9">
    <w:abstractNumId w:val="15"/>
  </w:num>
  <w:num w:numId="10">
    <w:abstractNumId w:val="13"/>
  </w:num>
  <w:num w:numId="11">
    <w:abstractNumId w:val="9"/>
  </w:num>
  <w:num w:numId="12">
    <w:abstractNumId w:val="11"/>
  </w:num>
  <w:num w:numId="13">
    <w:abstractNumId w:val="6"/>
  </w:num>
  <w:num w:numId="14">
    <w:abstractNumId w:val="18"/>
  </w:num>
  <w:num w:numId="15">
    <w:abstractNumId w:val="10"/>
  </w:num>
  <w:num w:numId="16">
    <w:abstractNumId w:val="20"/>
  </w:num>
  <w:num w:numId="17">
    <w:abstractNumId w:val="5"/>
  </w:num>
  <w:num w:numId="18">
    <w:abstractNumId w:val="16"/>
  </w:num>
  <w:num w:numId="19">
    <w:abstractNumId w:val="1"/>
  </w:num>
  <w:num w:numId="20">
    <w:abstractNumId w:val="4"/>
    <w:lvlOverride w:ilvl="0">
      <w:startOverride w:val="1"/>
    </w:lvlOverride>
    <w:lvlOverride w:ilvl="1"/>
    <w:lvlOverride w:ilvl="2"/>
    <w:lvlOverride w:ilvl="3"/>
    <w:lvlOverride w:ilvl="4"/>
    <w:lvlOverride w:ilvl="5"/>
    <w:lvlOverride w:ilvl="6"/>
    <w:lvlOverride w:ilvl="7"/>
    <w:lvlOverride w:ilvl="8"/>
  </w:num>
  <w:num w:numId="21">
    <w:abstractNumId w:val="7"/>
  </w:num>
  <w:num w:numId="22">
    <w:abstractNumId w:val="15"/>
  </w:num>
  <w:num w:numId="23">
    <w:abstractNumId w:val="15"/>
  </w:num>
  <w:num w:numId="24">
    <w:abstractNumId w:val="3"/>
  </w:num>
  <w:num w:numId="25">
    <w:abstractNumId w:val="15"/>
  </w:num>
  <w:num w:numId="26">
    <w:abstractNumId w:val="15"/>
  </w:num>
  <w:num w:numId="27">
    <w:abstractNumId w:val="15"/>
  </w:num>
  <w:num w:numId="28">
    <w:abstractNumId w:val="4"/>
  </w:num>
  <w:num w:numId="29">
    <w:abstractNumId w:val="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2BC"/>
    <w:rsid w:val="0000593B"/>
    <w:rsid w:val="0001163A"/>
    <w:rsid w:val="00012025"/>
    <w:rsid w:val="00017AE7"/>
    <w:rsid w:val="000244D0"/>
    <w:rsid w:val="00026C25"/>
    <w:rsid w:val="0003372B"/>
    <w:rsid w:val="00034265"/>
    <w:rsid w:val="000377C9"/>
    <w:rsid w:val="00040EF5"/>
    <w:rsid w:val="000411D8"/>
    <w:rsid w:val="0004152D"/>
    <w:rsid w:val="000422B6"/>
    <w:rsid w:val="00045797"/>
    <w:rsid w:val="00056F5F"/>
    <w:rsid w:val="00061C39"/>
    <w:rsid w:val="00062F7C"/>
    <w:rsid w:val="00065EE4"/>
    <w:rsid w:val="00067742"/>
    <w:rsid w:val="000708CE"/>
    <w:rsid w:val="00071790"/>
    <w:rsid w:val="0007202D"/>
    <w:rsid w:val="00090729"/>
    <w:rsid w:val="00096B96"/>
    <w:rsid w:val="00097079"/>
    <w:rsid w:val="000A0F79"/>
    <w:rsid w:val="000A3805"/>
    <w:rsid w:val="000A56CF"/>
    <w:rsid w:val="000B0CD8"/>
    <w:rsid w:val="000B3C48"/>
    <w:rsid w:val="000B4824"/>
    <w:rsid w:val="000D460C"/>
    <w:rsid w:val="000E4978"/>
    <w:rsid w:val="000F720C"/>
    <w:rsid w:val="0010092C"/>
    <w:rsid w:val="00101A8C"/>
    <w:rsid w:val="00105C16"/>
    <w:rsid w:val="001064D2"/>
    <w:rsid w:val="00107F93"/>
    <w:rsid w:val="0011264E"/>
    <w:rsid w:val="001200D4"/>
    <w:rsid w:val="0012754F"/>
    <w:rsid w:val="001346B0"/>
    <w:rsid w:val="001346D5"/>
    <w:rsid w:val="00135223"/>
    <w:rsid w:val="00140F7B"/>
    <w:rsid w:val="00141362"/>
    <w:rsid w:val="0015183F"/>
    <w:rsid w:val="00156602"/>
    <w:rsid w:val="00156734"/>
    <w:rsid w:val="001615BC"/>
    <w:rsid w:val="00164CBC"/>
    <w:rsid w:val="0017337A"/>
    <w:rsid w:val="001760BE"/>
    <w:rsid w:val="001771D0"/>
    <w:rsid w:val="00181ACA"/>
    <w:rsid w:val="001847F5"/>
    <w:rsid w:val="00185EED"/>
    <w:rsid w:val="0019090C"/>
    <w:rsid w:val="001B6E3D"/>
    <w:rsid w:val="001C4099"/>
    <w:rsid w:val="001C7392"/>
    <w:rsid w:val="001D04E2"/>
    <w:rsid w:val="001D71D3"/>
    <w:rsid w:val="001E12F3"/>
    <w:rsid w:val="001E7D46"/>
    <w:rsid w:val="001F122C"/>
    <w:rsid w:val="001F6E15"/>
    <w:rsid w:val="0020065D"/>
    <w:rsid w:val="002049C4"/>
    <w:rsid w:val="00205A12"/>
    <w:rsid w:val="0020633D"/>
    <w:rsid w:val="0020640A"/>
    <w:rsid w:val="00207825"/>
    <w:rsid w:val="00213547"/>
    <w:rsid w:val="002204AA"/>
    <w:rsid w:val="0023177D"/>
    <w:rsid w:val="00235E08"/>
    <w:rsid w:val="00237E22"/>
    <w:rsid w:val="00261E9D"/>
    <w:rsid w:val="0026683E"/>
    <w:rsid w:val="00271CF4"/>
    <w:rsid w:val="00272600"/>
    <w:rsid w:val="00282ABB"/>
    <w:rsid w:val="002B316B"/>
    <w:rsid w:val="002B6203"/>
    <w:rsid w:val="002D49C5"/>
    <w:rsid w:val="002F0941"/>
    <w:rsid w:val="002F469E"/>
    <w:rsid w:val="002F4E57"/>
    <w:rsid w:val="00300E35"/>
    <w:rsid w:val="003111A5"/>
    <w:rsid w:val="003151CF"/>
    <w:rsid w:val="0032209E"/>
    <w:rsid w:val="0033437E"/>
    <w:rsid w:val="003371A6"/>
    <w:rsid w:val="0034430D"/>
    <w:rsid w:val="003466CA"/>
    <w:rsid w:val="0035223E"/>
    <w:rsid w:val="00353691"/>
    <w:rsid w:val="00357555"/>
    <w:rsid w:val="003764A0"/>
    <w:rsid w:val="0037686F"/>
    <w:rsid w:val="00380D82"/>
    <w:rsid w:val="00381852"/>
    <w:rsid w:val="00386957"/>
    <w:rsid w:val="003923C6"/>
    <w:rsid w:val="003B0E3B"/>
    <w:rsid w:val="003B287C"/>
    <w:rsid w:val="003E3E67"/>
    <w:rsid w:val="003E7BE1"/>
    <w:rsid w:val="00405700"/>
    <w:rsid w:val="004121B6"/>
    <w:rsid w:val="00412817"/>
    <w:rsid w:val="0041390A"/>
    <w:rsid w:val="00422715"/>
    <w:rsid w:val="004368DF"/>
    <w:rsid w:val="004421AD"/>
    <w:rsid w:val="0044598D"/>
    <w:rsid w:val="00452982"/>
    <w:rsid w:val="00466AB7"/>
    <w:rsid w:val="00471C3B"/>
    <w:rsid w:val="00473805"/>
    <w:rsid w:val="004763F5"/>
    <w:rsid w:val="004775D9"/>
    <w:rsid w:val="00480DDC"/>
    <w:rsid w:val="0048182F"/>
    <w:rsid w:val="00482212"/>
    <w:rsid w:val="00483120"/>
    <w:rsid w:val="004B40E4"/>
    <w:rsid w:val="004B7BFD"/>
    <w:rsid w:val="004C08B1"/>
    <w:rsid w:val="004C2154"/>
    <w:rsid w:val="004D45B7"/>
    <w:rsid w:val="004E65CD"/>
    <w:rsid w:val="004E70C8"/>
    <w:rsid w:val="004F070A"/>
    <w:rsid w:val="004F1934"/>
    <w:rsid w:val="004F47CA"/>
    <w:rsid w:val="00501E57"/>
    <w:rsid w:val="0050653F"/>
    <w:rsid w:val="00513B1B"/>
    <w:rsid w:val="00537669"/>
    <w:rsid w:val="00553A6B"/>
    <w:rsid w:val="00555A64"/>
    <w:rsid w:val="00571F5F"/>
    <w:rsid w:val="00590BBF"/>
    <w:rsid w:val="00595833"/>
    <w:rsid w:val="005A17EF"/>
    <w:rsid w:val="005B1BB2"/>
    <w:rsid w:val="005B222D"/>
    <w:rsid w:val="005B685D"/>
    <w:rsid w:val="005C27A7"/>
    <w:rsid w:val="005C7F74"/>
    <w:rsid w:val="005D256E"/>
    <w:rsid w:val="005E7F34"/>
    <w:rsid w:val="00600E28"/>
    <w:rsid w:val="00601292"/>
    <w:rsid w:val="00603225"/>
    <w:rsid w:val="006118F2"/>
    <w:rsid w:val="00616890"/>
    <w:rsid w:val="00631A58"/>
    <w:rsid w:val="00631FD5"/>
    <w:rsid w:val="006405AF"/>
    <w:rsid w:val="00653F7E"/>
    <w:rsid w:val="00665CD0"/>
    <w:rsid w:val="006729A8"/>
    <w:rsid w:val="00675536"/>
    <w:rsid w:val="006907FD"/>
    <w:rsid w:val="006A0193"/>
    <w:rsid w:val="006A0F06"/>
    <w:rsid w:val="006A17E8"/>
    <w:rsid w:val="006A25C2"/>
    <w:rsid w:val="006B1D40"/>
    <w:rsid w:val="006C15AD"/>
    <w:rsid w:val="006D3C1A"/>
    <w:rsid w:val="006D7E54"/>
    <w:rsid w:val="006E6C8B"/>
    <w:rsid w:val="006F0872"/>
    <w:rsid w:val="006F20F2"/>
    <w:rsid w:val="00700943"/>
    <w:rsid w:val="007042D7"/>
    <w:rsid w:val="00704AAD"/>
    <w:rsid w:val="007308BE"/>
    <w:rsid w:val="00734870"/>
    <w:rsid w:val="007424DC"/>
    <w:rsid w:val="0075350B"/>
    <w:rsid w:val="0076397E"/>
    <w:rsid w:val="0076614C"/>
    <w:rsid w:val="00770165"/>
    <w:rsid w:val="007737BF"/>
    <w:rsid w:val="00794679"/>
    <w:rsid w:val="007A7A4F"/>
    <w:rsid w:val="007A7B0D"/>
    <w:rsid w:val="007B2271"/>
    <w:rsid w:val="007B2AF9"/>
    <w:rsid w:val="007B5AA2"/>
    <w:rsid w:val="007D0E22"/>
    <w:rsid w:val="007D5320"/>
    <w:rsid w:val="007E440C"/>
    <w:rsid w:val="007E5F20"/>
    <w:rsid w:val="007F4B21"/>
    <w:rsid w:val="00802A48"/>
    <w:rsid w:val="00823232"/>
    <w:rsid w:val="00827487"/>
    <w:rsid w:val="008409C0"/>
    <w:rsid w:val="00847304"/>
    <w:rsid w:val="00847AD9"/>
    <w:rsid w:val="00852AC1"/>
    <w:rsid w:val="00860B55"/>
    <w:rsid w:val="008618BE"/>
    <w:rsid w:val="008722DF"/>
    <w:rsid w:val="00877AF3"/>
    <w:rsid w:val="008961DC"/>
    <w:rsid w:val="00896F36"/>
    <w:rsid w:val="008A1EBD"/>
    <w:rsid w:val="008A68BB"/>
    <w:rsid w:val="008B34DC"/>
    <w:rsid w:val="008B52B2"/>
    <w:rsid w:val="008B68EE"/>
    <w:rsid w:val="008C0765"/>
    <w:rsid w:val="008D1673"/>
    <w:rsid w:val="008D2448"/>
    <w:rsid w:val="008D4C87"/>
    <w:rsid w:val="008F1688"/>
    <w:rsid w:val="00900F7D"/>
    <w:rsid w:val="009068F9"/>
    <w:rsid w:val="00907B65"/>
    <w:rsid w:val="00914294"/>
    <w:rsid w:val="009166A3"/>
    <w:rsid w:val="00933B69"/>
    <w:rsid w:val="009409C0"/>
    <w:rsid w:val="00941684"/>
    <w:rsid w:val="00942949"/>
    <w:rsid w:val="00945FD1"/>
    <w:rsid w:val="00947439"/>
    <w:rsid w:val="009505F0"/>
    <w:rsid w:val="00951E37"/>
    <w:rsid w:val="00957B43"/>
    <w:rsid w:val="00964DCA"/>
    <w:rsid w:val="009654F3"/>
    <w:rsid w:val="00967845"/>
    <w:rsid w:val="0097130D"/>
    <w:rsid w:val="009734BA"/>
    <w:rsid w:val="009738D3"/>
    <w:rsid w:val="0097693E"/>
    <w:rsid w:val="00995351"/>
    <w:rsid w:val="009978A4"/>
    <w:rsid w:val="00997CF7"/>
    <w:rsid w:val="009B2205"/>
    <w:rsid w:val="009B4478"/>
    <w:rsid w:val="009C1D61"/>
    <w:rsid w:val="009C6EB4"/>
    <w:rsid w:val="009D03D7"/>
    <w:rsid w:val="009D3941"/>
    <w:rsid w:val="009F5382"/>
    <w:rsid w:val="009F5A39"/>
    <w:rsid w:val="00A00B9C"/>
    <w:rsid w:val="00A02E8A"/>
    <w:rsid w:val="00A115D2"/>
    <w:rsid w:val="00A15BFA"/>
    <w:rsid w:val="00A17A6B"/>
    <w:rsid w:val="00A26861"/>
    <w:rsid w:val="00A27DEB"/>
    <w:rsid w:val="00A31B64"/>
    <w:rsid w:val="00A35C02"/>
    <w:rsid w:val="00A36BA8"/>
    <w:rsid w:val="00A36E52"/>
    <w:rsid w:val="00A46865"/>
    <w:rsid w:val="00A4729B"/>
    <w:rsid w:val="00A5211E"/>
    <w:rsid w:val="00A5430B"/>
    <w:rsid w:val="00A549ED"/>
    <w:rsid w:val="00A56E9C"/>
    <w:rsid w:val="00A756E7"/>
    <w:rsid w:val="00A8006F"/>
    <w:rsid w:val="00A842C1"/>
    <w:rsid w:val="00A842D9"/>
    <w:rsid w:val="00AA02B5"/>
    <w:rsid w:val="00AA6934"/>
    <w:rsid w:val="00AA7F11"/>
    <w:rsid w:val="00AB6E03"/>
    <w:rsid w:val="00AD13D4"/>
    <w:rsid w:val="00AD21E0"/>
    <w:rsid w:val="00AD33B2"/>
    <w:rsid w:val="00AD7B8F"/>
    <w:rsid w:val="00AE2910"/>
    <w:rsid w:val="00AE548C"/>
    <w:rsid w:val="00AF379F"/>
    <w:rsid w:val="00B049DF"/>
    <w:rsid w:val="00B107D4"/>
    <w:rsid w:val="00B21843"/>
    <w:rsid w:val="00B21DDD"/>
    <w:rsid w:val="00B25586"/>
    <w:rsid w:val="00B4616C"/>
    <w:rsid w:val="00B57098"/>
    <w:rsid w:val="00B611A5"/>
    <w:rsid w:val="00B71E7E"/>
    <w:rsid w:val="00B75539"/>
    <w:rsid w:val="00B83860"/>
    <w:rsid w:val="00B83B2B"/>
    <w:rsid w:val="00B931BE"/>
    <w:rsid w:val="00BA0D7E"/>
    <w:rsid w:val="00BA357E"/>
    <w:rsid w:val="00BB02BC"/>
    <w:rsid w:val="00BB1605"/>
    <w:rsid w:val="00BB6D9E"/>
    <w:rsid w:val="00BC2318"/>
    <w:rsid w:val="00BC6C4A"/>
    <w:rsid w:val="00BD16C0"/>
    <w:rsid w:val="00BD79E1"/>
    <w:rsid w:val="00BD7B3B"/>
    <w:rsid w:val="00BE1E08"/>
    <w:rsid w:val="00BE60CD"/>
    <w:rsid w:val="00BF1452"/>
    <w:rsid w:val="00BF1CE2"/>
    <w:rsid w:val="00BF3723"/>
    <w:rsid w:val="00BF38D3"/>
    <w:rsid w:val="00C36BA3"/>
    <w:rsid w:val="00C713DE"/>
    <w:rsid w:val="00C73E29"/>
    <w:rsid w:val="00C74B42"/>
    <w:rsid w:val="00C84E41"/>
    <w:rsid w:val="00C94C39"/>
    <w:rsid w:val="00CB2968"/>
    <w:rsid w:val="00CC21FD"/>
    <w:rsid w:val="00CC30EF"/>
    <w:rsid w:val="00CD457F"/>
    <w:rsid w:val="00CD4B70"/>
    <w:rsid w:val="00CD5F75"/>
    <w:rsid w:val="00CE1115"/>
    <w:rsid w:val="00CF329E"/>
    <w:rsid w:val="00CF4774"/>
    <w:rsid w:val="00CF69D9"/>
    <w:rsid w:val="00CF76DA"/>
    <w:rsid w:val="00D045F5"/>
    <w:rsid w:val="00D2159E"/>
    <w:rsid w:val="00D248FD"/>
    <w:rsid w:val="00D25CB1"/>
    <w:rsid w:val="00D30DC7"/>
    <w:rsid w:val="00D32B11"/>
    <w:rsid w:val="00D36FD0"/>
    <w:rsid w:val="00D45FB3"/>
    <w:rsid w:val="00D465D2"/>
    <w:rsid w:val="00D555D9"/>
    <w:rsid w:val="00D6246C"/>
    <w:rsid w:val="00D64BF8"/>
    <w:rsid w:val="00D67DAE"/>
    <w:rsid w:val="00D74B9F"/>
    <w:rsid w:val="00D92A18"/>
    <w:rsid w:val="00D96D7A"/>
    <w:rsid w:val="00DA0635"/>
    <w:rsid w:val="00DB3CF4"/>
    <w:rsid w:val="00DC34DC"/>
    <w:rsid w:val="00DD02CC"/>
    <w:rsid w:val="00DD0D61"/>
    <w:rsid w:val="00DD5781"/>
    <w:rsid w:val="00DD7AE2"/>
    <w:rsid w:val="00DE0905"/>
    <w:rsid w:val="00DF6118"/>
    <w:rsid w:val="00DF6202"/>
    <w:rsid w:val="00DF746B"/>
    <w:rsid w:val="00E07EE6"/>
    <w:rsid w:val="00E33CA8"/>
    <w:rsid w:val="00E40134"/>
    <w:rsid w:val="00E404A6"/>
    <w:rsid w:val="00E53958"/>
    <w:rsid w:val="00E65E13"/>
    <w:rsid w:val="00E75C46"/>
    <w:rsid w:val="00E92ACB"/>
    <w:rsid w:val="00EA066F"/>
    <w:rsid w:val="00EB1694"/>
    <w:rsid w:val="00EB2C17"/>
    <w:rsid w:val="00EC769B"/>
    <w:rsid w:val="00ED6A0D"/>
    <w:rsid w:val="00EF464C"/>
    <w:rsid w:val="00EF6BE3"/>
    <w:rsid w:val="00F011BB"/>
    <w:rsid w:val="00F02C78"/>
    <w:rsid w:val="00F06C14"/>
    <w:rsid w:val="00F15FFE"/>
    <w:rsid w:val="00F24D44"/>
    <w:rsid w:val="00F35BA6"/>
    <w:rsid w:val="00F41698"/>
    <w:rsid w:val="00F44AAA"/>
    <w:rsid w:val="00F45BF7"/>
    <w:rsid w:val="00F54651"/>
    <w:rsid w:val="00F54B28"/>
    <w:rsid w:val="00F55C68"/>
    <w:rsid w:val="00F563E9"/>
    <w:rsid w:val="00F65591"/>
    <w:rsid w:val="00F87D74"/>
    <w:rsid w:val="00F90FE3"/>
    <w:rsid w:val="00FA35CC"/>
    <w:rsid w:val="00FA3BEA"/>
    <w:rsid w:val="00FA6457"/>
    <w:rsid w:val="00FB15E2"/>
    <w:rsid w:val="00FB1AEE"/>
    <w:rsid w:val="00FB77F9"/>
    <w:rsid w:val="00FC37BC"/>
    <w:rsid w:val="00FD0271"/>
    <w:rsid w:val="00FE0E93"/>
    <w:rsid w:val="00FE1C70"/>
    <w:rsid w:val="00FE54F4"/>
    <w:rsid w:val="00FE7859"/>
    <w:rsid w:val="00FF53F3"/>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599DE"/>
  <w15:docId w15:val="{F8BAD1C5-1AC7-43F6-9981-C973F465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B02BC"/>
    <w:rPr>
      <w:rFonts w:ascii="Verdana" w:eastAsia="Times New Roman" w:hAnsi="Verdana" w:cs="Times New Roman"/>
      <w:sz w:val="18"/>
      <w:szCs w:val="24"/>
      <w:lang w:val="nl-NL" w:eastAsia="nl-NL"/>
    </w:rPr>
  </w:style>
  <w:style w:type="paragraph" w:styleId="Kop1">
    <w:name w:val="heading 1"/>
    <w:basedOn w:val="Kop2"/>
    <w:next w:val="Standaard"/>
    <w:link w:val="Kop1Char"/>
    <w:qFormat/>
    <w:rsid w:val="00BB02BC"/>
    <w:pPr>
      <w:outlineLvl w:val="0"/>
    </w:pPr>
    <w:rPr>
      <w:i/>
      <w:iCs/>
      <w:sz w:val="24"/>
      <w:szCs w:val="24"/>
      <w:lang w:val="en-GB"/>
    </w:rPr>
  </w:style>
  <w:style w:type="paragraph" w:styleId="Kop2">
    <w:name w:val="heading 2"/>
    <w:basedOn w:val="Kop3"/>
    <w:next w:val="Standaard"/>
    <w:link w:val="Kop2Char"/>
    <w:uiPriority w:val="9"/>
    <w:qFormat/>
    <w:rsid w:val="00BB02BC"/>
    <w:pPr>
      <w:keepLines w:val="0"/>
      <w:spacing w:before="240" w:after="60"/>
      <w:outlineLvl w:val="1"/>
    </w:pPr>
    <w:rPr>
      <w:rFonts w:ascii="Verdana" w:eastAsiaTheme="minorHAnsi" w:hAnsi="Verdana" w:cs="Arial"/>
      <w:color w:val="auto"/>
      <w:szCs w:val="22"/>
      <w:lang w:val="en-US" w:eastAsia="en-US"/>
    </w:rPr>
  </w:style>
  <w:style w:type="paragraph" w:styleId="Kop3">
    <w:name w:val="heading 3"/>
    <w:basedOn w:val="Standaard"/>
    <w:next w:val="Standaard"/>
    <w:link w:val="Kop3Char"/>
    <w:uiPriority w:val="9"/>
    <w:semiHidden/>
    <w:unhideWhenUsed/>
    <w:qFormat/>
    <w:rsid w:val="00BB02BC"/>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Kop1"/>
    <w:next w:val="Standaard"/>
    <w:link w:val="Kop4Char"/>
    <w:uiPriority w:val="9"/>
    <w:qFormat/>
    <w:rsid w:val="0050653F"/>
    <w:pPr>
      <w:widowControl w:val="0"/>
      <w:tabs>
        <w:tab w:val="num" w:pos="0"/>
      </w:tabs>
      <w:spacing w:after="0"/>
      <w:ind w:hanging="1160"/>
      <w:outlineLvl w:val="3"/>
    </w:pPr>
    <w:rPr>
      <w:rFonts w:eastAsia="Times New Roman"/>
      <w:b w:val="0"/>
      <w:bCs w:val="0"/>
      <w:i w:val="0"/>
      <w:iCs w:val="0"/>
      <w:kern w:val="32"/>
      <w:sz w:val="18"/>
      <w:szCs w:val="28"/>
      <w:lang w:eastAsia="nl-NL"/>
    </w:rPr>
  </w:style>
  <w:style w:type="paragraph" w:styleId="Kop5">
    <w:name w:val="heading 5"/>
    <w:basedOn w:val="Standaard"/>
    <w:next w:val="Standaard"/>
    <w:link w:val="Kop5Char"/>
    <w:uiPriority w:val="9"/>
    <w:qFormat/>
    <w:rsid w:val="0050653F"/>
    <w:pPr>
      <w:tabs>
        <w:tab w:val="num" w:pos="-152"/>
      </w:tabs>
      <w:spacing w:before="240" w:after="60"/>
      <w:ind w:left="-152" w:hanging="1008"/>
      <w:outlineLvl w:val="4"/>
    </w:pPr>
    <w:rPr>
      <w:b/>
      <w:bCs/>
      <w:i/>
      <w:iCs/>
      <w:sz w:val="26"/>
      <w:szCs w:val="26"/>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B02BC"/>
    <w:rPr>
      <w:rFonts w:ascii="Verdana" w:hAnsi="Verdana" w:cs="Arial"/>
      <w:b/>
      <w:bCs/>
      <w:i/>
      <w:iCs/>
      <w:sz w:val="24"/>
      <w:szCs w:val="24"/>
      <w:lang w:val="en-GB"/>
    </w:rPr>
  </w:style>
  <w:style w:type="character" w:customStyle="1" w:styleId="Kop2Char">
    <w:name w:val="Kop 2 Char"/>
    <w:basedOn w:val="Standaardalinea-lettertype"/>
    <w:link w:val="Kop2"/>
    <w:uiPriority w:val="9"/>
    <w:rsid w:val="00BB02BC"/>
    <w:rPr>
      <w:rFonts w:ascii="Verdana" w:hAnsi="Verdana" w:cs="Arial"/>
      <w:b/>
      <w:bCs/>
      <w:sz w:val="18"/>
    </w:rPr>
  </w:style>
  <w:style w:type="paragraph" w:customStyle="1" w:styleId="BUL01Expl">
    <w:name w:val="BUL01_Expl"/>
    <w:basedOn w:val="Standaard"/>
    <w:qFormat/>
    <w:rsid w:val="00BB02BC"/>
    <w:pPr>
      <w:numPr>
        <w:numId w:val="1"/>
      </w:numPr>
      <w:contextualSpacing/>
    </w:pPr>
    <w:rPr>
      <w:rFonts w:eastAsiaTheme="minorHAnsi" w:cstheme="minorBidi"/>
      <w:color w:val="0033CC"/>
      <w:szCs w:val="18"/>
      <w:lang w:val="en-GB" w:eastAsia="en-US"/>
    </w:rPr>
  </w:style>
  <w:style w:type="paragraph" w:customStyle="1" w:styleId="Explanation">
    <w:name w:val="Explanation"/>
    <w:basedOn w:val="Standaard"/>
    <w:link w:val="ExplanationChar"/>
    <w:qFormat/>
    <w:rsid w:val="00BB02BC"/>
    <w:rPr>
      <w:rFonts w:eastAsiaTheme="minorHAnsi" w:cstheme="minorBidi"/>
      <w:color w:val="0033CC"/>
      <w:szCs w:val="22"/>
      <w:lang w:val="en-GB" w:eastAsia="en-US"/>
    </w:rPr>
  </w:style>
  <w:style w:type="character" w:customStyle="1" w:styleId="ExplanationChar">
    <w:name w:val="Explanation Char"/>
    <w:basedOn w:val="Standaardalinea-lettertype"/>
    <w:link w:val="Explanation"/>
    <w:rsid w:val="00BB02BC"/>
    <w:rPr>
      <w:rFonts w:ascii="Verdana" w:hAnsi="Verdana"/>
      <w:color w:val="0033CC"/>
      <w:sz w:val="18"/>
      <w:lang w:val="en-GB"/>
    </w:rPr>
  </w:style>
  <w:style w:type="character" w:styleId="Zwaar">
    <w:name w:val="Strong"/>
    <w:basedOn w:val="Standaardalinea-lettertype"/>
    <w:uiPriority w:val="22"/>
    <w:qFormat/>
    <w:rsid w:val="00BB02BC"/>
    <w:rPr>
      <w:b/>
      <w:bCs/>
    </w:rPr>
  </w:style>
  <w:style w:type="paragraph" w:customStyle="1" w:styleId="tussenkop1">
    <w:name w:val="tussenkop1"/>
    <w:basedOn w:val="Standaard"/>
    <w:rsid w:val="00BB02BC"/>
    <w:pPr>
      <w:spacing w:before="240" w:after="240" w:line="240" w:lineRule="auto"/>
    </w:pPr>
    <w:rPr>
      <w:rFonts w:ascii="Times New Roman" w:hAnsi="Times New Roman"/>
      <w:sz w:val="24"/>
      <w:lang w:val="en-GB" w:eastAsia="en-GB"/>
    </w:rPr>
  </w:style>
  <w:style w:type="paragraph" w:customStyle="1" w:styleId="labeled1">
    <w:name w:val="labeled1"/>
    <w:basedOn w:val="Standaard"/>
    <w:uiPriority w:val="99"/>
    <w:rsid w:val="00BB02BC"/>
    <w:pPr>
      <w:spacing w:line="240" w:lineRule="auto"/>
      <w:ind w:left="1200"/>
    </w:pPr>
    <w:rPr>
      <w:rFonts w:ascii="Times New Roman" w:hAnsi="Times New Roman"/>
      <w:sz w:val="24"/>
      <w:lang w:val="en-GB" w:eastAsia="en-GB"/>
    </w:rPr>
  </w:style>
  <w:style w:type="character" w:customStyle="1" w:styleId="ol1">
    <w:name w:val="ol1"/>
    <w:basedOn w:val="Standaardalinea-lettertype"/>
    <w:rsid w:val="00BB02BC"/>
  </w:style>
  <w:style w:type="character" w:customStyle="1" w:styleId="Kop3Char">
    <w:name w:val="Kop 3 Char"/>
    <w:basedOn w:val="Standaardalinea-lettertype"/>
    <w:link w:val="Kop3"/>
    <w:uiPriority w:val="9"/>
    <w:semiHidden/>
    <w:rsid w:val="00BB02BC"/>
    <w:rPr>
      <w:rFonts w:asciiTheme="majorHAnsi" w:eastAsiaTheme="majorEastAsia" w:hAnsiTheme="majorHAnsi" w:cstheme="majorBidi"/>
      <w:b/>
      <w:bCs/>
      <w:color w:val="4F81BD" w:themeColor="accent1"/>
      <w:sz w:val="18"/>
      <w:szCs w:val="24"/>
      <w:lang w:val="nl-NL" w:eastAsia="nl-NL"/>
    </w:rPr>
  </w:style>
  <w:style w:type="paragraph" w:customStyle="1" w:styleId="BUL02Expl">
    <w:name w:val="BUL02_Expl"/>
    <w:basedOn w:val="BUL01Expl"/>
    <w:qFormat/>
    <w:rsid w:val="00BB02BC"/>
    <w:pPr>
      <w:numPr>
        <w:numId w:val="0"/>
      </w:numPr>
      <w:tabs>
        <w:tab w:val="num" w:pos="360"/>
      </w:tabs>
      <w:ind w:left="360" w:hanging="360"/>
    </w:pPr>
  </w:style>
  <w:style w:type="paragraph" w:customStyle="1" w:styleId="Stijl1">
    <w:name w:val="Stijl1"/>
    <w:basedOn w:val="Standaard"/>
    <w:qFormat/>
    <w:rsid w:val="00BB02BC"/>
    <w:rPr>
      <w:lang w:val="en-GB"/>
    </w:rPr>
  </w:style>
  <w:style w:type="paragraph" w:customStyle="1" w:styleId="Onderschrift">
    <w:name w:val="Onderschrift"/>
    <w:basedOn w:val="Standaard"/>
    <w:link w:val="OnderschriftChar"/>
    <w:qFormat/>
    <w:rsid w:val="00BB02BC"/>
    <w:rPr>
      <w:color w:val="0033CC"/>
      <w:sz w:val="16"/>
      <w:szCs w:val="18"/>
      <w:lang w:val="en-GB"/>
    </w:rPr>
  </w:style>
  <w:style w:type="character" w:customStyle="1" w:styleId="OnderschriftChar">
    <w:name w:val="Onderschrift Char"/>
    <w:basedOn w:val="Standaardalinea-lettertype"/>
    <w:link w:val="Onderschrift"/>
    <w:rsid w:val="00BB02BC"/>
    <w:rPr>
      <w:rFonts w:ascii="Verdana" w:eastAsia="Times New Roman" w:hAnsi="Verdana" w:cs="Times New Roman"/>
      <w:color w:val="0033CC"/>
      <w:sz w:val="16"/>
      <w:szCs w:val="18"/>
      <w:lang w:val="en-GB" w:eastAsia="nl-NL"/>
    </w:rPr>
  </w:style>
  <w:style w:type="paragraph" w:styleId="Koptekst">
    <w:name w:val="header"/>
    <w:basedOn w:val="Standaard"/>
    <w:link w:val="KoptekstChar"/>
    <w:rsid w:val="0026683E"/>
    <w:pPr>
      <w:tabs>
        <w:tab w:val="center" w:pos="4536"/>
        <w:tab w:val="right" w:pos="9072"/>
      </w:tabs>
    </w:pPr>
  </w:style>
  <w:style w:type="character" w:customStyle="1" w:styleId="KoptekstChar">
    <w:name w:val="Koptekst Char"/>
    <w:basedOn w:val="Standaardalinea-lettertype"/>
    <w:link w:val="Koptekst"/>
    <w:rsid w:val="0026683E"/>
    <w:rPr>
      <w:rFonts w:ascii="Verdana" w:eastAsia="Times New Roman" w:hAnsi="Verdana" w:cs="Times New Roman"/>
      <w:sz w:val="18"/>
      <w:szCs w:val="24"/>
      <w:lang w:val="nl-NL" w:eastAsia="nl-NL"/>
    </w:rPr>
  </w:style>
  <w:style w:type="paragraph" w:styleId="Voettekst">
    <w:name w:val="footer"/>
    <w:basedOn w:val="Standaard"/>
    <w:link w:val="VoettekstChar"/>
    <w:uiPriority w:val="99"/>
    <w:rsid w:val="0026683E"/>
    <w:pPr>
      <w:tabs>
        <w:tab w:val="center" w:pos="4536"/>
        <w:tab w:val="right" w:pos="9072"/>
      </w:tabs>
    </w:pPr>
  </w:style>
  <w:style w:type="character" w:customStyle="1" w:styleId="VoettekstChar">
    <w:name w:val="Voettekst Char"/>
    <w:basedOn w:val="Standaardalinea-lettertype"/>
    <w:link w:val="Voettekst"/>
    <w:uiPriority w:val="99"/>
    <w:rsid w:val="0026683E"/>
    <w:rPr>
      <w:rFonts w:ascii="Verdana" w:eastAsia="Times New Roman" w:hAnsi="Verdana" w:cs="Times New Roman"/>
      <w:sz w:val="18"/>
      <w:szCs w:val="24"/>
      <w:lang w:val="nl-NL" w:eastAsia="nl-NL"/>
    </w:rPr>
  </w:style>
  <w:style w:type="character" w:customStyle="1" w:styleId="Huisstijl-GegevenCharChar">
    <w:name w:val="Huisstijl-Gegeven Char Char"/>
    <w:basedOn w:val="Standaardalinea-lettertype"/>
    <w:rsid w:val="0026683E"/>
    <w:rPr>
      <w:rFonts w:ascii="Verdana" w:hAnsi="Verdana"/>
      <w:noProof/>
      <w:sz w:val="13"/>
      <w:szCs w:val="24"/>
      <w:lang w:val="nl-NL" w:eastAsia="nl-NL" w:bidi="ar-SA"/>
    </w:rPr>
  </w:style>
  <w:style w:type="paragraph" w:customStyle="1" w:styleId="Huisstijl-Gegeven">
    <w:name w:val="Huisstijl-Gegeven"/>
    <w:basedOn w:val="Standaard"/>
    <w:rsid w:val="0026683E"/>
    <w:pPr>
      <w:spacing w:after="92" w:line="180" w:lineRule="exact"/>
    </w:pPr>
    <w:rPr>
      <w:noProof/>
      <w:sz w:val="13"/>
    </w:rPr>
  </w:style>
  <w:style w:type="paragraph" w:customStyle="1" w:styleId="Huisstijl-Rubricering">
    <w:name w:val="Huisstijl-Rubricering"/>
    <w:basedOn w:val="Standaard"/>
    <w:rsid w:val="0026683E"/>
    <w:pPr>
      <w:adjustRightInd w:val="0"/>
      <w:spacing w:line="180" w:lineRule="exact"/>
    </w:pPr>
    <w:rPr>
      <w:rFonts w:cs="Verdana-Bold"/>
      <w:b/>
      <w:bCs/>
      <w:smallCaps/>
      <w:noProof/>
      <w:sz w:val="16"/>
      <w:szCs w:val="13"/>
    </w:rPr>
  </w:style>
  <w:style w:type="paragraph" w:customStyle="1" w:styleId="Huisstijl-Paginanummering">
    <w:name w:val="Huisstijl-Paginanummering"/>
    <w:basedOn w:val="Standaard"/>
    <w:rsid w:val="0026683E"/>
    <w:pPr>
      <w:spacing w:line="180" w:lineRule="exact"/>
    </w:pPr>
    <w:rPr>
      <w:noProof/>
      <w:sz w:val="13"/>
    </w:rPr>
  </w:style>
  <w:style w:type="paragraph" w:styleId="Ballontekst">
    <w:name w:val="Balloon Text"/>
    <w:basedOn w:val="Standaard"/>
    <w:link w:val="BallontekstChar"/>
    <w:uiPriority w:val="99"/>
    <w:semiHidden/>
    <w:unhideWhenUsed/>
    <w:rsid w:val="0026683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683E"/>
    <w:rPr>
      <w:rFonts w:ascii="Tahoma" w:eastAsia="Times New Roman" w:hAnsi="Tahoma" w:cs="Tahoma"/>
      <w:sz w:val="16"/>
      <w:szCs w:val="16"/>
      <w:lang w:val="nl-NL" w:eastAsia="nl-NL"/>
    </w:rPr>
  </w:style>
  <w:style w:type="paragraph" w:customStyle="1" w:styleId="Default">
    <w:name w:val="Default"/>
    <w:rsid w:val="00452982"/>
    <w:pPr>
      <w:autoSpaceDE w:val="0"/>
      <w:autoSpaceDN w:val="0"/>
      <w:adjustRightInd w:val="0"/>
      <w:spacing w:line="240" w:lineRule="auto"/>
    </w:pPr>
    <w:rPr>
      <w:rFonts w:ascii="Calibri" w:hAnsi="Calibri" w:cs="Calibri"/>
      <w:color w:val="000000"/>
      <w:sz w:val="24"/>
      <w:szCs w:val="24"/>
      <w:lang w:val="en-GB"/>
    </w:rPr>
  </w:style>
  <w:style w:type="paragraph" w:styleId="Normaalweb">
    <w:name w:val="Normal (Web)"/>
    <w:basedOn w:val="Standaard"/>
    <w:uiPriority w:val="99"/>
    <w:semiHidden/>
    <w:unhideWhenUsed/>
    <w:rsid w:val="00877AF3"/>
    <w:pPr>
      <w:spacing w:before="100" w:beforeAutospacing="1" w:after="100" w:afterAutospacing="1" w:line="240" w:lineRule="auto"/>
    </w:pPr>
    <w:rPr>
      <w:rFonts w:ascii="Times New Roman" w:eastAsiaTheme="minorEastAsia" w:hAnsi="Times New Roman"/>
      <w:sz w:val="24"/>
      <w:lang w:val="en-GB" w:eastAsia="en-GB"/>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852AC1"/>
    <w:pPr>
      <w:ind w:left="720"/>
      <w:contextualSpacing/>
    </w:pPr>
    <w:rPr>
      <w:rFonts w:asciiTheme="minorHAnsi" w:eastAsiaTheme="minorHAnsi" w:hAnsiTheme="minorHAnsi" w:cstheme="minorBidi"/>
      <w:sz w:val="22"/>
      <w:szCs w:val="22"/>
      <w:lang w:val="en-US" w:eastAsia="en-US"/>
    </w:rPr>
  </w:style>
  <w:style w:type="character" w:styleId="Hyperlink">
    <w:name w:val="Hyperlink"/>
    <w:basedOn w:val="Standaardalinea-lettertype"/>
    <w:uiPriority w:val="99"/>
    <w:rsid w:val="00F54651"/>
    <w:rPr>
      <w:color w:val="0000FF"/>
      <w:u w:val="single"/>
    </w:rPr>
  </w:style>
  <w:style w:type="paragraph" w:styleId="Titel">
    <w:name w:val="Title"/>
    <w:basedOn w:val="Standaard"/>
    <w:link w:val="TitelChar"/>
    <w:qFormat/>
    <w:rsid w:val="00F54651"/>
    <w:rPr>
      <w:sz w:val="40"/>
      <w:szCs w:val="40"/>
      <w:lang w:val="en-GB"/>
    </w:rPr>
  </w:style>
  <w:style w:type="character" w:customStyle="1" w:styleId="TitelChar">
    <w:name w:val="Titel Char"/>
    <w:basedOn w:val="Standaardalinea-lettertype"/>
    <w:link w:val="Titel"/>
    <w:rsid w:val="00F54651"/>
    <w:rPr>
      <w:rFonts w:ascii="Verdana" w:eastAsia="Times New Roman" w:hAnsi="Verdana" w:cs="Times New Roman"/>
      <w:sz w:val="40"/>
      <w:szCs w:val="40"/>
      <w:lang w:val="en-GB" w:eastAsia="nl-NL"/>
    </w:rPr>
  </w:style>
  <w:style w:type="character" w:styleId="Verwijzingopmerking">
    <w:name w:val="annotation reference"/>
    <w:basedOn w:val="Standaardalinea-lettertype"/>
    <w:uiPriority w:val="99"/>
    <w:rsid w:val="00F54651"/>
    <w:rPr>
      <w:sz w:val="16"/>
      <w:szCs w:val="16"/>
    </w:rPr>
  </w:style>
  <w:style w:type="paragraph" w:styleId="Tekstopmerking">
    <w:name w:val="annotation text"/>
    <w:basedOn w:val="Standaard"/>
    <w:link w:val="TekstopmerkingChar"/>
    <w:uiPriority w:val="99"/>
    <w:rsid w:val="00F54651"/>
    <w:pPr>
      <w:spacing w:line="240" w:lineRule="auto"/>
    </w:pPr>
    <w:rPr>
      <w:sz w:val="20"/>
      <w:szCs w:val="20"/>
    </w:rPr>
  </w:style>
  <w:style w:type="character" w:customStyle="1" w:styleId="TekstopmerkingChar">
    <w:name w:val="Tekst opmerking Char"/>
    <w:basedOn w:val="Standaardalinea-lettertype"/>
    <w:link w:val="Tekstopmerking"/>
    <w:uiPriority w:val="99"/>
    <w:rsid w:val="00F54651"/>
    <w:rPr>
      <w:rFonts w:ascii="Verdana" w:eastAsia="Times New Roman" w:hAnsi="Verdana" w:cs="Times New Roman"/>
      <w:sz w:val="20"/>
      <w:szCs w:val="20"/>
      <w:lang w:val="nl-NL" w:eastAsia="nl-NL"/>
    </w:rPr>
  </w:style>
  <w:style w:type="paragraph" w:customStyle="1" w:styleId="BUL01">
    <w:name w:val="BUL01"/>
    <w:basedOn w:val="Lijstalinea"/>
    <w:qFormat/>
    <w:rsid w:val="00F54651"/>
    <w:pPr>
      <w:numPr>
        <w:ilvl w:val="1"/>
        <w:numId w:val="14"/>
      </w:numPr>
      <w:ind w:left="360"/>
    </w:pPr>
    <w:rPr>
      <w:rFonts w:ascii="Verdana" w:eastAsia="Times New Roman" w:hAnsi="Verdana" w:cs="Times New Roman"/>
      <w:sz w:val="18"/>
      <w:szCs w:val="18"/>
      <w:lang w:val="en-GB" w:eastAsia="nl-NL"/>
    </w:rPr>
  </w:style>
  <w:style w:type="paragraph" w:styleId="Voetnoottekst">
    <w:name w:val="footnote text"/>
    <w:basedOn w:val="Standaard"/>
    <w:link w:val="VoetnoottekstChar"/>
    <w:uiPriority w:val="99"/>
    <w:semiHidden/>
    <w:unhideWhenUsed/>
    <w:rsid w:val="00F54651"/>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F54651"/>
    <w:rPr>
      <w:rFonts w:ascii="Verdana" w:eastAsia="Times New Roman" w:hAnsi="Verdana" w:cs="Times New Roman"/>
      <w:sz w:val="20"/>
      <w:szCs w:val="20"/>
      <w:lang w:val="nl-NL" w:eastAsia="nl-NL"/>
    </w:rPr>
  </w:style>
  <w:style w:type="character" w:styleId="Voetnootmarkering">
    <w:name w:val="footnote reference"/>
    <w:basedOn w:val="Standaardalinea-lettertype"/>
    <w:semiHidden/>
    <w:rsid w:val="00F54651"/>
    <w:rPr>
      <w:vertAlign w:val="superscript"/>
    </w:rPr>
  </w:style>
  <w:style w:type="character" w:customStyle="1" w:styleId="Kop4Char">
    <w:name w:val="Kop 4 Char"/>
    <w:basedOn w:val="Standaardalinea-lettertype"/>
    <w:link w:val="Kop4"/>
    <w:uiPriority w:val="9"/>
    <w:rsid w:val="0050653F"/>
    <w:rPr>
      <w:rFonts w:ascii="Verdana" w:eastAsia="Times New Roman" w:hAnsi="Verdana" w:cs="Arial"/>
      <w:kern w:val="32"/>
      <w:sz w:val="18"/>
      <w:szCs w:val="28"/>
      <w:lang w:val="en-GB" w:eastAsia="nl-NL"/>
    </w:rPr>
  </w:style>
  <w:style w:type="character" w:customStyle="1" w:styleId="Kop5Char">
    <w:name w:val="Kop 5 Char"/>
    <w:basedOn w:val="Standaardalinea-lettertype"/>
    <w:link w:val="Kop5"/>
    <w:uiPriority w:val="9"/>
    <w:rsid w:val="0050653F"/>
    <w:rPr>
      <w:rFonts w:ascii="Verdana" w:eastAsia="Times New Roman" w:hAnsi="Verdana" w:cs="Times New Roman"/>
      <w:b/>
      <w:bCs/>
      <w:i/>
      <w:iCs/>
      <w:sz w:val="26"/>
      <w:szCs w:val="26"/>
      <w:lang w:val="en-GB" w:eastAsia="nl-NL"/>
    </w:rPr>
  </w:style>
  <w:style w:type="table" w:styleId="Tabelraster">
    <w:name w:val="Table Grid"/>
    <w:basedOn w:val="Standaardtabel"/>
    <w:uiPriority w:val="59"/>
    <w:rsid w:val="0050653F"/>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00593B"/>
    <w:rPr>
      <w:b/>
      <w:bCs/>
    </w:rPr>
  </w:style>
  <w:style w:type="character" w:customStyle="1" w:styleId="OnderwerpvanopmerkingChar">
    <w:name w:val="Onderwerp van opmerking Char"/>
    <w:basedOn w:val="TekstopmerkingChar"/>
    <w:link w:val="Onderwerpvanopmerking"/>
    <w:uiPriority w:val="99"/>
    <w:semiHidden/>
    <w:rsid w:val="0000593B"/>
    <w:rPr>
      <w:rFonts w:ascii="Verdana" w:eastAsia="Times New Roman" w:hAnsi="Verdana" w:cs="Times New Roman"/>
      <w:b/>
      <w:bCs/>
      <w:sz w:val="20"/>
      <w:szCs w:val="20"/>
      <w:lang w:val="nl-NL" w:eastAsia="nl-NL"/>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link w:val="Lijstalinea"/>
    <w:uiPriority w:val="34"/>
    <w:qFormat/>
    <w:locked/>
    <w:rsid w:val="00D74B9F"/>
  </w:style>
  <w:style w:type="paragraph" w:customStyle="1" w:styleId="Lijstalinea1">
    <w:name w:val="Lijstalinea1"/>
    <w:basedOn w:val="Standaard"/>
    <w:uiPriority w:val="34"/>
    <w:qFormat/>
    <w:rsid w:val="00860B55"/>
    <w:pPr>
      <w:spacing w:line="240" w:lineRule="auto"/>
      <w:ind w:left="720"/>
      <w:contextualSpacing/>
    </w:pPr>
    <w:rPr>
      <w:rFonts w:ascii="Calibri" w:hAnsi="Calibri"/>
      <w:sz w:val="24"/>
      <w:lang w:val="en-US" w:eastAsia="en-US" w:bidi="en-US"/>
    </w:rPr>
  </w:style>
  <w:style w:type="paragraph" w:styleId="Tekstzonderopmaak">
    <w:name w:val="Plain Text"/>
    <w:basedOn w:val="Standaard"/>
    <w:link w:val="TekstzonderopmaakChar"/>
    <w:uiPriority w:val="99"/>
    <w:semiHidden/>
    <w:unhideWhenUsed/>
    <w:rsid w:val="00B71E7E"/>
    <w:pPr>
      <w:spacing w:line="240" w:lineRule="auto"/>
    </w:pPr>
    <w:rPr>
      <w:rFonts w:cstheme="minorBidi"/>
      <w:szCs w:val="21"/>
      <w:lang w:val="en-GB" w:eastAsia="en-US"/>
    </w:rPr>
  </w:style>
  <w:style w:type="character" w:customStyle="1" w:styleId="TekstzonderopmaakChar">
    <w:name w:val="Tekst zonder opmaak Char"/>
    <w:basedOn w:val="Standaardalinea-lettertype"/>
    <w:link w:val="Tekstzonderopmaak"/>
    <w:uiPriority w:val="99"/>
    <w:semiHidden/>
    <w:rsid w:val="00B71E7E"/>
    <w:rPr>
      <w:rFonts w:ascii="Verdana" w:eastAsia="Times New Roman" w:hAnsi="Verdana"/>
      <w:sz w:val="18"/>
      <w:szCs w:val="21"/>
      <w:lang w:val="en-GB"/>
    </w:rPr>
  </w:style>
  <w:style w:type="character" w:styleId="Tekstvantijdelijkeaanduiding">
    <w:name w:val="Placeholder Text"/>
    <w:basedOn w:val="Standaardalinea-lettertype"/>
    <w:uiPriority w:val="99"/>
    <w:semiHidden/>
    <w:rsid w:val="00A36BA8"/>
    <w:rPr>
      <w:color w:val="808080"/>
    </w:rPr>
  </w:style>
  <w:style w:type="paragraph" w:styleId="Kopvaninhoudsopgave">
    <w:name w:val="TOC Heading"/>
    <w:basedOn w:val="Kop1"/>
    <w:next w:val="Standaard"/>
    <w:uiPriority w:val="39"/>
    <w:unhideWhenUsed/>
    <w:qFormat/>
    <w:rsid w:val="00A756E7"/>
    <w:pPr>
      <w:keepLines/>
      <w:spacing w:before="480" w:after="0" w:line="276" w:lineRule="auto"/>
      <w:outlineLvl w:val="9"/>
    </w:pPr>
    <w:rPr>
      <w:rFonts w:asciiTheme="majorHAnsi" w:eastAsiaTheme="majorEastAsia" w:hAnsiTheme="majorHAnsi" w:cstheme="majorBidi"/>
      <w:i w:val="0"/>
      <w:iCs w:val="0"/>
      <w:color w:val="365F91" w:themeColor="accent1" w:themeShade="BF"/>
      <w:sz w:val="28"/>
      <w:szCs w:val="28"/>
      <w:lang w:eastAsia="en-GB"/>
    </w:rPr>
  </w:style>
  <w:style w:type="paragraph" w:styleId="Inhopg1">
    <w:name w:val="toc 1"/>
    <w:basedOn w:val="Standaard"/>
    <w:next w:val="Standaard"/>
    <w:autoRedefine/>
    <w:uiPriority w:val="39"/>
    <w:unhideWhenUsed/>
    <w:rsid w:val="00A756E7"/>
    <w:pPr>
      <w:spacing w:after="100"/>
    </w:pPr>
  </w:style>
  <w:style w:type="paragraph" w:styleId="Inhopg2">
    <w:name w:val="toc 2"/>
    <w:basedOn w:val="Standaard"/>
    <w:next w:val="Standaard"/>
    <w:autoRedefine/>
    <w:uiPriority w:val="39"/>
    <w:unhideWhenUsed/>
    <w:rsid w:val="00A756E7"/>
    <w:pPr>
      <w:spacing w:after="100"/>
      <w:ind w:left="180"/>
    </w:pPr>
  </w:style>
  <w:style w:type="paragraph" w:styleId="Inhopg3">
    <w:name w:val="toc 3"/>
    <w:basedOn w:val="Standaard"/>
    <w:next w:val="Standaard"/>
    <w:autoRedefine/>
    <w:uiPriority w:val="39"/>
    <w:unhideWhenUsed/>
    <w:rsid w:val="00A756E7"/>
    <w:pPr>
      <w:spacing w:after="100"/>
      <w:ind w:left="360"/>
    </w:pPr>
  </w:style>
  <w:style w:type="paragraph" w:customStyle="1" w:styleId="CharChar">
    <w:name w:val="Char Char"/>
    <w:basedOn w:val="Standaard"/>
    <w:rsid w:val="003151CF"/>
    <w:pPr>
      <w:tabs>
        <w:tab w:val="num" w:pos="567"/>
      </w:tabs>
      <w:spacing w:line="240" w:lineRule="exact"/>
      <w:ind w:left="567" w:hanging="567"/>
    </w:pPr>
    <w:rPr>
      <w:rFonts w:ascii="Times New Roman Bold" w:hAnsi="Times New Roman Bold" w:cs="Times New Roman Bold"/>
      <w:b/>
      <w:bCs/>
      <w:sz w:val="26"/>
      <w:szCs w:val="26"/>
      <w:lang w:val="sk-SK" w:eastAsia="en-US"/>
    </w:rPr>
  </w:style>
  <w:style w:type="paragraph" w:styleId="Bijschrift">
    <w:name w:val="caption"/>
    <w:basedOn w:val="Standaard"/>
    <w:next w:val="Standaard"/>
    <w:uiPriority w:val="35"/>
    <w:semiHidden/>
    <w:unhideWhenUsed/>
    <w:qFormat/>
    <w:rsid w:val="005C27A7"/>
    <w:pPr>
      <w:spacing w:after="200" w:line="240" w:lineRule="auto"/>
    </w:pPr>
    <w:rPr>
      <w:i/>
      <w:iCs/>
      <w:color w:val="1F497D"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861684">
      <w:bodyDiv w:val="1"/>
      <w:marLeft w:val="0"/>
      <w:marRight w:val="0"/>
      <w:marTop w:val="0"/>
      <w:marBottom w:val="0"/>
      <w:divBdr>
        <w:top w:val="none" w:sz="0" w:space="0" w:color="auto"/>
        <w:left w:val="none" w:sz="0" w:space="0" w:color="auto"/>
        <w:bottom w:val="none" w:sz="0" w:space="0" w:color="auto"/>
        <w:right w:val="none" w:sz="0" w:space="0" w:color="auto"/>
      </w:divBdr>
    </w:div>
    <w:div w:id="728194143">
      <w:bodyDiv w:val="1"/>
      <w:marLeft w:val="0"/>
      <w:marRight w:val="0"/>
      <w:marTop w:val="0"/>
      <w:marBottom w:val="0"/>
      <w:divBdr>
        <w:top w:val="none" w:sz="0" w:space="0" w:color="auto"/>
        <w:left w:val="none" w:sz="0" w:space="0" w:color="auto"/>
        <w:bottom w:val="none" w:sz="0" w:space="0" w:color="auto"/>
        <w:right w:val="none" w:sz="0" w:space="0" w:color="auto"/>
      </w:divBdr>
    </w:div>
    <w:div w:id="895315027">
      <w:bodyDiv w:val="1"/>
      <w:marLeft w:val="0"/>
      <w:marRight w:val="0"/>
      <w:marTop w:val="0"/>
      <w:marBottom w:val="0"/>
      <w:divBdr>
        <w:top w:val="none" w:sz="0" w:space="0" w:color="auto"/>
        <w:left w:val="none" w:sz="0" w:space="0" w:color="auto"/>
        <w:bottom w:val="none" w:sz="0" w:space="0" w:color="auto"/>
        <w:right w:val="none" w:sz="0" w:space="0" w:color="auto"/>
      </w:divBdr>
    </w:div>
    <w:div w:id="158395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ho.int/gender/mainstreaming/GMH_Participant_GenderAssessmentTool.pdf" TargetMode="External"/><Relationship Id="rId18" Type="http://schemas.openxmlformats.org/officeDocument/2006/relationships/hyperlink" Target="file:///C:\Users\BOSSHARDTW\AppData\Local\Microsoft\Windows\Temporary%20Internet%20Files\Content.Outlook\69FEF7OD\SDGP%20Proposed%20Indicators_final%20draft6sept2018.xls" TargetMode="External"/><Relationship Id="rId26" Type="http://schemas.openxmlformats.org/officeDocument/2006/relationships/hyperlink" Target="file:///C:\Users\BOSSHARDTW\AppData\Local\Microsoft\Windows\Temporary%20Internet%20Files\Content.Outlook\69FEF7OD\SDGP%20Proposed%20Indicators_final%20draft6sept2018.xls" TargetMode="External"/><Relationship Id="rId3" Type="http://schemas.openxmlformats.org/officeDocument/2006/relationships/styles" Target="styles.xml"/><Relationship Id="rId21" Type="http://schemas.openxmlformats.org/officeDocument/2006/relationships/hyperlink" Target="file:///C:\Users\BOSSHARDTW\AppData\Local\Microsoft\Windows\Temporary%20Internet%20Files\Content.Outlook\69FEF7OD\SDGP%20Proposed%20Indicators_final%20draft6sept2018.xls"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hyperlink" Target="file:///C:\Users\BOSSHARDTW\AppData\Local\Microsoft\Windows\Temporary%20Internet%20Files\Content.Outlook\69FEF7OD\SDGP%20Proposed%20Indicators_final%20draft6sept2018.xl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vorisicochecker.nl/en" TargetMode="External"/><Relationship Id="rId20" Type="http://schemas.openxmlformats.org/officeDocument/2006/relationships/hyperlink" Target="file:///C:\Users\BOSSHARDTW\AppData\Local\Microsoft\Windows\Temporary%20Internet%20Files\Content.Outlook\69FEF7OD\SDGP%20Proposed%20Indicators_final%20draft6sept2018.xls" TargetMode="External"/><Relationship Id="rId29" Type="http://schemas.openxmlformats.org/officeDocument/2006/relationships/hyperlink" Target="file:///C:\Users\BOSSHARDTW\AppData\Local\Microsoft\Windows\Temporary%20Internet%20Files\Content.Outlook\69FEF7OD\SDGP%20Proposed%20Indicators_final%20draft6sept2018.x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file:///C:\Users\BOSSHARDTW\AppData\Local\Microsoft\Windows\Temporary%20Internet%20Files\Content.Outlook\69FEF7OD\SDGP%20Proposed%20Indicators_final%20draft6sept2018.xls" TargetMode="External"/><Relationship Id="rId32" Type="http://schemas.openxmlformats.org/officeDocument/2006/relationships/hyperlink" Target="file:///C:\Users\BOSSHARDTW\AppData\Local\Microsoft\Windows\Temporary%20Internet%20Files\Content.Outlook\69FEF7OD\SDGP%20Proposed%20Indicators_final%20draft6sept2018.xls" TargetMode="External"/><Relationship Id="rId5" Type="http://schemas.openxmlformats.org/officeDocument/2006/relationships/webSettings" Target="webSettings.xml"/><Relationship Id="rId15" Type="http://schemas.openxmlformats.org/officeDocument/2006/relationships/hyperlink" Target="http://mneguidelines.oecd.org/guidelines/" TargetMode="External"/><Relationship Id="rId23" Type="http://schemas.openxmlformats.org/officeDocument/2006/relationships/hyperlink" Target="file:///C:\Users\BOSSHARDTW\AppData\Local\Microsoft\Windows\Temporary%20Internet%20Files\Content.Outlook\69FEF7OD\SDGP%20Proposed%20Indicators_final%20draft6sept2018.xls" TargetMode="External"/><Relationship Id="rId28" Type="http://schemas.openxmlformats.org/officeDocument/2006/relationships/hyperlink" Target="file:///C:\Users\BOSSHARDTW\AppData\Local\Microsoft\Windows\Temporary%20Internet%20Files\Content.Outlook\69FEF7OD\SDGP%20Proposed%20Indicators_final%20draft6sept2018.xls" TargetMode="External"/><Relationship Id="rId10" Type="http://schemas.openxmlformats.org/officeDocument/2006/relationships/footer" Target="footer2.xml"/><Relationship Id="rId19" Type="http://schemas.openxmlformats.org/officeDocument/2006/relationships/hyperlink" Target="file:///C:\Users\BOSSHARDTW\AppData\Local\Microsoft\Windows\Temporary%20Internet%20Files\Content.Outlook\69FEF7OD\SDGP%20Proposed%20Indicators_final%20draft6sept2018.xls" TargetMode="External"/><Relationship Id="rId31" Type="http://schemas.openxmlformats.org/officeDocument/2006/relationships/hyperlink" Target="file:///C:\Users\BOSSHARDTW\AppData\Local\Microsoft\Windows\Temporary%20Internet%20Files\Content.Outlook\69FEF7OD\SDGP%20Proposed%20Indicators_final%20draft6sept2018.xl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ho.int/gender/mainstreaming/GMH_Participant_GenderAssessmentScale.pdf" TargetMode="External"/><Relationship Id="rId22" Type="http://schemas.openxmlformats.org/officeDocument/2006/relationships/hyperlink" Target="file:///C:\Users\BOSSHARDTW\AppData\Local\Microsoft\Windows\Temporary%20Internet%20Files\Content.Outlook\69FEF7OD\SDGP%20Proposed%20Indicators_final%20draft6sept2018.xls" TargetMode="External"/><Relationship Id="rId27" Type="http://schemas.openxmlformats.org/officeDocument/2006/relationships/hyperlink" Target="file:///C:\Users\BOSSHARDTW\AppData\Local\Microsoft\Windows\Temporary%20Internet%20Files\Content.Outlook\69FEF7OD\SDGP%20Proposed%20Indicators_final%20draft6sept2018.xls" TargetMode="External"/><Relationship Id="rId30" Type="http://schemas.openxmlformats.org/officeDocument/2006/relationships/hyperlink" Target="file:///C:\Users\BOSSHARDTW\AppData\Local\Microsoft\Windows\Temporary%20Internet%20Files\Content.Outlook\69FEF7OD\SDGP%20Proposed%20Indicators_final%20draft6sept2018.xls"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C7963F81BA4845A69C914FCBC35F3B"/>
        <w:category>
          <w:name w:val="Algemeen"/>
          <w:gallery w:val="placeholder"/>
        </w:category>
        <w:types>
          <w:type w:val="bbPlcHdr"/>
        </w:types>
        <w:behaviors>
          <w:behavior w:val="content"/>
        </w:behaviors>
        <w:guid w:val="{1F535B42-0E18-4FE0-9DFB-953575F236F9}"/>
      </w:docPartPr>
      <w:docPartBody>
        <w:p w:rsidR="00BF22F9" w:rsidRDefault="002D3C44" w:rsidP="002D3C44">
          <w:pPr>
            <w:pStyle w:val="F2C7963F81BA4845A69C914FCBC35F3B"/>
          </w:pPr>
          <w:r w:rsidRPr="007B1455">
            <w:rPr>
              <w:rStyle w:val="Tekstvantijdelijkeaanduiding"/>
            </w:rPr>
            <w:t>Kies een item.</w:t>
          </w:r>
        </w:p>
      </w:docPartBody>
    </w:docPart>
    <w:docPart>
      <w:docPartPr>
        <w:name w:val="5C132EE46C264FFB84453A291DBD44BB"/>
        <w:category>
          <w:name w:val="Algemeen"/>
          <w:gallery w:val="placeholder"/>
        </w:category>
        <w:types>
          <w:type w:val="bbPlcHdr"/>
        </w:types>
        <w:behaviors>
          <w:behavior w:val="content"/>
        </w:behaviors>
        <w:guid w:val="{E01195F5-A47B-4DE4-9072-F8864271C9FA}"/>
      </w:docPartPr>
      <w:docPartBody>
        <w:p w:rsidR="00BF22F9" w:rsidRDefault="00C75F1E" w:rsidP="00C75F1E">
          <w:pPr>
            <w:pStyle w:val="5C132EE46C264FFB84453A291DBD44BB6"/>
          </w:pPr>
          <w:r w:rsidRPr="00AD7B8F">
            <w:rPr>
              <w:rStyle w:val="Tekstvantijdelijkeaanduiding"/>
              <w:color w:val="auto"/>
            </w:rPr>
            <w:t>Choose an item</w:t>
          </w:r>
        </w:p>
      </w:docPartBody>
    </w:docPart>
    <w:docPart>
      <w:docPartPr>
        <w:name w:val="5B5D0B59B5D84AFB971B7259CF01DA7E"/>
        <w:category>
          <w:name w:val="Algemeen"/>
          <w:gallery w:val="placeholder"/>
        </w:category>
        <w:types>
          <w:type w:val="bbPlcHdr"/>
        </w:types>
        <w:behaviors>
          <w:behavior w:val="content"/>
        </w:behaviors>
        <w:guid w:val="{925641CC-57EC-445C-B3E0-70255C2DE160}"/>
      </w:docPartPr>
      <w:docPartBody>
        <w:p w:rsidR="00BF22F9" w:rsidRDefault="002D3C44" w:rsidP="002D3C44">
          <w:pPr>
            <w:pStyle w:val="5B5D0B59B5D84AFB971B7259CF01DA7E"/>
          </w:pPr>
          <w:r w:rsidRPr="007B1455">
            <w:rPr>
              <w:rStyle w:val="Tekstvantijdelijkeaanduiding"/>
            </w:rPr>
            <w:t>Kies een item.</w:t>
          </w:r>
        </w:p>
      </w:docPartBody>
    </w:docPart>
    <w:docPart>
      <w:docPartPr>
        <w:name w:val="F0EA013AF11D4CFB8D16830D6FF1EC2F"/>
        <w:category>
          <w:name w:val="Algemeen"/>
          <w:gallery w:val="placeholder"/>
        </w:category>
        <w:types>
          <w:type w:val="bbPlcHdr"/>
        </w:types>
        <w:behaviors>
          <w:behavior w:val="content"/>
        </w:behaviors>
        <w:guid w:val="{1F6B235F-3F9D-4A3F-A3A8-B3160EA5B8B9}"/>
      </w:docPartPr>
      <w:docPartBody>
        <w:p w:rsidR="00BF22F9" w:rsidRDefault="00C75F1E" w:rsidP="00C75F1E">
          <w:pPr>
            <w:pStyle w:val="F0EA013AF11D4CFB8D16830D6FF1EC2F3"/>
          </w:pPr>
          <w:r w:rsidRPr="00213547">
            <w:rPr>
              <w:rStyle w:val="Tekstvantijdelijkeaanduiding"/>
              <w:color w:val="auto"/>
            </w:rPr>
            <w:t>Choose an item</w:t>
          </w:r>
        </w:p>
      </w:docPartBody>
    </w:docPart>
    <w:docPart>
      <w:docPartPr>
        <w:name w:val="E37C450F8D964429A73292ADE3EB4D52"/>
        <w:category>
          <w:name w:val="Algemeen"/>
          <w:gallery w:val="placeholder"/>
        </w:category>
        <w:types>
          <w:type w:val="bbPlcHdr"/>
        </w:types>
        <w:behaviors>
          <w:behavior w:val="content"/>
        </w:behaviors>
        <w:guid w:val="{942229BC-2DB9-49A2-9B63-F735C6E893A6}"/>
      </w:docPartPr>
      <w:docPartBody>
        <w:p w:rsidR="00BF22F9" w:rsidRDefault="002D3C44" w:rsidP="002D3C44">
          <w:pPr>
            <w:pStyle w:val="E37C450F8D964429A73292ADE3EB4D52"/>
          </w:pPr>
          <w:r w:rsidRPr="007B1455">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C44"/>
    <w:rsid w:val="00037C67"/>
    <w:rsid w:val="00051D9A"/>
    <w:rsid w:val="0012136B"/>
    <w:rsid w:val="0017598D"/>
    <w:rsid w:val="001942FF"/>
    <w:rsid w:val="00206E15"/>
    <w:rsid w:val="002D3C44"/>
    <w:rsid w:val="00313D37"/>
    <w:rsid w:val="00471198"/>
    <w:rsid w:val="004A117E"/>
    <w:rsid w:val="004E1904"/>
    <w:rsid w:val="0055626A"/>
    <w:rsid w:val="005954ED"/>
    <w:rsid w:val="005D563C"/>
    <w:rsid w:val="0063599C"/>
    <w:rsid w:val="006B43E6"/>
    <w:rsid w:val="006F5D05"/>
    <w:rsid w:val="00736903"/>
    <w:rsid w:val="00800FF5"/>
    <w:rsid w:val="008538CB"/>
    <w:rsid w:val="009E5B76"/>
    <w:rsid w:val="00A366FB"/>
    <w:rsid w:val="00A90BE1"/>
    <w:rsid w:val="00AB5C20"/>
    <w:rsid w:val="00B63DFD"/>
    <w:rsid w:val="00B7759A"/>
    <w:rsid w:val="00BF22F9"/>
    <w:rsid w:val="00C0622C"/>
    <w:rsid w:val="00C75F1E"/>
    <w:rsid w:val="00CE6631"/>
    <w:rsid w:val="00CF1A7B"/>
    <w:rsid w:val="00E11504"/>
    <w:rsid w:val="00E30F6B"/>
    <w:rsid w:val="00E610F8"/>
    <w:rsid w:val="00ED6657"/>
    <w:rsid w:val="00FC1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75F1E"/>
    <w:rPr>
      <w:color w:val="808080"/>
    </w:rPr>
  </w:style>
  <w:style w:type="paragraph" w:customStyle="1" w:styleId="F2C7963F81BA4845A69C914FCBC35F3B">
    <w:name w:val="F2C7963F81BA4845A69C914FCBC35F3B"/>
    <w:rsid w:val="002D3C44"/>
  </w:style>
  <w:style w:type="paragraph" w:customStyle="1" w:styleId="5C132EE46C264FFB84453A291DBD44BB">
    <w:name w:val="5C132EE46C264FFB84453A291DBD44BB"/>
    <w:rsid w:val="002D3C44"/>
  </w:style>
  <w:style w:type="paragraph" w:customStyle="1" w:styleId="5B5D0B59B5D84AFB971B7259CF01DA7E">
    <w:name w:val="5B5D0B59B5D84AFB971B7259CF01DA7E"/>
    <w:rsid w:val="002D3C44"/>
  </w:style>
  <w:style w:type="paragraph" w:customStyle="1" w:styleId="F0EA013AF11D4CFB8D16830D6FF1EC2F">
    <w:name w:val="F0EA013AF11D4CFB8D16830D6FF1EC2F"/>
    <w:rsid w:val="002D3C44"/>
  </w:style>
  <w:style w:type="paragraph" w:customStyle="1" w:styleId="E37C450F8D964429A73292ADE3EB4D52">
    <w:name w:val="E37C450F8D964429A73292ADE3EB4D52"/>
    <w:rsid w:val="002D3C44"/>
  </w:style>
  <w:style w:type="paragraph" w:customStyle="1" w:styleId="582B12CDFAAE41A08E362BB35AF2DC78">
    <w:name w:val="582B12CDFAAE41A08E362BB35AF2DC78"/>
    <w:rsid w:val="002D3C44"/>
  </w:style>
  <w:style w:type="paragraph" w:customStyle="1" w:styleId="3128B3A2AB4B475DA93F6558723FBEBE">
    <w:name w:val="3128B3A2AB4B475DA93F6558723FBEBE"/>
    <w:rsid w:val="002D3C44"/>
  </w:style>
  <w:style w:type="paragraph" w:customStyle="1" w:styleId="0ED863633FBD41A7BE710A1B2ABA403D">
    <w:name w:val="0ED863633FBD41A7BE710A1B2ABA403D"/>
    <w:rsid w:val="002D3C44"/>
  </w:style>
  <w:style w:type="paragraph" w:customStyle="1" w:styleId="6688A855C3264882AD94E5DCB569C4DE">
    <w:name w:val="6688A855C3264882AD94E5DCB569C4DE"/>
    <w:rsid w:val="002D3C44"/>
  </w:style>
  <w:style w:type="paragraph" w:customStyle="1" w:styleId="0BE0D8DCB3A64C528722B8F8B1D5C640">
    <w:name w:val="0BE0D8DCB3A64C528722B8F8B1D5C640"/>
    <w:rsid w:val="002D3C44"/>
  </w:style>
  <w:style w:type="paragraph" w:customStyle="1" w:styleId="FB067835CA2F4A67992FA4620F864682">
    <w:name w:val="FB067835CA2F4A67992FA4620F864682"/>
    <w:rsid w:val="002D3C44"/>
  </w:style>
  <w:style w:type="paragraph" w:customStyle="1" w:styleId="6EAC8FC43D62401E850D8641F504721B">
    <w:name w:val="6EAC8FC43D62401E850D8641F504721B"/>
    <w:rsid w:val="002D3C44"/>
  </w:style>
  <w:style w:type="paragraph" w:customStyle="1" w:styleId="AD782FD442A24391A44E7FDE564368CF">
    <w:name w:val="AD782FD442A24391A44E7FDE564368CF"/>
    <w:rsid w:val="002D3C44"/>
  </w:style>
  <w:style w:type="paragraph" w:customStyle="1" w:styleId="5FACECF6E8B04E2FA40EE36C824EC192">
    <w:name w:val="5FACECF6E8B04E2FA40EE36C824EC192"/>
    <w:rsid w:val="002D3C44"/>
  </w:style>
  <w:style w:type="paragraph" w:customStyle="1" w:styleId="6CA61A1D8959436885132E0FAB4B3A2F">
    <w:name w:val="6CA61A1D8959436885132E0FAB4B3A2F"/>
    <w:rsid w:val="002D3C44"/>
  </w:style>
  <w:style w:type="paragraph" w:customStyle="1" w:styleId="D88F7F93271A46028ECE5A6EAB0741DF">
    <w:name w:val="D88F7F93271A46028ECE5A6EAB0741DF"/>
    <w:rsid w:val="002D3C44"/>
  </w:style>
  <w:style w:type="paragraph" w:customStyle="1" w:styleId="FE4589E507474D009F6D82EA177606B6">
    <w:name w:val="FE4589E507474D009F6D82EA177606B6"/>
    <w:rsid w:val="00C75F1E"/>
  </w:style>
  <w:style w:type="paragraph" w:customStyle="1" w:styleId="5C132EE46C264FFB84453A291DBD44BB1">
    <w:name w:val="5C132EE46C264FFB84453A291DBD44BB1"/>
    <w:rsid w:val="00C75F1E"/>
    <w:pPr>
      <w:spacing w:after="0" w:line="240" w:lineRule="atLeast"/>
    </w:pPr>
    <w:rPr>
      <w:rFonts w:ascii="Verdana" w:eastAsia="Times New Roman" w:hAnsi="Verdana" w:cs="Times New Roman"/>
      <w:sz w:val="18"/>
      <w:szCs w:val="24"/>
      <w:lang w:val="nl-NL" w:eastAsia="nl-NL"/>
    </w:rPr>
  </w:style>
  <w:style w:type="paragraph" w:customStyle="1" w:styleId="FE4589E507474D009F6D82EA177606B61">
    <w:name w:val="FE4589E507474D009F6D82EA177606B61"/>
    <w:rsid w:val="00C75F1E"/>
    <w:pPr>
      <w:spacing w:after="0" w:line="240" w:lineRule="atLeast"/>
    </w:pPr>
    <w:rPr>
      <w:rFonts w:ascii="Verdana" w:eastAsia="Times New Roman" w:hAnsi="Verdana" w:cs="Times New Roman"/>
      <w:sz w:val="18"/>
      <w:szCs w:val="24"/>
      <w:lang w:val="nl-NL" w:eastAsia="nl-NL"/>
    </w:rPr>
  </w:style>
  <w:style w:type="paragraph" w:customStyle="1" w:styleId="FE4589E507474D009F6D82EA177606B62">
    <w:name w:val="FE4589E507474D009F6D82EA177606B62"/>
    <w:rsid w:val="00C75F1E"/>
    <w:pPr>
      <w:spacing w:after="0" w:line="240" w:lineRule="atLeast"/>
    </w:pPr>
    <w:rPr>
      <w:rFonts w:ascii="Verdana" w:eastAsia="Times New Roman" w:hAnsi="Verdana" w:cs="Times New Roman"/>
      <w:sz w:val="18"/>
      <w:szCs w:val="24"/>
      <w:lang w:val="nl-NL" w:eastAsia="nl-NL"/>
    </w:rPr>
  </w:style>
  <w:style w:type="paragraph" w:customStyle="1" w:styleId="FE4589E507474D009F6D82EA177606B63">
    <w:name w:val="FE4589E507474D009F6D82EA177606B63"/>
    <w:rsid w:val="00C75F1E"/>
    <w:pPr>
      <w:spacing w:after="0" w:line="240" w:lineRule="atLeast"/>
    </w:pPr>
    <w:rPr>
      <w:rFonts w:ascii="Verdana" w:eastAsia="Times New Roman" w:hAnsi="Verdana" w:cs="Times New Roman"/>
      <w:sz w:val="18"/>
      <w:szCs w:val="24"/>
      <w:lang w:val="nl-NL" w:eastAsia="nl-NL"/>
    </w:rPr>
  </w:style>
  <w:style w:type="paragraph" w:customStyle="1" w:styleId="FE4589E507474D009F6D82EA177606B64">
    <w:name w:val="FE4589E507474D009F6D82EA177606B64"/>
    <w:rsid w:val="00C75F1E"/>
    <w:pPr>
      <w:spacing w:after="0" w:line="240" w:lineRule="atLeast"/>
    </w:pPr>
    <w:rPr>
      <w:rFonts w:ascii="Verdana" w:eastAsia="Times New Roman" w:hAnsi="Verdana" w:cs="Times New Roman"/>
      <w:sz w:val="18"/>
      <w:szCs w:val="24"/>
      <w:lang w:val="nl-NL" w:eastAsia="nl-NL"/>
    </w:rPr>
  </w:style>
  <w:style w:type="paragraph" w:customStyle="1" w:styleId="A00684C9EA90452D80BFDD290901CE97">
    <w:name w:val="A00684C9EA90452D80BFDD290901CE97"/>
    <w:rsid w:val="00C75F1E"/>
  </w:style>
  <w:style w:type="paragraph" w:customStyle="1" w:styleId="E1B3D0DF94F7475BBA26397F680FDD14">
    <w:name w:val="E1B3D0DF94F7475BBA26397F680FDD14"/>
    <w:rsid w:val="00C75F1E"/>
  </w:style>
  <w:style w:type="paragraph" w:customStyle="1" w:styleId="5C132EE46C264FFB84453A291DBD44BB2">
    <w:name w:val="5C132EE46C264FFB84453A291DBD44BB2"/>
    <w:rsid w:val="00C75F1E"/>
    <w:pPr>
      <w:spacing w:after="0" w:line="240" w:lineRule="atLeast"/>
    </w:pPr>
    <w:rPr>
      <w:rFonts w:ascii="Verdana" w:eastAsia="Times New Roman" w:hAnsi="Verdana" w:cs="Times New Roman"/>
      <w:sz w:val="18"/>
      <w:szCs w:val="24"/>
      <w:lang w:val="nl-NL" w:eastAsia="nl-NL"/>
    </w:rPr>
  </w:style>
  <w:style w:type="paragraph" w:customStyle="1" w:styleId="5C132EE46C264FFB84453A291DBD44BB3">
    <w:name w:val="5C132EE46C264FFB84453A291DBD44BB3"/>
    <w:rsid w:val="00C75F1E"/>
    <w:pPr>
      <w:spacing w:after="0" w:line="240" w:lineRule="atLeast"/>
    </w:pPr>
    <w:rPr>
      <w:rFonts w:ascii="Verdana" w:eastAsia="Times New Roman" w:hAnsi="Verdana" w:cs="Times New Roman"/>
      <w:sz w:val="18"/>
      <w:szCs w:val="24"/>
      <w:lang w:val="nl-NL" w:eastAsia="nl-NL"/>
    </w:rPr>
  </w:style>
  <w:style w:type="paragraph" w:customStyle="1" w:styleId="BCAEFF11AC9048C586E8F3686B9478A2">
    <w:name w:val="BCAEFF11AC9048C586E8F3686B9478A2"/>
    <w:rsid w:val="00C75F1E"/>
  </w:style>
  <w:style w:type="paragraph" w:customStyle="1" w:styleId="1BC81ACE1D8946D9A447ABBDFE968FC8">
    <w:name w:val="1BC81ACE1D8946D9A447ABBDFE968FC8"/>
    <w:rsid w:val="00C75F1E"/>
  </w:style>
  <w:style w:type="paragraph" w:customStyle="1" w:styleId="5C132EE46C264FFB84453A291DBD44BB4">
    <w:name w:val="5C132EE46C264FFB84453A291DBD44BB4"/>
    <w:rsid w:val="00C75F1E"/>
    <w:pPr>
      <w:spacing w:after="0" w:line="240" w:lineRule="atLeast"/>
    </w:pPr>
    <w:rPr>
      <w:rFonts w:ascii="Verdana" w:eastAsia="Times New Roman" w:hAnsi="Verdana" w:cs="Times New Roman"/>
      <w:sz w:val="18"/>
      <w:szCs w:val="24"/>
      <w:lang w:val="nl-NL" w:eastAsia="nl-NL"/>
    </w:rPr>
  </w:style>
  <w:style w:type="paragraph" w:customStyle="1" w:styleId="F0EA013AF11D4CFB8D16830D6FF1EC2F1">
    <w:name w:val="F0EA013AF11D4CFB8D16830D6FF1EC2F1"/>
    <w:rsid w:val="00C75F1E"/>
    <w:pPr>
      <w:spacing w:after="0" w:line="240" w:lineRule="atLeast"/>
    </w:pPr>
    <w:rPr>
      <w:rFonts w:ascii="Verdana" w:eastAsia="Times New Roman" w:hAnsi="Verdana" w:cs="Times New Roman"/>
      <w:sz w:val="18"/>
      <w:szCs w:val="24"/>
      <w:lang w:val="nl-NL" w:eastAsia="nl-NL"/>
    </w:rPr>
  </w:style>
  <w:style w:type="paragraph" w:customStyle="1" w:styleId="514825C99F844193B37F2F176482983F">
    <w:name w:val="514825C99F844193B37F2F176482983F"/>
    <w:rsid w:val="00C75F1E"/>
  </w:style>
  <w:style w:type="paragraph" w:customStyle="1" w:styleId="FF5798228C324454B99D019C3AECDEB3">
    <w:name w:val="FF5798228C324454B99D019C3AECDEB3"/>
    <w:rsid w:val="00C75F1E"/>
  </w:style>
  <w:style w:type="paragraph" w:customStyle="1" w:styleId="B1CC176FC1FC4CC8994280A44DAD0B2F">
    <w:name w:val="B1CC176FC1FC4CC8994280A44DAD0B2F"/>
    <w:rsid w:val="00C75F1E"/>
  </w:style>
  <w:style w:type="paragraph" w:customStyle="1" w:styleId="A9F3528BC5E54BA99B85273DE1ED4E54">
    <w:name w:val="A9F3528BC5E54BA99B85273DE1ED4E54"/>
    <w:rsid w:val="00C75F1E"/>
  </w:style>
  <w:style w:type="paragraph" w:customStyle="1" w:styleId="85C5F697D707482282A5F470B4F34BC0">
    <w:name w:val="85C5F697D707482282A5F470B4F34BC0"/>
    <w:rsid w:val="00C75F1E"/>
  </w:style>
  <w:style w:type="paragraph" w:customStyle="1" w:styleId="E884606B1FD5483F9401F2C2A2663AA6">
    <w:name w:val="E884606B1FD5483F9401F2C2A2663AA6"/>
    <w:rsid w:val="00C75F1E"/>
  </w:style>
  <w:style w:type="paragraph" w:customStyle="1" w:styleId="92E267DB7FCD464B86BDCF1DB4FEF855">
    <w:name w:val="92E267DB7FCD464B86BDCF1DB4FEF855"/>
    <w:rsid w:val="00C75F1E"/>
  </w:style>
  <w:style w:type="paragraph" w:customStyle="1" w:styleId="5BB820B674F04B38A38A70F333FC0938">
    <w:name w:val="5BB820B674F04B38A38A70F333FC0938"/>
    <w:rsid w:val="00C75F1E"/>
  </w:style>
  <w:style w:type="paragraph" w:customStyle="1" w:styleId="C1ED147925DB4263B43AE69ED6CFCC3D">
    <w:name w:val="C1ED147925DB4263B43AE69ED6CFCC3D"/>
    <w:rsid w:val="00C75F1E"/>
  </w:style>
  <w:style w:type="paragraph" w:customStyle="1" w:styleId="5C132EE46C264FFB84453A291DBD44BB5">
    <w:name w:val="5C132EE46C264FFB84453A291DBD44BB5"/>
    <w:rsid w:val="00C75F1E"/>
    <w:pPr>
      <w:spacing w:after="0" w:line="240" w:lineRule="atLeast"/>
    </w:pPr>
    <w:rPr>
      <w:rFonts w:ascii="Verdana" w:eastAsia="Times New Roman" w:hAnsi="Verdana" w:cs="Times New Roman"/>
      <w:sz w:val="18"/>
      <w:szCs w:val="24"/>
      <w:lang w:val="nl-NL" w:eastAsia="nl-NL"/>
    </w:rPr>
  </w:style>
  <w:style w:type="paragraph" w:customStyle="1" w:styleId="F0EA013AF11D4CFB8D16830D6FF1EC2F2">
    <w:name w:val="F0EA013AF11D4CFB8D16830D6FF1EC2F2"/>
    <w:rsid w:val="00C75F1E"/>
    <w:pPr>
      <w:spacing w:after="0" w:line="240" w:lineRule="atLeast"/>
    </w:pPr>
    <w:rPr>
      <w:rFonts w:ascii="Verdana" w:eastAsia="Times New Roman" w:hAnsi="Verdana" w:cs="Times New Roman"/>
      <w:sz w:val="18"/>
      <w:szCs w:val="24"/>
      <w:lang w:val="nl-NL" w:eastAsia="nl-NL"/>
    </w:rPr>
  </w:style>
  <w:style w:type="paragraph" w:customStyle="1" w:styleId="B1CC176FC1FC4CC8994280A44DAD0B2F1">
    <w:name w:val="B1CC176FC1FC4CC8994280A44DAD0B2F1"/>
    <w:rsid w:val="00C75F1E"/>
    <w:pPr>
      <w:spacing w:after="0" w:line="240" w:lineRule="atLeast"/>
    </w:pPr>
    <w:rPr>
      <w:rFonts w:ascii="Verdana" w:eastAsia="Times New Roman" w:hAnsi="Verdana" w:cs="Times New Roman"/>
      <w:sz w:val="18"/>
      <w:szCs w:val="24"/>
      <w:lang w:val="nl-NL" w:eastAsia="nl-NL"/>
    </w:rPr>
  </w:style>
  <w:style w:type="paragraph" w:customStyle="1" w:styleId="92E267DB7FCD464B86BDCF1DB4FEF8551">
    <w:name w:val="92E267DB7FCD464B86BDCF1DB4FEF8551"/>
    <w:rsid w:val="00C75F1E"/>
    <w:pPr>
      <w:spacing w:after="0" w:line="240" w:lineRule="atLeast"/>
    </w:pPr>
    <w:rPr>
      <w:rFonts w:ascii="Verdana" w:eastAsia="Times New Roman" w:hAnsi="Verdana" w:cs="Times New Roman"/>
      <w:sz w:val="18"/>
      <w:szCs w:val="24"/>
      <w:lang w:val="nl-NL" w:eastAsia="nl-NL"/>
    </w:rPr>
  </w:style>
  <w:style w:type="paragraph" w:customStyle="1" w:styleId="5BB820B674F04B38A38A70F333FC09381">
    <w:name w:val="5BB820B674F04B38A38A70F333FC09381"/>
    <w:rsid w:val="00C75F1E"/>
    <w:pPr>
      <w:spacing w:after="0" w:line="240" w:lineRule="atLeast"/>
    </w:pPr>
    <w:rPr>
      <w:rFonts w:ascii="Verdana" w:eastAsia="Times New Roman" w:hAnsi="Verdana" w:cs="Times New Roman"/>
      <w:sz w:val="18"/>
      <w:szCs w:val="24"/>
      <w:lang w:val="nl-NL" w:eastAsia="nl-NL"/>
    </w:rPr>
  </w:style>
  <w:style w:type="paragraph" w:customStyle="1" w:styleId="C1ED147925DB4263B43AE69ED6CFCC3D1">
    <w:name w:val="C1ED147925DB4263B43AE69ED6CFCC3D1"/>
    <w:rsid w:val="00C75F1E"/>
    <w:pPr>
      <w:spacing w:after="0" w:line="240" w:lineRule="atLeast"/>
    </w:pPr>
    <w:rPr>
      <w:rFonts w:ascii="Verdana" w:eastAsia="Times New Roman" w:hAnsi="Verdana" w:cs="Times New Roman"/>
      <w:sz w:val="18"/>
      <w:szCs w:val="24"/>
      <w:lang w:val="nl-NL" w:eastAsia="nl-NL"/>
    </w:rPr>
  </w:style>
  <w:style w:type="paragraph" w:customStyle="1" w:styleId="5C132EE46C264FFB84453A291DBD44BB6">
    <w:name w:val="5C132EE46C264FFB84453A291DBD44BB6"/>
    <w:rsid w:val="00C75F1E"/>
    <w:pPr>
      <w:spacing w:after="0" w:line="240" w:lineRule="atLeast"/>
    </w:pPr>
    <w:rPr>
      <w:rFonts w:ascii="Verdana" w:eastAsia="Times New Roman" w:hAnsi="Verdana" w:cs="Times New Roman"/>
      <w:sz w:val="18"/>
      <w:szCs w:val="24"/>
      <w:lang w:val="nl-NL" w:eastAsia="nl-NL"/>
    </w:rPr>
  </w:style>
  <w:style w:type="paragraph" w:customStyle="1" w:styleId="F0EA013AF11D4CFB8D16830D6FF1EC2F3">
    <w:name w:val="F0EA013AF11D4CFB8D16830D6FF1EC2F3"/>
    <w:rsid w:val="00C75F1E"/>
    <w:pPr>
      <w:spacing w:after="0" w:line="240" w:lineRule="atLeast"/>
    </w:pPr>
    <w:rPr>
      <w:rFonts w:ascii="Verdana" w:eastAsia="Times New Roman" w:hAnsi="Verdana" w:cs="Times New Roman"/>
      <w:sz w:val="18"/>
      <w:szCs w:val="24"/>
      <w:lang w:val="nl-NL" w:eastAsia="nl-NL"/>
    </w:rPr>
  </w:style>
  <w:style w:type="paragraph" w:customStyle="1" w:styleId="B1CC176FC1FC4CC8994280A44DAD0B2F2">
    <w:name w:val="B1CC176FC1FC4CC8994280A44DAD0B2F2"/>
    <w:rsid w:val="00C75F1E"/>
    <w:pPr>
      <w:spacing w:after="0" w:line="240" w:lineRule="atLeast"/>
    </w:pPr>
    <w:rPr>
      <w:rFonts w:ascii="Verdana" w:eastAsia="Times New Roman" w:hAnsi="Verdana" w:cs="Times New Roman"/>
      <w:sz w:val="18"/>
      <w:szCs w:val="24"/>
      <w:lang w:val="nl-NL" w:eastAsia="nl-NL"/>
    </w:rPr>
  </w:style>
  <w:style w:type="paragraph" w:customStyle="1" w:styleId="92E267DB7FCD464B86BDCF1DB4FEF8552">
    <w:name w:val="92E267DB7FCD464B86BDCF1DB4FEF8552"/>
    <w:rsid w:val="00C75F1E"/>
    <w:pPr>
      <w:spacing w:after="0" w:line="240" w:lineRule="atLeast"/>
    </w:pPr>
    <w:rPr>
      <w:rFonts w:ascii="Verdana" w:eastAsia="Times New Roman" w:hAnsi="Verdana" w:cs="Times New Roman"/>
      <w:sz w:val="18"/>
      <w:szCs w:val="24"/>
      <w:lang w:val="nl-NL" w:eastAsia="nl-NL"/>
    </w:rPr>
  </w:style>
  <w:style w:type="paragraph" w:customStyle="1" w:styleId="5BB820B674F04B38A38A70F333FC09382">
    <w:name w:val="5BB820B674F04B38A38A70F333FC09382"/>
    <w:rsid w:val="00C75F1E"/>
    <w:pPr>
      <w:spacing w:after="0" w:line="240" w:lineRule="atLeast"/>
    </w:pPr>
    <w:rPr>
      <w:rFonts w:ascii="Verdana" w:eastAsia="Times New Roman" w:hAnsi="Verdana" w:cs="Times New Roman"/>
      <w:sz w:val="18"/>
      <w:szCs w:val="24"/>
      <w:lang w:val="nl-NL" w:eastAsia="nl-NL"/>
    </w:rPr>
  </w:style>
  <w:style w:type="paragraph" w:customStyle="1" w:styleId="C1ED147925DB4263B43AE69ED6CFCC3D2">
    <w:name w:val="C1ED147925DB4263B43AE69ED6CFCC3D2"/>
    <w:rsid w:val="00C75F1E"/>
    <w:pPr>
      <w:spacing w:after="0" w:line="240" w:lineRule="atLeast"/>
    </w:pPr>
    <w:rPr>
      <w:rFonts w:ascii="Verdana" w:eastAsia="Times New Roman" w:hAnsi="Verdana" w:cs="Times New Roman"/>
      <w:sz w:val="18"/>
      <w:szCs w:val="24"/>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2060"/>
        </a:solidFill>
      </a:spPr>
      <a:bodyPr rot="0" spcFirstLastPara="0" vert="horz" wrap="square" lIns="9144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F06CE-7427-4C3D-83C5-E699014E4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21</Pages>
  <Words>5923</Words>
  <Characters>32579</Characters>
  <Application>Microsoft Office Word</Application>
  <DocSecurity>0</DocSecurity>
  <Lines>271</Lines>
  <Paragraphs>76</Paragraphs>
  <ScaleCrop>false</ScaleCrop>
  <HeadingPairs>
    <vt:vector size="2" baseType="variant">
      <vt:variant>
        <vt:lpstr>Titel</vt:lpstr>
      </vt:variant>
      <vt:variant>
        <vt:i4>1</vt:i4>
      </vt:variant>
    </vt:vector>
  </HeadingPairs>
  <TitlesOfParts>
    <vt:vector size="1" baseType="lpstr">
      <vt:lpstr/>
    </vt:vector>
  </TitlesOfParts>
  <Company>LNV</Company>
  <LinksUpToDate>false</LinksUpToDate>
  <CharactersWithSpaces>38426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Bosshardt, drs. W.A. (Wenneke)</dc:creator>
  <cp:lastModifiedBy>Os, E.L.C.M. van (Esther)</cp:lastModifiedBy>
  <cp:revision>18</cp:revision>
  <cp:lastPrinted>2019-10-15T09:23:00Z</cp:lastPrinted>
  <dcterms:created xsi:type="dcterms:W3CDTF">2019-10-21T12:37:00Z</dcterms:created>
  <dcterms:modified xsi:type="dcterms:W3CDTF">2019-10-22T08:09:00Z</dcterms:modified>
</cp:coreProperties>
</file>