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F20CD7" w14:textId="7BDFC7A9" w:rsidR="008947A6" w:rsidRPr="00276D73" w:rsidRDefault="00493EC0" w:rsidP="008C154D">
      <w:pPr>
        <w:rPr>
          <w:lang w:eastAsia="en-US"/>
        </w:rPr>
      </w:pPr>
      <w:r w:rsidRPr="00276D73">
        <w:rPr>
          <w:noProof/>
          <w:lang w:eastAsia="en-US"/>
        </w:rPr>
        <w:drawing>
          <wp:anchor distT="0" distB="0" distL="114300" distR="114300" simplePos="0" relativeHeight="251661312" behindDoc="0" locked="0" layoutInCell="1" allowOverlap="1" wp14:anchorId="1995040F" wp14:editId="066F558E">
            <wp:simplePos x="0" y="0"/>
            <wp:positionH relativeFrom="column">
              <wp:posOffset>3381375</wp:posOffset>
            </wp:positionH>
            <wp:positionV relativeFrom="paragraph">
              <wp:posOffset>227965</wp:posOffset>
            </wp:positionV>
            <wp:extent cx="1798320" cy="142875"/>
            <wp:effectExtent l="0" t="0" r="0" b="9525"/>
            <wp:wrapNone/>
            <wp:docPr id="9" name="Afbeelding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fbeelding 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8320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76D73">
        <w:rPr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2F656F91" wp14:editId="6CFADDB9">
            <wp:simplePos x="0" y="0"/>
            <wp:positionH relativeFrom="column">
              <wp:posOffset>2828925</wp:posOffset>
            </wp:positionH>
            <wp:positionV relativeFrom="paragraph">
              <wp:posOffset>-762635</wp:posOffset>
            </wp:positionV>
            <wp:extent cx="466725" cy="1333500"/>
            <wp:effectExtent l="0" t="0" r="9525" b="0"/>
            <wp:wrapNone/>
            <wp:docPr id="4" name="Afbeelding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9CD2DD" w14:textId="779A8F55" w:rsidR="008947A6" w:rsidRPr="00276D73" w:rsidRDefault="008947A6" w:rsidP="008C154D"/>
    <w:p w14:paraId="7F79A237" w14:textId="78511F5F" w:rsidR="00E93895" w:rsidRPr="00276D73" w:rsidRDefault="00E93895" w:rsidP="008C154D"/>
    <w:p w14:paraId="5B2D8868" w14:textId="77777777" w:rsidR="00E93895" w:rsidRPr="00276D73" w:rsidRDefault="00E93895" w:rsidP="008C154D"/>
    <w:p w14:paraId="45C4EE0F" w14:textId="77777777" w:rsidR="00493EC0" w:rsidRPr="00276D73" w:rsidRDefault="00493EC0" w:rsidP="008C154D">
      <w:pPr>
        <w:rPr>
          <w:lang w:eastAsia="en-US"/>
        </w:rPr>
      </w:pPr>
    </w:p>
    <w:p w14:paraId="77EB3B50" w14:textId="2BD6D411" w:rsidR="00946102" w:rsidRPr="00276D73" w:rsidRDefault="002C5F3C" w:rsidP="008947A6">
      <w:pPr>
        <w:pStyle w:val="Titel"/>
        <w:spacing w:line="480" w:lineRule="exact"/>
        <w:rPr>
          <w:rFonts w:ascii="RijksoverheidSansHeadingTT" w:hAnsi="RijksoverheidSansHeadingTT"/>
          <w:b/>
          <w:bCs/>
          <w:color w:val="007BC7"/>
          <w:sz w:val="48"/>
          <w:szCs w:val="48"/>
        </w:rPr>
      </w:pPr>
      <w:r w:rsidRPr="00276D73">
        <w:rPr>
          <w:rFonts w:ascii="RijksoverheidSansHeadingTT" w:hAnsi="RijksoverheidSansHeadingTT"/>
          <w:b/>
          <w:bCs/>
          <w:color w:val="007BC7"/>
          <w:sz w:val="48"/>
          <w:szCs w:val="48"/>
        </w:rPr>
        <w:t>Proposal</w:t>
      </w:r>
      <w:r w:rsidR="00D148C8" w:rsidRPr="00276D73">
        <w:rPr>
          <w:rFonts w:ascii="RijksoverheidSansHeadingTT" w:hAnsi="RijksoverheidSansHeadingTT"/>
          <w:b/>
          <w:bCs/>
          <w:color w:val="007BC7"/>
          <w:sz w:val="48"/>
          <w:szCs w:val="48"/>
        </w:rPr>
        <w:t xml:space="preserve"> </w:t>
      </w:r>
      <w:r w:rsidR="00BA03E3" w:rsidRPr="00276D73">
        <w:rPr>
          <w:rFonts w:ascii="RijksoverheidSansHeadingTT" w:hAnsi="RijksoverheidSansHeadingTT"/>
          <w:b/>
          <w:bCs/>
          <w:color w:val="007BC7"/>
          <w:sz w:val="48"/>
          <w:szCs w:val="48"/>
        </w:rPr>
        <w:t>p</w:t>
      </w:r>
      <w:r w:rsidR="00D148C8" w:rsidRPr="00276D73">
        <w:rPr>
          <w:rFonts w:ascii="RijksoverheidSansHeadingTT" w:hAnsi="RijksoverheidSansHeadingTT"/>
          <w:b/>
          <w:bCs/>
          <w:color w:val="007BC7"/>
          <w:sz w:val="48"/>
          <w:szCs w:val="48"/>
        </w:rPr>
        <w:t>hase B</w:t>
      </w:r>
    </w:p>
    <w:p w14:paraId="54C398BE" w14:textId="7F4F35FA" w:rsidR="008947A6" w:rsidRPr="00276D73" w:rsidRDefault="00485DFF" w:rsidP="008947A6">
      <w:pPr>
        <w:pStyle w:val="Titel"/>
        <w:spacing w:line="480" w:lineRule="exact"/>
        <w:rPr>
          <w:rFonts w:ascii="RijksoverheidSansHeadingTT" w:hAnsi="RijksoverheidSansHeadingTT"/>
          <w:color w:val="007BC7"/>
          <w:sz w:val="48"/>
          <w:szCs w:val="48"/>
        </w:rPr>
      </w:pPr>
      <w:r w:rsidRPr="00485DFF">
        <w:rPr>
          <w:rFonts w:ascii="RijksoverheidSansHeadingTT" w:hAnsi="RijksoverheidSansHeadingTT"/>
          <w:color w:val="007BC7"/>
          <w:sz w:val="48"/>
          <w:szCs w:val="48"/>
          <w:lang w:val="en-US"/>
        </w:rPr>
        <w:t xml:space="preserve">Subsidy </w:t>
      </w:r>
      <w:proofErr w:type="spellStart"/>
      <w:r w:rsidRPr="00485DFF">
        <w:rPr>
          <w:rFonts w:ascii="RijksoverheidSansHeadingTT" w:hAnsi="RijksoverheidSansHeadingTT"/>
          <w:color w:val="007BC7"/>
          <w:sz w:val="48"/>
          <w:szCs w:val="48"/>
          <w:lang w:val="en-US"/>
        </w:rPr>
        <w:t>Programme</w:t>
      </w:r>
      <w:proofErr w:type="spellEnd"/>
      <w:r w:rsidRPr="00485DFF">
        <w:rPr>
          <w:rFonts w:ascii="RijksoverheidSansHeadingTT" w:hAnsi="RijksoverheidSansHeadingTT"/>
          <w:color w:val="007BC7"/>
          <w:sz w:val="48"/>
          <w:szCs w:val="48"/>
          <w:lang w:val="en-US"/>
        </w:rPr>
        <w:t xml:space="preserve"> for Responsible Business</w:t>
      </w:r>
      <w:r w:rsidRPr="00485DFF">
        <w:rPr>
          <w:rFonts w:ascii="RijksoverheidSansHeadingTT" w:hAnsi="RijksoverheidSansHeadingTT"/>
          <w:color w:val="007BC7"/>
          <w:sz w:val="48"/>
          <w:szCs w:val="48"/>
        </w:rPr>
        <w:t xml:space="preserve"> </w:t>
      </w:r>
      <w:r w:rsidR="008947A6" w:rsidRPr="00276D73">
        <w:rPr>
          <w:rFonts w:ascii="RijksoverheidSansHeadingTT" w:hAnsi="RijksoverheidSansHeadingTT"/>
          <w:color w:val="007BC7"/>
          <w:sz w:val="48"/>
          <w:szCs w:val="48"/>
        </w:rPr>
        <w:t>(</w:t>
      </w:r>
      <w:r w:rsidR="00436AE5" w:rsidRPr="00436AE5">
        <w:rPr>
          <w:rFonts w:ascii="RijksoverheidSansHeadingTT" w:hAnsi="RijksoverheidSansHeadingTT"/>
          <w:color w:val="007BC7"/>
          <w:sz w:val="48"/>
          <w:szCs w:val="48"/>
        </w:rPr>
        <w:t>SPVO</w:t>
      </w:r>
      <w:r w:rsidR="008947A6" w:rsidRPr="00276D73">
        <w:rPr>
          <w:rFonts w:ascii="RijksoverheidSansHeadingTT" w:hAnsi="RijksoverheidSansHeadingTT"/>
          <w:color w:val="007BC7"/>
          <w:sz w:val="48"/>
          <w:szCs w:val="48"/>
        </w:rPr>
        <w:t>)</w:t>
      </w:r>
    </w:p>
    <w:p w14:paraId="6B1EB2C1" w14:textId="77777777" w:rsidR="00946102" w:rsidRPr="00276D73" w:rsidRDefault="00946102">
      <w:pPr>
        <w:rPr>
          <w:b/>
          <w:szCs w:val="24"/>
        </w:rPr>
      </w:pPr>
    </w:p>
    <w:p w14:paraId="1DD6682B" w14:textId="58EAD872" w:rsidR="00ED0787" w:rsidRPr="00276D73" w:rsidRDefault="00ED0787" w:rsidP="00324461">
      <w:pPr>
        <w:pStyle w:val="Kop1"/>
        <w:numPr>
          <w:ilvl w:val="0"/>
          <w:numId w:val="0"/>
        </w:numPr>
        <w:ind w:left="360"/>
      </w:pPr>
      <w:bookmarkStart w:id="0" w:name="_Toc463253626"/>
      <w:bookmarkStart w:id="1" w:name="_Toc22023367"/>
      <w:r w:rsidRPr="00276D73">
        <w:t>Instructions</w:t>
      </w:r>
      <w:bookmarkEnd w:id="0"/>
      <w:bookmarkEnd w:id="1"/>
    </w:p>
    <w:p w14:paraId="5529AC11" w14:textId="3650761A" w:rsidR="00300C11" w:rsidRPr="00276D73" w:rsidRDefault="00815985" w:rsidP="00AE24AD">
      <w:pPr>
        <w:pStyle w:val="Explanation"/>
        <w:rPr>
          <w:color w:val="000000" w:themeColor="text1"/>
          <w:szCs w:val="18"/>
        </w:rPr>
      </w:pPr>
      <w:r>
        <w:br/>
      </w:r>
      <w:r>
        <w:rPr>
          <w:color w:val="000000" w:themeColor="text1"/>
          <w:szCs w:val="18"/>
        </w:rPr>
        <w:t>Please</w:t>
      </w:r>
      <w:r w:rsidRPr="00276D73">
        <w:rPr>
          <w:color w:val="000000" w:themeColor="text1"/>
          <w:szCs w:val="18"/>
        </w:rPr>
        <w:t xml:space="preserve"> </w:t>
      </w:r>
      <w:r w:rsidR="00594C4C" w:rsidRPr="00276D73">
        <w:rPr>
          <w:color w:val="000000" w:themeColor="text1"/>
          <w:szCs w:val="18"/>
        </w:rPr>
        <w:t>submit a proposal for phase B</w:t>
      </w:r>
      <w:r>
        <w:rPr>
          <w:color w:val="000000" w:themeColor="text1"/>
          <w:szCs w:val="18"/>
        </w:rPr>
        <w:t xml:space="preserve"> at the end of phase A</w:t>
      </w:r>
      <w:r w:rsidR="00594C4C" w:rsidRPr="00276D73">
        <w:rPr>
          <w:color w:val="000000" w:themeColor="text1"/>
          <w:szCs w:val="18"/>
        </w:rPr>
        <w:t xml:space="preserve">. We recommend you </w:t>
      </w:r>
      <w:r>
        <w:rPr>
          <w:color w:val="000000" w:themeColor="text1"/>
          <w:szCs w:val="18"/>
        </w:rPr>
        <w:t>discuss your ideas</w:t>
      </w:r>
      <w:r w:rsidRPr="00276D73">
        <w:rPr>
          <w:color w:val="000000" w:themeColor="text1"/>
          <w:szCs w:val="18"/>
        </w:rPr>
        <w:t xml:space="preserve"> </w:t>
      </w:r>
      <w:r w:rsidR="00594C4C" w:rsidRPr="00276D73">
        <w:rPr>
          <w:color w:val="000000" w:themeColor="text1"/>
          <w:szCs w:val="18"/>
        </w:rPr>
        <w:t xml:space="preserve">with your </w:t>
      </w:r>
      <w:r w:rsidR="00436AE5" w:rsidRPr="00436AE5">
        <w:rPr>
          <w:color w:val="000000" w:themeColor="text1"/>
          <w:szCs w:val="18"/>
        </w:rPr>
        <w:t>SPVO</w:t>
      </w:r>
      <w:r w:rsidR="00594C4C" w:rsidRPr="00276D73">
        <w:rPr>
          <w:color w:val="000000" w:themeColor="text1"/>
          <w:szCs w:val="18"/>
        </w:rPr>
        <w:t xml:space="preserve"> project advisor before </w:t>
      </w:r>
      <w:r>
        <w:rPr>
          <w:color w:val="000000" w:themeColor="text1"/>
          <w:szCs w:val="18"/>
        </w:rPr>
        <w:t>you draft</w:t>
      </w:r>
      <w:r w:rsidRPr="00276D73">
        <w:rPr>
          <w:color w:val="000000" w:themeColor="text1"/>
          <w:szCs w:val="18"/>
        </w:rPr>
        <w:t xml:space="preserve"> </w:t>
      </w:r>
      <w:r w:rsidR="00594C4C" w:rsidRPr="00276D73">
        <w:rPr>
          <w:color w:val="000000" w:themeColor="text1"/>
          <w:szCs w:val="18"/>
        </w:rPr>
        <w:t>the</w:t>
      </w:r>
      <w:r>
        <w:rPr>
          <w:color w:val="000000" w:themeColor="text1"/>
          <w:szCs w:val="18"/>
        </w:rPr>
        <w:t xml:space="preserve"> phase B</w:t>
      </w:r>
      <w:r w:rsidR="00594C4C" w:rsidRPr="00276D73">
        <w:rPr>
          <w:color w:val="000000" w:themeColor="text1"/>
          <w:szCs w:val="18"/>
        </w:rPr>
        <w:t xml:space="preserve"> proposal. This way, </w:t>
      </w:r>
      <w:r>
        <w:rPr>
          <w:color w:val="000000" w:themeColor="text1"/>
          <w:szCs w:val="18"/>
        </w:rPr>
        <w:t>you can process the</w:t>
      </w:r>
      <w:r w:rsidR="00594C4C" w:rsidRPr="00276D73">
        <w:rPr>
          <w:color w:val="000000" w:themeColor="text1"/>
          <w:szCs w:val="18"/>
        </w:rPr>
        <w:t xml:space="preserve"> feedback and prevent delays </w:t>
      </w:r>
      <w:r>
        <w:rPr>
          <w:color w:val="000000" w:themeColor="text1"/>
          <w:szCs w:val="18"/>
        </w:rPr>
        <w:t>for your</w:t>
      </w:r>
      <w:r w:rsidR="00594C4C" w:rsidRPr="00276D73">
        <w:rPr>
          <w:color w:val="000000" w:themeColor="text1"/>
          <w:szCs w:val="18"/>
        </w:rPr>
        <w:t xml:space="preserve"> approval. We will assess </w:t>
      </w:r>
      <w:r>
        <w:rPr>
          <w:color w:val="000000" w:themeColor="text1"/>
          <w:szCs w:val="18"/>
        </w:rPr>
        <w:t>your</w:t>
      </w:r>
      <w:r w:rsidRPr="00276D73">
        <w:rPr>
          <w:color w:val="000000" w:themeColor="text1"/>
          <w:szCs w:val="18"/>
        </w:rPr>
        <w:t xml:space="preserve"> </w:t>
      </w:r>
      <w:r w:rsidR="00594C4C" w:rsidRPr="00276D73">
        <w:rPr>
          <w:color w:val="000000" w:themeColor="text1"/>
          <w:szCs w:val="18"/>
        </w:rPr>
        <w:t xml:space="preserve">proposal based on the criteria specified in the Government Gazette. Costs for phase B become eligible after </w:t>
      </w:r>
      <w:r w:rsidR="006F67B0">
        <w:rPr>
          <w:color w:val="000000" w:themeColor="text1"/>
          <w:szCs w:val="18"/>
        </w:rPr>
        <w:t xml:space="preserve">our </w:t>
      </w:r>
      <w:r w:rsidR="00594C4C" w:rsidRPr="00276D73">
        <w:rPr>
          <w:color w:val="000000" w:themeColor="text1"/>
          <w:szCs w:val="18"/>
        </w:rPr>
        <w:t xml:space="preserve">approval. </w:t>
      </w:r>
      <w:r w:rsidR="00300C11" w:rsidRPr="00276D73">
        <w:rPr>
          <w:color w:val="000000" w:themeColor="text1"/>
          <w:szCs w:val="18"/>
        </w:rPr>
        <w:t>Please send this proposal with the relevant annexes to your project advisor and</w:t>
      </w:r>
      <w:r w:rsidR="00F653FD" w:rsidRPr="00276D73">
        <w:rPr>
          <w:color w:val="000000" w:themeColor="text1"/>
          <w:szCs w:val="18"/>
        </w:rPr>
        <w:t xml:space="preserve"> to</w:t>
      </w:r>
      <w:r w:rsidR="00300C11" w:rsidRPr="00276D73">
        <w:rPr>
          <w:color w:val="000000" w:themeColor="text1"/>
          <w:szCs w:val="18"/>
        </w:rPr>
        <w:t xml:space="preserve"> </w:t>
      </w:r>
      <w:hyperlink r:id="rId10" w:history="1">
        <w:r w:rsidR="00436AE5" w:rsidRPr="00436AE5">
          <w:rPr>
            <w:rStyle w:val="Hyperlink"/>
          </w:rPr>
          <w:t>spvo@rvo.nl</w:t>
        </w:r>
      </w:hyperlink>
      <w:r w:rsidR="00300C11" w:rsidRPr="00276D73">
        <w:rPr>
          <w:color w:val="000000" w:themeColor="text1"/>
          <w:szCs w:val="18"/>
        </w:rPr>
        <w:t>:</w:t>
      </w:r>
    </w:p>
    <w:p w14:paraId="3B504AFD" w14:textId="51079253" w:rsidR="00300C11" w:rsidRPr="00276D73" w:rsidRDefault="00300C11" w:rsidP="00300C11">
      <w:pPr>
        <w:pStyle w:val="Explanation"/>
        <w:numPr>
          <w:ilvl w:val="1"/>
          <w:numId w:val="30"/>
        </w:numPr>
        <w:rPr>
          <w:color w:val="000000" w:themeColor="text1"/>
          <w:szCs w:val="18"/>
        </w:rPr>
      </w:pPr>
      <w:r w:rsidRPr="00276D73">
        <w:rPr>
          <w:color w:val="000000" w:themeColor="text1"/>
          <w:szCs w:val="18"/>
        </w:rPr>
        <w:t>Result sheet</w:t>
      </w:r>
      <w:r w:rsidR="00E31F91" w:rsidRPr="00276D73">
        <w:rPr>
          <w:color w:val="000000" w:themeColor="text1"/>
          <w:szCs w:val="18"/>
        </w:rPr>
        <w:t xml:space="preserve"> (tab phase B)</w:t>
      </w:r>
    </w:p>
    <w:p w14:paraId="5FDB1C6B" w14:textId="1EAB24EA" w:rsidR="00300C11" w:rsidRPr="00276D73" w:rsidRDefault="00300C11" w:rsidP="00300C11">
      <w:pPr>
        <w:pStyle w:val="Explanation"/>
        <w:numPr>
          <w:ilvl w:val="1"/>
          <w:numId w:val="30"/>
        </w:numPr>
        <w:rPr>
          <w:color w:val="000000" w:themeColor="text1"/>
          <w:szCs w:val="18"/>
        </w:rPr>
      </w:pPr>
      <w:r w:rsidRPr="00276D73">
        <w:rPr>
          <w:color w:val="000000" w:themeColor="text1"/>
          <w:szCs w:val="18"/>
        </w:rPr>
        <w:t>Financial budget tool</w:t>
      </w:r>
      <w:r w:rsidR="00E31F91" w:rsidRPr="00276D73">
        <w:rPr>
          <w:color w:val="000000" w:themeColor="text1"/>
          <w:szCs w:val="18"/>
        </w:rPr>
        <w:t xml:space="preserve"> phase B</w:t>
      </w:r>
    </w:p>
    <w:p w14:paraId="5D5B93D2" w14:textId="7A60DB1A" w:rsidR="00300C11" w:rsidRPr="00276D73" w:rsidRDefault="00C4405D" w:rsidP="00300C11">
      <w:pPr>
        <w:pStyle w:val="Explanation"/>
        <w:numPr>
          <w:ilvl w:val="1"/>
          <w:numId w:val="30"/>
        </w:numPr>
        <w:rPr>
          <w:color w:val="000000" w:themeColor="text1"/>
          <w:szCs w:val="18"/>
        </w:rPr>
      </w:pPr>
      <w:r w:rsidRPr="00276D73">
        <w:rPr>
          <w:color w:val="000000" w:themeColor="text1"/>
          <w:szCs w:val="18"/>
        </w:rPr>
        <w:t xml:space="preserve">Theory of Change </w:t>
      </w:r>
      <w:r w:rsidR="00A636FA" w:rsidRPr="00276D73">
        <w:rPr>
          <w:color w:val="000000" w:themeColor="text1"/>
          <w:szCs w:val="18"/>
        </w:rPr>
        <w:t>(free form)</w:t>
      </w:r>
      <w:r w:rsidR="006F67B0">
        <w:rPr>
          <w:color w:val="000000" w:themeColor="text1"/>
          <w:szCs w:val="18"/>
        </w:rPr>
        <w:t>.</w:t>
      </w:r>
    </w:p>
    <w:p w14:paraId="3C6A0C66" w14:textId="77777777" w:rsidR="00ED0787" w:rsidRPr="00276D73" w:rsidRDefault="00ED0787" w:rsidP="00ED0787">
      <w:pPr>
        <w:pStyle w:val="BUL01Expl"/>
        <w:rPr>
          <w:color w:val="000000" w:themeColor="text1"/>
        </w:rPr>
      </w:pPr>
    </w:p>
    <w:p w14:paraId="4E5781DA" w14:textId="1321E0B1" w:rsidR="00792C0E" w:rsidRPr="00276D73" w:rsidRDefault="00ED0787" w:rsidP="00ED0787">
      <w:pPr>
        <w:pStyle w:val="Explanation"/>
        <w:rPr>
          <w:color w:val="000000" w:themeColor="text1"/>
          <w:szCs w:val="18"/>
        </w:rPr>
      </w:pPr>
      <w:r w:rsidRPr="00276D73">
        <w:rPr>
          <w:color w:val="000000" w:themeColor="text1"/>
          <w:szCs w:val="18"/>
        </w:rPr>
        <w:t xml:space="preserve">Please note: The project plan should be </w:t>
      </w:r>
      <w:r w:rsidR="00604BDA" w:rsidRPr="00276D73">
        <w:rPr>
          <w:color w:val="000000" w:themeColor="text1"/>
          <w:szCs w:val="18"/>
        </w:rPr>
        <w:t xml:space="preserve">at most </w:t>
      </w:r>
      <w:r w:rsidRPr="00276D73">
        <w:rPr>
          <w:color w:val="000000" w:themeColor="text1"/>
          <w:szCs w:val="18"/>
        </w:rPr>
        <w:t xml:space="preserve">25 pages. You can delete the informative, blue texts. </w:t>
      </w:r>
    </w:p>
    <w:p w14:paraId="283E10CC" w14:textId="77777777" w:rsidR="00792C0E" w:rsidRPr="00276D73" w:rsidRDefault="00792C0E" w:rsidP="00ED0787">
      <w:pPr>
        <w:pStyle w:val="Explanation"/>
        <w:rPr>
          <w:color w:val="000000" w:themeColor="text1"/>
          <w:szCs w:val="18"/>
        </w:rPr>
      </w:pPr>
    </w:p>
    <w:p w14:paraId="46B9C603" w14:textId="7C6755B1" w:rsidR="00ED0787" w:rsidRPr="00276D73" w:rsidRDefault="00792C0E" w:rsidP="00ED0787">
      <w:pPr>
        <w:pStyle w:val="Explanation"/>
        <w:rPr>
          <w:szCs w:val="18"/>
        </w:rPr>
      </w:pPr>
      <w:r w:rsidRPr="00276D73">
        <w:rPr>
          <w:color w:val="000000" w:themeColor="text1"/>
          <w:szCs w:val="18"/>
        </w:rPr>
        <w:t xml:space="preserve">We need to process your information to carry out this subsidy scheme. The Netherlands Enterprise Agency </w:t>
      </w:r>
      <w:r w:rsidR="00676277" w:rsidRPr="00276D73">
        <w:rPr>
          <w:color w:val="000000" w:themeColor="text1"/>
          <w:szCs w:val="18"/>
        </w:rPr>
        <w:t xml:space="preserve">(RVO) </w:t>
      </w:r>
      <w:r w:rsidRPr="00276D73">
        <w:rPr>
          <w:color w:val="000000" w:themeColor="text1"/>
          <w:szCs w:val="18"/>
        </w:rPr>
        <w:t xml:space="preserve">handles your information confidentially. Read more about our privacy policy: </w:t>
      </w:r>
      <w:hyperlink r:id="rId11" w:history="1">
        <w:r w:rsidR="00F00280" w:rsidRPr="00276D73">
          <w:rPr>
            <w:rStyle w:val="Hyperlink"/>
            <w:color w:val="007BC7"/>
            <w:szCs w:val="18"/>
          </w:rPr>
          <w:t>english.rvo.nl/privacy</w:t>
        </w:r>
      </w:hyperlink>
      <w:r w:rsidR="00F00280" w:rsidRPr="00276D73">
        <w:rPr>
          <w:color w:val="000000" w:themeColor="text1"/>
          <w:szCs w:val="18"/>
        </w:rPr>
        <w:t>.</w:t>
      </w:r>
      <w:r w:rsidR="00ED0787" w:rsidRPr="00276D73">
        <w:rPr>
          <w:szCs w:val="18"/>
        </w:rPr>
        <w:br/>
      </w:r>
    </w:p>
    <w:p w14:paraId="1AB2D114" w14:textId="7970949C" w:rsidR="00946102" w:rsidRPr="00276D73" w:rsidRDefault="002C5F3C" w:rsidP="00A636FA">
      <w:pPr>
        <w:pStyle w:val="Kop1"/>
      </w:pPr>
      <w:r w:rsidRPr="00276D73">
        <w:rPr>
          <w:rStyle w:val="Standaardalinea-lettertype1"/>
        </w:rPr>
        <w:t xml:space="preserve">General information </w:t>
      </w:r>
    </w:p>
    <w:p w14:paraId="590BA01D" w14:textId="77777777" w:rsidR="00946102" w:rsidRPr="00276D73" w:rsidRDefault="00946102">
      <w:pPr>
        <w:pStyle w:val="RapportTekst"/>
        <w:rPr>
          <w:szCs w:val="18"/>
          <w:lang w:val="en-GB"/>
        </w:rPr>
      </w:pPr>
    </w:p>
    <w:p w14:paraId="55DF146C" w14:textId="472765FA" w:rsidR="008947A6" w:rsidRPr="00276D73" w:rsidRDefault="002C5F3C" w:rsidP="008947A6">
      <w:pPr>
        <w:pStyle w:val="RapportTekst"/>
        <w:rPr>
          <w:rFonts w:ascii="Verdana" w:hAnsi="Verdana"/>
          <w:szCs w:val="18"/>
          <w:lang w:val="en-GB"/>
        </w:rPr>
      </w:pPr>
      <w:r w:rsidRPr="00276D73">
        <w:rPr>
          <w:rFonts w:ascii="Verdana" w:hAnsi="Verdana"/>
          <w:szCs w:val="18"/>
          <w:lang w:val="en-GB"/>
        </w:rPr>
        <w:t>Project title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493"/>
      </w:tblGrid>
      <w:tr w:rsidR="008947A6" w:rsidRPr="00276D73" w14:paraId="4EF37707" w14:textId="77777777" w:rsidTr="00EB7A06">
        <w:trPr>
          <w:trHeight w:val="284"/>
        </w:trPr>
        <w:tc>
          <w:tcPr>
            <w:tcW w:w="94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6A1F5457" w14:textId="2E04C6AB" w:rsidR="008947A6" w:rsidRPr="00276D73" w:rsidRDefault="008947A6" w:rsidP="00EB7A06">
            <w:pPr>
              <w:spacing w:line="240" w:lineRule="exact"/>
              <w:rPr>
                <w:szCs w:val="18"/>
              </w:rPr>
            </w:pPr>
            <w:bookmarkStart w:id="2" w:name="_Hlk124234705"/>
          </w:p>
        </w:tc>
      </w:tr>
      <w:bookmarkEnd w:id="2"/>
    </w:tbl>
    <w:p w14:paraId="6C829A12" w14:textId="695D9F1F" w:rsidR="008947A6" w:rsidRPr="00276D73" w:rsidRDefault="008947A6" w:rsidP="00A0229D">
      <w:pPr>
        <w:pStyle w:val="RapportTekst"/>
        <w:rPr>
          <w:rFonts w:ascii="Verdana" w:hAnsi="Verdana"/>
          <w:szCs w:val="18"/>
          <w:lang w:val="en-GB"/>
        </w:rPr>
      </w:pPr>
    </w:p>
    <w:p w14:paraId="2B4AAABB" w14:textId="0A91C7D9" w:rsidR="008947A6" w:rsidRPr="00276D73" w:rsidRDefault="008947A6" w:rsidP="002056BE">
      <w:pPr>
        <w:pStyle w:val="Tekstzonderopmaak1"/>
        <w:rPr>
          <w:rStyle w:val="Standaardalinea-lettertype1"/>
          <w:rFonts w:ascii="Verdana" w:hAnsi="Verdana" w:cs="Arial"/>
          <w:b/>
          <w:bCs/>
          <w:lang w:val="en-GB"/>
        </w:rPr>
      </w:pPr>
      <w:bookmarkStart w:id="3" w:name="_Hlk146876347"/>
      <w:r w:rsidRPr="00276D73">
        <w:rPr>
          <w:rStyle w:val="Standaardalinea-lettertype1"/>
          <w:rFonts w:ascii="Verdana" w:hAnsi="Verdana" w:cs="Arial"/>
          <w:b/>
          <w:bCs/>
          <w:lang w:val="en-GB"/>
        </w:rPr>
        <w:t>Project partners</w:t>
      </w:r>
      <w:r w:rsidR="00A636FA" w:rsidRPr="00276D73">
        <w:rPr>
          <w:rStyle w:val="Standaardalinea-lettertype1"/>
          <w:rFonts w:ascii="Verdana" w:hAnsi="Verdana" w:cs="Arial"/>
          <w:b/>
          <w:bCs/>
          <w:lang w:val="en-GB"/>
        </w:rPr>
        <w:t xml:space="preserve"> phase B</w:t>
      </w:r>
    </w:p>
    <w:bookmarkEnd w:id="3"/>
    <w:p w14:paraId="6A848B4B" w14:textId="27B77932" w:rsidR="008947A6" w:rsidRPr="00276D73" w:rsidRDefault="008947A6" w:rsidP="008947A6">
      <w:pPr>
        <w:spacing w:line="240" w:lineRule="exact"/>
        <w:rPr>
          <w:szCs w:val="18"/>
        </w:rPr>
      </w:pPr>
      <w:r w:rsidRPr="00276D73">
        <w:rPr>
          <w:rFonts w:eastAsia="Calibri"/>
          <w:szCs w:val="18"/>
        </w:rPr>
        <w:t>Company (Dutch)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493"/>
      </w:tblGrid>
      <w:tr w:rsidR="008947A6" w:rsidRPr="00276D73" w14:paraId="399CA823" w14:textId="77777777" w:rsidTr="00EB7A06">
        <w:trPr>
          <w:trHeight w:val="284"/>
        </w:trPr>
        <w:tc>
          <w:tcPr>
            <w:tcW w:w="94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79E0A165" w14:textId="0846603F" w:rsidR="008947A6" w:rsidRPr="00276D73" w:rsidRDefault="008947A6" w:rsidP="00EB7A06">
            <w:pPr>
              <w:spacing w:line="240" w:lineRule="exact"/>
              <w:rPr>
                <w:szCs w:val="18"/>
              </w:rPr>
            </w:pPr>
          </w:p>
        </w:tc>
      </w:tr>
    </w:tbl>
    <w:p w14:paraId="2DFFBF16" w14:textId="77777777" w:rsidR="008947A6" w:rsidRPr="00276D73" w:rsidRDefault="008947A6" w:rsidP="008947A6">
      <w:pPr>
        <w:spacing w:line="80" w:lineRule="exact"/>
        <w:rPr>
          <w:szCs w:val="18"/>
        </w:rPr>
      </w:pPr>
    </w:p>
    <w:p w14:paraId="47528995" w14:textId="167FE588" w:rsidR="008947A6" w:rsidRPr="00276D73" w:rsidRDefault="008947A6" w:rsidP="008947A6">
      <w:pPr>
        <w:spacing w:line="240" w:lineRule="exact"/>
        <w:rPr>
          <w:color w:val="000000" w:themeColor="text1"/>
          <w:szCs w:val="18"/>
        </w:rPr>
      </w:pPr>
      <w:r w:rsidRPr="00276D73">
        <w:rPr>
          <w:szCs w:val="18"/>
        </w:rPr>
        <w:t>Local company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493"/>
      </w:tblGrid>
      <w:tr w:rsidR="008947A6" w:rsidRPr="00276D73" w14:paraId="53526005" w14:textId="77777777" w:rsidTr="00EB7A06">
        <w:trPr>
          <w:trHeight w:val="284"/>
        </w:trPr>
        <w:tc>
          <w:tcPr>
            <w:tcW w:w="94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4474E3C2" w14:textId="0EE7075D" w:rsidR="008947A6" w:rsidRPr="00276D73" w:rsidRDefault="008947A6" w:rsidP="00EB7A06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</w:p>
        </w:tc>
      </w:tr>
    </w:tbl>
    <w:p w14:paraId="2535772F" w14:textId="77777777" w:rsidR="008947A6" w:rsidRPr="00276D73" w:rsidRDefault="008947A6" w:rsidP="008947A6">
      <w:pPr>
        <w:spacing w:line="80" w:lineRule="exact"/>
        <w:rPr>
          <w:b/>
          <w:bCs/>
          <w:kern w:val="3"/>
          <w:szCs w:val="18"/>
          <w:lang w:eastAsia="en-US"/>
        </w:rPr>
      </w:pPr>
    </w:p>
    <w:p w14:paraId="6B05AB42" w14:textId="47366CA8" w:rsidR="008947A6" w:rsidRPr="00276D73" w:rsidRDefault="00646DE9" w:rsidP="008947A6">
      <w:pPr>
        <w:spacing w:line="240" w:lineRule="exact"/>
        <w:rPr>
          <w:szCs w:val="18"/>
        </w:rPr>
      </w:pPr>
      <w:r w:rsidRPr="00276D73">
        <w:rPr>
          <w:rFonts w:eastAsia="Calibri"/>
          <w:szCs w:val="18"/>
        </w:rPr>
        <w:t>(</w:t>
      </w:r>
      <w:r w:rsidR="008947A6" w:rsidRPr="00276D73">
        <w:rPr>
          <w:rFonts w:eastAsia="Calibri"/>
          <w:szCs w:val="18"/>
        </w:rPr>
        <w:t>Local</w:t>
      </w:r>
      <w:r w:rsidRPr="00276D73">
        <w:rPr>
          <w:rFonts w:eastAsia="Calibri"/>
          <w:szCs w:val="18"/>
        </w:rPr>
        <w:t>)</w:t>
      </w:r>
      <w:r w:rsidR="008947A6" w:rsidRPr="00276D73">
        <w:rPr>
          <w:rFonts w:eastAsia="Calibri"/>
          <w:szCs w:val="18"/>
        </w:rPr>
        <w:t xml:space="preserve"> </w:t>
      </w:r>
      <w:r w:rsidR="008947A6" w:rsidRPr="00276D73">
        <w:rPr>
          <w:szCs w:val="18"/>
        </w:rPr>
        <w:t xml:space="preserve">civil </w:t>
      </w:r>
      <w:r w:rsidRPr="00276D73">
        <w:rPr>
          <w:szCs w:val="18"/>
        </w:rPr>
        <w:t xml:space="preserve">society </w:t>
      </w:r>
      <w:r w:rsidR="008947A6" w:rsidRPr="00276D73">
        <w:rPr>
          <w:szCs w:val="18"/>
        </w:rPr>
        <w:t>organisation (NGO)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493"/>
      </w:tblGrid>
      <w:tr w:rsidR="008947A6" w:rsidRPr="00276D73" w14:paraId="220BE330" w14:textId="77777777" w:rsidTr="00EB7A06">
        <w:trPr>
          <w:trHeight w:val="284"/>
        </w:trPr>
        <w:tc>
          <w:tcPr>
            <w:tcW w:w="94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5387F697" w14:textId="50123049" w:rsidR="008947A6" w:rsidRPr="00276D73" w:rsidRDefault="008947A6" w:rsidP="00EB7A06">
            <w:pPr>
              <w:spacing w:line="240" w:lineRule="exact"/>
              <w:rPr>
                <w:szCs w:val="18"/>
              </w:rPr>
            </w:pPr>
          </w:p>
        </w:tc>
      </w:tr>
    </w:tbl>
    <w:p w14:paraId="3D17643B" w14:textId="77777777" w:rsidR="008947A6" w:rsidRPr="00276D73" w:rsidRDefault="008947A6" w:rsidP="008947A6">
      <w:pPr>
        <w:spacing w:line="80" w:lineRule="exact"/>
        <w:rPr>
          <w:szCs w:val="18"/>
        </w:rPr>
      </w:pPr>
    </w:p>
    <w:p w14:paraId="456D0353" w14:textId="5E1A6E8C" w:rsidR="008947A6" w:rsidRPr="00276D73" w:rsidRDefault="008947A6" w:rsidP="008947A6">
      <w:pPr>
        <w:spacing w:line="240" w:lineRule="exact"/>
        <w:rPr>
          <w:color w:val="000000" w:themeColor="text1"/>
          <w:szCs w:val="18"/>
        </w:rPr>
      </w:pPr>
      <w:r w:rsidRPr="00276D73">
        <w:rPr>
          <w:szCs w:val="18"/>
        </w:rPr>
        <w:t>Other partner companies or civil society organisations (optional)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493"/>
      </w:tblGrid>
      <w:tr w:rsidR="008947A6" w:rsidRPr="00276D73" w14:paraId="6F659DAD" w14:textId="77777777" w:rsidTr="00EB7A06">
        <w:trPr>
          <w:trHeight w:val="284"/>
        </w:trPr>
        <w:tc>
          <w:tcPr>
            <w:tcW w:w="94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02256378" w14:textId="64D32E85" w:rsidR="008947A6" w:rsidRPr="00276D73" w:rsidRDefault="008947A6" w:rsidP="00EB7A06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</w:p>
        </w:tc>
      </w:tr>
    </w:tbl>
    <w:p w14:paraId="4CDBA4A6" w14:textId="77777777" w:rsidR="00493EC0" w:rsidRPr="00276D73" w:rsidRDefault="00493EC0" w:rsidP="00A0229D">
      <w:pPr>
        <w:pStyle w:val="RapportTekst"/>
        <w:rPr>
          <w:rFonts w:ascii="Verdana" w:hAnsi="Verdana"/>
          <w:szCs w:val="18"/>
          <w:lang w:val="en-GB"/>
        </w:rPr>
      </w:pPr>
    </w:p>
    <w:p w14:paraId="7CD7230A" w14:textId="340A4F95" w:rsidR="00946102" w:rsidRPr="00276D73" w:rsidRDefault="00212460" w:rsidP="00A0229D">
      <w:pPr>
        <w:pStyle w:val="RapportTekst"/>
        <w:rPr>
          <w:lang w:val="en-GB"/>
        </w:rPr>
      </w:pPr>
      <w:r w:rsidRPr="00276D73">
        <w:rPr>
          <w:rFonts w:ascii="Verdana" w:hAnsi="Verdana"/>
          <w:szCs w:val="18"/>
          <w:lang w:val="en-GB"/>
        </w:rPr>
        <w:t>In which</w:t>
      </w:r>
      <w:r w:rsidR="002C5F3C" w:rsidRPr="00276D73">
        <w:rPr>
          <w:rFonts w:ascii="Verdana" w:hAnsi="Verdana"/>
          <w:szCs w:val="18"/>
          <w:lang w:val="en-GB"/>
        </w:rPr>
        <w:t xml:space="preserve"> country </w:t>
      </w:r>
      <w:r w:rsidRPr="00276D73">
        <w:rPr>
          <w:rFonts w:ascii="Verdana" w:hAnsi="Verdana"/>
          <w:szCs w:val="18"/>
          <w:lang w:val="en-GB"/>
        </w:rPr>
        <w:t xml:space="preserve">will </w:t>
      </w:r>
      <w:r w:rsidR="00A636FA" w:rsidRPr="00276D73">
        <w:rPr>
          <w:rFonts w:ascii="Verdana" w:hAnsi="Verdana"/>
          <w:szCs w:val="18"/>
          <w:lang w:val="en-GB"/>
        </w:rPr>
        <w:t>phase B</w:t>
      </w:r>
      <w:r w:rsidRPr="00276D73">
        <w:rPr>
          <w:rFonts w:ascii="Verdana" w:hAnsi="Verdana"/>
          <w:szCs w:val="18"/>
          <w:lang w:val="en-GB"/>
        </w:rPr>
        <w:t xml:space="preserve"> take place?</w:t>
      </w:r>
      <w:r w:rsidRPr="00276D73">
        <w:rPr>
          <w:szCs w:val="18"/>
          <w:lang w:val="en-GB"/>
        </w:rPr>
        <w:t xml:space="preserve"> </w:t>
      </w:r>
      <w:r w:rsidR="00E76C8A" w:rsidRPr="00276D73">
        <w:rPr>
          <w:rFonts w:ascii="Verdana" w:hAnsi="Verdana"/>
          <w:szCs w:val="18"/>
          <w:lang w:val="en-GB"/>
        </w:rPr>
        <w:t>S</w:t>
      </w:r>
      <w:r w:rsidRPr="00276D73">
        <w:rPr>
          <w:rFonts w:ascii="Verdana" w:hAnsi="Verdana"/>
          <w:szCs w:val="18"/>
          <w:lang w:val="en-GB"/>
        </w:rPr>
        <w:t>tate</w:t>
      </w:r>
      <w:r w:rsidR="002C5F3C" w:rsidRPr="00276D73">
        <w:rPr>
          <w:rFonts w:ascii="Verdana" w:hAnsi="Verdana"/>
          <w:szCs w:val="18"/>
          <w:lang w:val="en-GB"/>
        </w:rPr>
        <w:t xml:space="preserve"> </w:t>
      </w:r>
      <w:r w:rsidR="00D23E68" w:rsidRPr="00276D73">
        <w:rPr>
          <w:rFonts w:ascii="Verdana" w:hAnsi="Verdana"/>
          <w:szCs w:val="18"/>
          <w:lang w:val="en-GB"/>
        </w:rPr>
        <w:t xml:space="preserve">the </w:t>
      </w:r>
      <w:r w:rsidR="002C5F3C" w:rsidRPr="00276D73">
        <w:rPr>
          <w:rFonts w:ascii="Verdana" w:hAnsi="Verdana"/>
          <w:szCs w:val="18"/>
          <w:lang w:val="en-GB"/>
        </w:rPr>
        <w:t>exact locations or areas</w:t>
      </w:r>
      <w:r w:rsidRPr="00276D73">
        <w:rPr>
          <w:rFonts w:ascii="Verdana" w:hAnsi="Verdana"/>
          <w:szCs w:val="18"/>
          <w:lang w:val="en-GB"/>
        </w:rPr>
        <w:t xml:space="preserve">. </w:t>
      </w:r>
    </w:p>
    <w:p w14:paraId="64681F4E" w14:textId="06D7BE27" w:rsidR="00946102" w:rsidRPr="00276D73" w:rsidRDefault="002C5F3C" w:rsidP="00E429EB">
      <w:pPr>
        <w:pStyle w:val="RapportTekst"/>
        <w:rPr>
          <w:rFonts w:ascii="Verdana" w:hAnsi="Verdana"/>
          <w:iCs/>
          <w:color w:val="007BC7"/>
          <w:szCs w:val="18"/>
          <w:lang w:val="en-GB"/>
        </w:rPr>
      </w:pPr>
      <w:r w:rsidRPr="00276D73">
        <w:rPr>
          <w:rFonts w:ascii="Verdana" w:hAnsi="Verdana"/>
          <w:iCs/>
          <w:color w:val="007BC7"/>
          <w:szCs w:val="18"/>
          <w:lang w:val="en-GB"/>
        </w:rPr>
        <w:t>Be as specific as possible</w:t>
      </w:r>
      <w:r w:rsidR="00D23E68" w:rsidRPr="00276D73">
        <w:rPr>
          <w:rFonts w:ascii="Verdana" w:hAnsi="Verdana"/>
          <w:iCs/>
          <w:color w:val="007BC7"/>
          <w:szCs w:val="18"/>
          <w:lang w:val="en-GB"/>
        </w:rPr>
        <w:t>. F</w:t>
      </w:r>
      <w:r w:rsidRPr="00276D73">
        <w:rPr>
          <w:rFonts w:ascii="Verdana" w:hAnsi="Verdana"/>
          <w:iCs/>
          <w:color w:val="007BC7"/>
          <w:szCs w:val="18"/>
          <w:lang w:val="en-GB"/>
        </w:rPr>
        <w:t>or example</w:t>
      </w:r>
      <w:r w:rsidR="00D23E68" w:rsidRPr="00276D73">
        <w:rPr>
          <w:rFonts w:ascii="Verdana" w:hAnsi="Verdana"/>
          <w:iCs/>
          <w:color w:val="007BC7"/>
          <w:szCs w:val="18"/>
          <w:lang w:val="en-GB"/>
        </w:rPr>
        <w:t>,</w:t>
      </w:r>
      <w:r w:rsidRPr="00276D73">
        <w:rPr>
          <w:rFonts w:ascii="Verdana" w:hAnsi="Verdana"/>
          <w:iCs/>
          <w:color w:val="007BC7"/>
          <w:szCs w:val="18"/>
          <w:lang w:val="en-GB"/>
        </w:rPr>
        <w:t xml:space="preserve"> a region, </w:t>
      </w:r>
      <w:r w:rsidR="00D23E68" w:rsidRPr="00276D73">
        <w:rPr>
          <w:rFonts w:ascii="Verdana" w:hAnsi="Verdana"/>
          <w:iCs/>
          <w:color w:val="007BC7"/>
          <w:szCs w:val="18"/>
          <w:lang w:val="en-GB"/>
        </w:rPr>
        <w:t xml:space="preserve">a </w:t>
      </w:r>
      <w:r w:rsidRPr="00276D73">
        <w:rPr>
          <w:rFonts w:ascii="Verdana" w:hAnsi="Verdana"/>
          <w:iCs/>
          <w:color w:val="007BC7"/>
          <w:szCs w:val="18"/>
          <w:lang w:val="en-GB"/>
        </w:rPr>
        <w:t xml:space="preserve">group of villages, </w:t>
      </w:r>
      <w:r w:rsidR="00D23E68" w:rsidRPr="00276D73">
        <w:rPr>
          <w:rFonts w:ascii="Verdana" w:hAnsi="Verdana"/>
          <w:iCs/>
          <w:color w:val="007BC7"/>
          <w:szCs w:val="18"/>
          <w:lang w:val="en-GB"/>
        </w:rPr>
        <w:t xml:space="preserve">a </w:t>
      </w:r>
      <w:r w:rsidRPr="00276D73">
        <w:rPr>
          <w:rFonts w:ascii="Verdana" w:hAnsi="Verdana"/>
          <w:iCs/>
          <w:color w:val="007BC7"/>
          <w:szCs w:val="18"/>
          <w:lang w:val="en-GB"/>
        </w:rPr>
        <w:t>city area, and so on.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493"/>
      </w:tblGrid>
      <w:tr w:rsidR="00493EC0" w:rsidRPr="00276D73" w14:paraId="77E376F6" w14:textId="77777777" w:rsidTr="00EB7A06">
        <w:trPr>
          <w:trHeight w:val="284"/>
        </w:trPr>
        <w:tc>
          <w:tcPr>
            <w:tcW w:w="94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20A8697C" w14:textId="14AC8188" w:rsidR="00493EC0" w:rsidRPr="00276D73" w:rsidRDefault="00493EC0" w:rsidP="00EB7A06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</w:p>
        </w:tc>
      </w:tr>
    </w:tbl>
    <w:p w14:paraId="2EC587BE" w14:textId="12548EDC" w:rsidR="00946102" w:rsidRPr="00276D73" w:rsidRDefault="00946102" w:rsidP="00493EC0">
      <w:pPr>
        <w:pStyle w:val="RapportTekst"/>
        <w:spacing w:line="80" w:lineRule="exact"/>
        <w:rPr>
          <w:rFonts w:ascii="Verdana" w:hAnsi="Verdana"/>
          <w:szCs w:val="18"/>
          <w:lang w:val="en-GB"/>
        </w:rPr>
      </w:pPr>
    </w:p>
    <w:p w14:paraId="53035187" w14:textId="77777777" w:rsidR="00150DF6" w:rsidRPr="00276D73" w:rsidRDefault="00150DF6" w:rsidP="007E09B9">
      <w:pPr>
        <w:pStyle w:val="RapportTekst"/>
        <w:rPr>
          <w:rFonts w:ascii="Verdana" w:hAnsi="Verdana"/>
          <w:szCs w:val="18"/>
          <w:lang w:val="en-GB"/>
        </w:rPr>
      </w:pPr>
    </w:p>
    <w:p w14:paraId="7FCAFB90" w14:textId="1235C167" w:rsidR="007E09B9" w:rsidRPr="00276D73" w:rsidRDefault="007E09B9" w:rsidP="007E09B9">
      <w:pPr>
        <w:pStyle w:val="RapportTekst"/>
        <w:rPr>
          <w:rFonts w:ascii="Verdana" w:hAnsi="Verdana"/>
          <w:szCs w:val="18"/>
          <w:lang w:val="en-GB"/>
        </w:rPr>
      </w:pPr>
      <w:r w:rsidRPr="00276D73">
        <w:rPr>
          <w:rFonts w:ascii="Verdana" w:hAnsi="Verdana"/>
          <w:szCs w:val="18"/>
          <w:lang w:val="en-GB"/>
        </w:rPr>
        <w:t xml:space="preserve">Please specify the </w:t>
      </w:r>
      <w:r w:rsidR="00594C4C" w:rsidRPr="00276D73">
        <w:rPr>
          <w:rFonts w:ascii="Verdana" w:hAnsi="Verdana"/>
          <w:szCs w:val="18"/>
          <w:lang w:val="en-GB"/>
        </w:rPr>
        <w:t>start and end</w:t>
      </w:r>
      <w:r w:rsidR="00A636FA" w:rsidRPr="00276D73">
        <w:rPr>
          <w:rFonts w:ascii="Verdana" w:hAnsi="Verdana"/>
          <w:szCs w:val="18"/>
          <w:lang w:val="en-GB"/>
        </w:rPr>
        <w:t xml:space="preserve"> </w:t>
      </w:r>
      <w:r w:rsidR="00594C4C" w:rsidRPr="00276D73">
        <w:rPr>
          <w:rFonts w:ascii="Verdana" w:hAnsi="Verdana"/>
          <w:szCs w:val="18"/>
          <w:lang w:val="en-GB"/>
        </w:rPr>
        <w:t xml:space="preserve">date </w:t>
      </w:r>
      <w:r w:rsidRPr="00276D73">
        <w:rPr>
          <w:rFonts w:ascii="Verdana" w:hAnsi="Verdana"/>
          <w:szCs w:val="18"/>
          <w:lang w:val="en-GB"/>
        </w:rPr>
        <w:t xml:space="preserve">of </w:t>
      </w:r>
      <w:r w:rsidR="00594C4C" w:rsidRPr="00276D73">
        <w:rPr>
          <w:rFonts w:ascii="Verdana" w:hAnsi="Verdana"/>
          <w:szCs w:val="18"/>
          <w:lang w:val="en-GB"/>
        </w:rPr>
        <w:t>phase B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493"/>
      </w:tblGrid>
      <w:tr w:rsidR="007E09B9" w:rsidRPr="00276D73" w14:paraId="0F2E3284" w14:textId="77777777" w:rsidTr="002A5653">
        <w:trPr>
          <w:trHeight w:val="284"/>
        </w:trPr>
        <w:tc>
          <w:tcPr>
            <w:tcW w:w="94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2921C278" w14:textId="0A495B64" w:rsidR="007E09B9" w:rsidRPr="00276D73" w:rsidRDefault="007E09B9" w:rsidP="002A5653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</w:p>
        </w:tc>
      </w:tr>
    </w:tbl>
    <w:p w14:paraId="68009EF3" w14:textId="77777777" w:rsidR="00A636FA" w:rsidRPr="00276D73" w:rsidRDefault="00A636FA" w:rsidP="00493EC0">
      <w:pPr>
        <w:pStyle w:val="RapportTekst"/>
        <w:rPr>
          <w:lang w:val="en-GB"/>
        </w:rPr>
      </w:pPr>
    </w:p>
    <w:p w14:paraId="224F4383" w14:textId="77777777" w:rsidR="00150DF6" w:rsidRPr="00276D73" w:rsidRDefault="00150DF6" w:rsidP="00493EC0">
      <w:pPr>
        <w:pStyle w:val="RapportTekst"/>
        <w:rPr>
          <w:lang w:val="en-GB"/>
        </w:rPr>
      </w:pPr>
    </w:p>
    <w:p w14:paraId="10844F37" w14:textId="29BA7BD7" w:rsidR="00946102" w:rsidRPr="00276D73" w:rsidRDefault="00F2718C" w:rsidP="00A636FA">
      <w:pPr>
        <w:pStyle w:val="Kop1"/>
      </w:pPr>
      <w:r w:rsidRPr="00276D73">
        <w:rPr>
          <w:rStyle w:val="Standaardalinea-lettertype1"/>
          <w:szCs w:val="18"/>
        </w:rPr>
        <w:t>S</w:t>
      </w:r>
      <w:r w:rsidR="008F6952" w:rsidRPr="00276D73">
        <w:rPr>
          <w:rStyle w:val="Standaardalinea-lettertype1"/>
          <w:szCs w:val="18"/>
        </w:rPr>
        <w:t>ummary</w:t>
      </w:r>
      <w:r w:rsidR="00424311" w:rsidRPr="00276D73">
        <w:rPr>
          <w:rStyle w:val="Standaardalinea-lettertype1"/>
          <w:szCs w:val="18"/>
        </w:rPr>
        <w:t xml:space="preserve"> </w:t>
      </w:r>
    </w:p>
    <w:p w14:paraId="011DA6E1" w14:textId="2290C63C" w:rsidR="00ED5FFB" w:rsidRPr="00276D73" w:rsidRDefault="004416CF" w:rsidP="00BA5236">
      <w:pPr>
        <w:pStyle w:val="Tekstzonderopmaak1"/>
        <w:rPr>
          <w:rFonts w:ascii="Verdana" w:hAnsi="Verdana" w:cs="Arial"/>
          <w:szCs w:val="18"/>
          <w:lang w:val="en-GB"/>
        </w:rPr>
      </w:pPr>
      <w:r>
        <w:rPr>
          <w:rFonts w:ascii="Verdana" w:hAnsi="Verdana" w:cs="Arial"/>
          <w:szCs w:val="18"/>
          <w:lang w:val="en-GB"/>
        </w:rPr>
        <w:t>During</w:t>
      </w:r>
      <w:r w:rsidRPr="00276D73">
        <w:rPr>
          <w:rFonts w:ascii="Verdana" w:hAnsi="Verdana" w:cs="Arial"/>
          <w:szCs w:val="18"/>
          <w:lang w:val="en-GB"/>
        </w:rPr>
        <w:t xml:space="preserve"> </w:t>
      </w:r>
      <w:r w:rsidR="003537D5" w:rsidRPr="00276D73">
        <w:rPr>
          <w:rFonts w:ascii="Verdana" w:hAnsi="Verdana" w:cs="Arial"/>
          <w:szCs w:val="18"/>
          <w:lang w:val="en-GB"/>
        </w:rPr>
        <w:t>phase A</w:t>
      </w:r>
      <w:r>
        <w:rPr>
          <w:rFonts w:ascii="Verdana" w:hAnsi="Verdana" w:cs="Arial"/>
          <w:szCs w:val="18"/>
          <w:lang w:val="en-GB"/>
        </w:rPr>
        <w:t>,</w:t>
      </w:r>
      <w:r w:rsidR="003537D5" w:rsidRPr="00276D73">
        <w:rPr>
          <w:rFonts w:ascii="Verdana" w:hAnsi="Verdana" w:cs="Arial"/>
          <w:szCs w:val="18"/>
          <w:lang w:val="en-GB"/>
        </w:rPr>
        <w:t xml:space="preserve"> y</w:t>
      </w:r>
      <w:r w:rsidR="002C5F3C" w:rsidRPr="00276D73">
        <w:rPr>
          <w:rFonts w:ascii="Verdana" w:hAnsi="Verdana" w:cs="Arial"/>
          <w:szCs w:val="18"/>
          <w:lang w:val="en-GB"/>
        </w:rPr>
        <w:t xml:space="preserve">ou </w:t>
      </w:r>
      <w:r w:rsidR="00F754A9" w:rsidRPr="00276D73">
        <w:rPr>
          <w:rFonts w:ascii="Verdana" w:hAnsi="Verdana" w:cs="Arial"/>
          <w:szCs w:val="18"/>
          <w:lang w:val="en-GB"/>
        </w:rPr>
        <w:t>carried out a</w:t>
      </w:r>
      <w:r w:rsidR="00BA5236" w:rsidRPr="00276D73">
        <w:rPr>
          <w:rFonts w:ascii="Verdana" w:hAnsi="Verdana" w:cs="Arial"/>
          <w:szCs w:val="18"/>
          <w:lang w:val="en-GB"/>
        </w:rPr>
        <w:t xml:space="preserve"> </w:t>
      </w:r>
      <w:r w:rsidR="00815985">
        <w:rPr>
          <w:rFonts w:ascii="Verdana" w:hAnsi="Verdana" w:cs="Arial"/>
          <w:szCs w:val="18"/>
          <w:lang w:val="en-GB"/>
        </w:rPr>
        <w:t>l</w:t>
      </w:r>
      <w:r w:rsidR="00BA5236" w:rsidRPr="00276D73">
        <w:rPr>
          <w:rFonts w:ascii="Verdana" w:hAnsi="Verdana" w:cs="Arial"/>
          <w:szCs w:val="18"/>
          <w:lang w:val="en-GB"/>
        </w:rPr>
        <w:t xml:space="preserve">ocal impact </w:t>
      </w:r>
      <w:r w:rsidR="00815985">
        <w:rPr>
          <w:rFonts w:ascii="Verdana" w:hAnsi="Verdana" w:cs="Arial"/>
          <w:szCs w:val="18"/>
          <w:lang w:val="en-GB"/>
        </w:rPr>
        <w:t>assessment and researched</w:t>
      </w:r>
      <w:r w:rsidR="00BA5236" w:rsidRPr="00276D73">
        <w:rPr>
          <w:rFonts w:ascii="Verdana" w:hAnsi="Verdana" w:cs="Arial"/>
          <w:szCs w:val="18"/>
          <w:lang w:val="en-GB"/>
        </w:rPr>
        <w:t xml:space="preserve"> </w:t>
      </w:r>
      <w:r w:rsidR="00815985">
        <w:rPr>
          <w:rFonts w:ascii="Verdana" w:hAnsi="Verdana" w:cs="Arial"/>
          <w:szCs w:val="18"/>
          <w:lang w:val="en-GB"/>
        </w:rPr>
        <w:t>d</w:t>
      </w:r>
      <w:r w:rsidR="00BA5236" w:rsidRPr="00276D73">
        <w:rPr>
          <w:rFonts w:ascii="Verdana" w:hAnsi="Verdana" w:cs="Arial"/>
          <w:szCs w:val="18"/>
          <w:lang w:val="en-GB"/>
        </w:rPr>
        <w:t xml:space="preserve">ue </w:t>
      </w:r>
      <w:r w:rsidR="00815985">
        <w:rPr>
          <w:rFonts w:ascii="Verdana" w:hAnsi="Verdana" w:cs="Arial"/>
          <w:szCs w:val="18"/>
          <w:lang w:val="en-GB"/>
        </w:rPr>
        <w:t>d</w:t>
      </w:r>
      <w:r w:rsidR="00BA5236" w:rsidRPr="00276D73">
        <w:rPr>
          <w:rFonts w:ascii="Verdana" w:hAnsi="Verdana" w:cs="Arial"/>
          <w:szCs w:val="18"/>
          <w:lang w:val="en-GB"/>
        </w:rPr>
        <w:t>iligence</w:t>
      </w:r>
      <w:r w:rsidR="00815985">
        <w:rPr>
          <w:rFonts w:ascii="Verdana" w:hAnsi="Verdana" w:cs="Arial"/>
          <w:szCs w:val="18"/>
          <w:lang w:val="en-GB"/>
        </w:rPr>
        <w:t xml:space="preserve">. You also </w:t>
      </w:r>
      <w:r w:rsidR="00BA5236" w:rsidRPr="00276D73">
        <w:rPr>
          <w:rFonts w:ascii="Verdana" w:hAnsi="Verdana" w:cs="Arial"/>
          <w:szCs w:val="18"/>
          <w:lang w:val="en-GB"/>
        </w:rPr>
        <w:t xml:space="preserve">developed an action plan that you will </w:t>
      </w:r>
      <w:r w:rsidR="00815985">
        <w:rPr>
          <w:rFonts w:ascii="Verdana" w:hAnsi="Verdana" w:cs="Arial"/>
          <w:szCs w:val="18"/>
          <w:lang w:val="en-GB"/>
        </w:rPr>
        <w:t>carry out</w:t>
      </w:r>
      <w:r w:rsidR="00815985" w:rsidRPr="00276D73">
        <w:rPr>
          <w:rFonts w:ascii="Verdana" w:hAnsi="Verdana" w:cs="Arial"/>
          <w:szCs w:val="18"/>
          <w:lang w:val="en-GB"/>
        </w:rPr>
        <w:t xml:space="preserve"> </w:t>
      </w:r>
      <w:r w:rsidR="00BA5236" w:rsidRPr="00276D73">
        <w:rPr>
          <w:rFonts w:ascii="Verdana" w:hAnsi="Verdana" w:cs="Arial"/>
          <w:szCs w:val="18"/>
          <w:lang w:val="en-GB"/>
        </w:rPr>
        <w:t>during phase B.</w:t>
      </w:r>
      <w:r w:rsidR="00F2718C" w:rsidRPr="00276D73">
        <w:rPr>
          <w:rFonts w:ascii="Verdana" w:hAnsi="Verdana" w:cs="Arial"/>
          <w:szCs w:val="18"/>
          <w:lang w:val="en-GB"/>
        </w:rPr>
        <w:t xml:space="preserve"> </w:t>
      </w:r>
      <w:r w:rsidR="000E333E" w:rsidRPr="00276D73">
        <w:rPr>
          <w:rStyle w:val="Standaardalinea-lettertype1"/>
          <w:rFonts w:ascii="Verdana" w:hAnsi="Verdana" w:cs="Arial"/>
          <w:szCs w:val="18"/>
          <w:lang w:val="en-GB"/>
        </w:rPr>
        <w:t>Please describe</w:t>
      </w:r>
      <w:r w:rsidR="00BA5236" w:rsidRPr="00276D73">
        <w:rPr>
          <w:rStyle w:val="Standaardalinea-lettertype1"/>
          <w:rFonts w:ascii="Verdana" w:hAnsi="Verdana" w:cs="Arial"/>
          <w:szCs w:val="18"/>
          <w:lang w:val="en-GB"/>
        </w:rPr>
        <w:t xml:space="preserve"> h</w:t>
      </w:r>
      <w:r w:rsidR="00027D61" w:rsidRPr="00276D73">
        <w:rPr>
          <w:rStyle w:val="Standaardalinea-lettertype1"/>
          <w:rFonts w:ascii="Verdana" w:hAnsi="Verdana" w:cs="Arial"/>
          <w:szCs w:val="18"/>
          <w:lang w:val="en-GB"/>
        </w:rPr>
        <w:t>ow</w:t>
      </w:r>
      <w:r w:rsidR="00815985">
        <w:rPr>
          <w:rStyle w:val="Standaardalinea-lettertype1"/>
          <w:rFonts w:ascii="Verdana" w:hAnsi="Verdana" w:cs="Arial"/>
          <w:szCs w:val="18"/>
          <w:lang w:val="en-GB"/>
        </w:rPr>
        <w:t xml:space="preserve"> you used</w:t>
      </w:r>
      <w:r w:rsidR="00027D61" w:rsidRPr="00276D73">
        <w:rPr>
          <w:rStyle w:val="Standaardalinea-lettertype1"/>
          <w:rFonts w:ascii="Verdana" w:hAnsi="Verdana" w:cs="Arial"/>
          <w:szCs w:val="18"/>
          <w:lang w:val="en-GB"/>
        </w:rPr>
        <w:t xml:space="preserve"> the </w:t>
      </w:r>
      <w:r w:rsidR="00815985">
        <w:rPr>
          <w:rStyle w:val="Standaardalinea-lettertype1"/>
          <w:rFonts w:ascii="Verdana" w:hAnsi="Verdana" w:cs="Arial"/>
          <w:szCs w:val="18"/>
          <w:lang w:val="en-GB"/>
        </w:rPr>
        <w:t xml:space="preserve">results </w:t>
      </w:r>
      <w:r w:rsidR="00A636FA" w:rsidRPr="00276D73">
        <w:rPr>
          <w:rStyle w:val="Standaardalinea-lettertype1"/>
          <w:rFonts w:ascii="Verdana" w:hAnsi="Verdana" w:cs="Arial"/>
          <w:szCs w:val="18"/>
          <w:lang w:val="en-GB"/>
        </w:rPr>
        <w:t xml:space="preserve">to define </w:t>
      </w:r>
      <w:r w:rsidR="00BA5236" w:rsidRPr="00276D73">
        <w:rPr>
          <w:rStyle w:val="Standaardalinea-lettertype1"/>
          <w:rFonts w:ascii="Verdana" w:hAnsi="Verdana" w:cs="Arial"/>
          <w:szCs w:val="18"/>
          <w:lang w:val="en-GB"/>
        </w:rPr>
        <w:t xml:space="preserve">the </w:t>
      </w:r>
      <w:r w:rsidR="00A636FA" w:rsidRPr="00276D73">
        <w:rPr>
          <w:rStyle w:val="Standaardalinea-lettertype1"/>
          <w:rFonts w:ascii="Verdana" w:hAnsi="Verdana" w:cs="Arial"/>
          <w:szCs w:val="18"/>
          <w:lang w:val="en-GB"/>
        </w:rPr>
        <w:t xml:space="preserve">measures and activities </w:t>
      </w:r>
      <w:r w:rsidR="00BA5236" w:rsidRPr="00276D73">
        <w:rPr>
          <w:rStyle w:val="Standaardalinea-lettertype1"/>
          <w:rFonts w:ascii="Verdana" w:hAnsi="Verdana" w:cs="Arial"/>
          <w:szCs w:val="18"/>
          <w:lang w:val="en-GB"/>
        </w:rPr>
        <w:t>for</w:t>
      </w:r>
      <w:r w:rsidR="000E333E" w:rsidRPr="00276D73">
        <w:rPr>
          <w:rStyle w:val="Standaardalinea-lettertype1"/>
          <w:rFonts w:ascii="Verdana" w:hAnsi="Verdana" w:cs="Arial"/>
          <w:szCs w:val="18"/>
          <w:lang w:val="en-GB"/>
        </w:rPr>
        <w:t xml:space="preserve"> </w:t>
      </w:r>
      <w:r w:rsidR="00A636FA" w:rsidRPr="00276D73">
        <w:rPr>
          <w:rStyle w:val="Standaardalinea-lettertype1"/>
          <w:rFonts w:ascii="Verdana" w:hAnsi="Verdana" w:cs="Arial"/>
          <w:szCs w:val="18"/>
          <w:lang w:val="en-GB"/>
        </w:rPr>
        <w:t>the action plan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493"/>
      </w:tblGrid>
      <w:tr w:rsidR="00490E62" w:rsidRPr="00276D73" w14:paraId="1245EDD4" w14:textId="77777777" w:rsidTr="00EB7A06">
        <w:trPr>
          <w:trHeight w:val="284"/>
        </w:trPr>
        <w:tc>
          <w:tcPr>
            <w:tcW w:w="94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7E07F4C4" w14:textId="3B43C1BA" w:rsidR="00490E62" w:rsidRPr="00276D73" w:rsidRDefault="00490E62" w:rsidP="00EB7A06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</w:p>
        </w:tc>
      </w:tr>
    </w:tbl>
    <w:p w14:paraId="290A31B6" w14:textId="77777777" w:rsidR="00F653FD" w:rsidRPr="00276D73" w:rsidRDefault="00F653FD" w:rsidP="00F653FD">
      <w:pPr>
        <w:rPr>
          <w:lang w:eastAsia="en-US"/>
        </w:rPr>
      </w:pPr>
    </w:p>
    <w:p w14:paraId="393C1F51" w14:textId="6469BC66" w:rsidR="00F653FD" w:rsidRPr="00276D73" w:rsidRDefault="00F653FD" w:rsidP="00A636FA">
      <w:pPr>
        <w:pStyle w:val="Kop1"/>
        <w:rPr>
          <w:rStyle w:val="Standaardalinea-lettertype1"/>
          <w:rFonts w:cs="Arial"/>
          <w:szCs w:val="18"/>
        </w:rPr>
      </w:pPr>
      <w:r w:rsidRPr="00276D73">
        <w:rPr>
          <w:rStyle w:val="Standaardalinea-lettertype1"/>
          <w:rFonts w:cs="Arial"/>
          <w:szCs w:val="18"/>
        </w:rPr>
        <w:lastRenderedPageBreak/>
        <w:t>Project plan</w:t>
      </w:r>
    </w:p>
    <w:p w14:paraId="41D4779F" w14:textId="77777777" w:rsidR="00B70929" w:rsidRPr="00276D73" w:rsidRDefault="00B70929" w:rsidP="00B70929">
      <w:pPr>
        <w:rPr>
          <w:lang w:eastAsia="en-US"/>
        </w:rPr>
      </w:pPr>
    </w:p>
    <w:p w14:paraId="147AA61D" w14:textId="25B26670" w:rsidR="00335AEF" w:rsidRDefault="006F67B0" w:rsidP="00DB52C3">
      <w:pPr>
        <w:pStyle w:val="Tekstzonderopmaak1"/>
        <w:rPr>
          <w:rStyle w:val="Standaardalinea-lettertype1"/>
          <w:rFonts w:ascii="Verdana" w:hAnsi="Verdana" w:cs="Arial"/>
          <w:szCs w:val="18"/>
          <w:lang w:val="en-GB"/>
        </w:rPr>
      </w:pPr>
      <w:r>
        <w:rPr>
          <w:rStyle w:val="Standaardalinea-lettertype1"/>
          <w:rFonts w:ascii="Verdana" w:hAnsi="Verdana" w:cs="Arial"/>
          <w:szCs w:val="18"/>
          <w:lang w:val="en-GB"/>
        </w:rPr>
        <w:t>Develop</w:t>
      </w:r>
      <w:r w:rsidR="00DB52C3" w:rsidRPr="00276D73">
        <w:rPr>
          <w:rStyle w:val="Standaardalinea-lettertype1"/>
          <w:rFonts w:ascii="Verdana" w:hAnsi="Verdana" w:cs="Arial"/>
          <w:szCs w:val="18"/>
          <w:lang w:val="en-GB"/>
        </w:rPr>
        <w:t xml:space="preserve"> a Theory of Change (</w:t>
      </w:r>
      <w:proofErr w:type="spellStart"/>
      <w:r w:rsidR="00DB52C3" w:rsidRPr="00276D73">
        <w:rPr>
          <w:rStyle w:val="Standaardalinea-lettertype1"/>
          <w:rFonts w:ascii="Verdana" w:hAnsi="Verdana" w:cs="Arial"/>
          <w:szCs w:val="18"/>
          <w:lang w:val="en-GB"/>
        </w:rPr>
        <w:t>ToC</w:t>
      </w:r>
      <w:proofErr w:type="spellEnd"/>
      <w:r w:rsidR="00DB52C3" w:rsidRPr="00276D73">
        <w:rPr>
          <w:rStyle w:val="Standaardalinea-lettertype1"/>
          <w:rFonts w:ascii="Verdana" w:hAnsi="Verdana" w:cs="Arial"/>
          <w:szCs w:val="18"/>
          <w:lang w:val="en-GB"/>
        </w:rPr>
        <w:t>) for your project</w:t>
      </w:r>
      <w:r>
        <w:rPr>
          <w:rStyle w:val="Standaardalinea-lettertype1"/>
          <w:rFonts w:ascii="Verdana" w:hAnsi="Verdana" w:cs="Arial"/>
          <w:szCs w:val="18"/>
          <w:lang w:val="en-GB"/>
        </w:rPr>
        <w:t xml:space="preserve"> and </w:t>
      </w:r>
      <w:r w:rsidR="00DB52C3" w:rsidRPr="00276D73">
        <w:rPr>
          <w:rStyle w:val="Standaardalinea-lettertype1"/>
          <w:rFonts w:ascii="Verdana" w:hAnsi="Verdana" w:cs="Arial"/>
          <w:szCs w:val="18"/>
          <w:lang w:val="en-GB"/>
        </w:rPr>
        <w:t xml:space="preserve">attach </w:t>
      </w:r>
      <w:r>
        <w:rPr>
          <w:rStyle w:val="Standaardalinea-lettertype1"/>
          <w:rFonts w:ascii="Verdana" w:hAnsi="Verdana" w:cs="Arial"/>
          <w:szCs w:val="18"/>
          <w:lang w:val="en-GB"/>
        </w:rPr>
        <w:t>it. En</w:t>
      </w:r>
      <w:r w:rsidR="00DB52C3" w:rsidRPr="00276D73">
        <w:rPr>
          <w:rStyle w:val="Standaardalinea-lettertype1"/>
          <w:rFonts w:ascii="Verdana" w:hAnsi="Verdana" w:cs="Arial"/>
          <w:szCs w:val="18"/>
          <w:lang w:val="en-GB"/>
        </w:rPr>
        <w:t>sure</w:t>
      </w:r>
      <w:r>
        <w:rPr>
          <w:rStyle w:val="Standaardalinea-lettertype1"/>
          <w:rFonts w:ascii="Verdana" w:hAnsi="Verdana" w:cs="Arial"/>
          <w:szCs w:val="18"/>
          <w:lang w:val="en-GB"/>
        </w:rPr>
        <w:t xml:space="preserve"> that</w:t>
      </w:r>
      <w:r w:rsidR="00335AEF">
        <w:rPr>
          <w:rStyle w:val="Standaardalinea-lettertype1"/>
          <w:rFonts w:ascii="Verdana" w:hAnsi="Verdana" w:cs="Arial"/>
          <w:szCs w:val="18"/>
          <w:lang w:val="en-GB"/>
        </w:rPr>
        <w:t>:</w:t>
      </w:r>
    </w:p>
    <w:p w14:paraId="1DE624D2" w14:textId="21FE0010" w:rsidR="00335AEF" w:rsidRDefault="00335AEF" w:rsidP="00335AEF">
      <w:pPr>
        <w:pStyle w:val="Tekstzonderopmaak1"/>
        <w:numPr>
          <w:ilvl w:val="0"/>
          <w:numId w:val="37"/>
        </w:numPr>
        <w:rPr>
          <w:rStyle w:val="Standaardalinea-lettertype1"/>
          <w:rFonts w:ascii="Verdana" w:hAnsi="Verdana" w:cs="Arial"/>
          <w:szCs w:val="18"/>
          <w:lang w:val="en-GB"/>
        </w:rPr>
      </w:pPr>
      <w:r>
        <w:rPr>
          <w:rStyle w:val="Standaardalinea-lettertype1"/>
          <w:rFonts w:ascii="Verdana" w:hAnsi="Verdana" w:cs="Arial"/>
          <w:szCs w:val="18"/>
          <w:lang w:val="en-GB"/>
        </w:rPr>
        <w:t>I</w:t>
      </w:r>
      <w:r w:rsidR="00DB52C3" w:rsidRPr="00276D73">
        <w:rPr>
          <w:rStyle w:val="Standaardalinea-lettertype1"/>
          <w:rFonts w:ascii="Verdana" w:hAnsi="Verdana" w:cs="Arial"/>
          <w:szCs w:val="18"/>
          <w:lang w:val="en-GB"/>
        </w:rPr>
        <w:t xml:space="preserve">t describes why you expect the chosen approach </w:t>
      </w:r>
      <w:r>
        <w:rPr>
          <w:rStyle w:val="Standaardalinea-lettertype1"/>
          <w:rFonts w:ascii="Verdana" w:hAnsi="Verdana" w:cs="Arial"/>
          <w:szCs w:val="18"/>
          <w:lang w:val="en-GB"/>
        </w:rPr>
        <w:t>will</w:t>
      </w:r>
      <w:r w:rsidRPr="00276D73">
        <w:rPr>
          <w:rStyle w:val="Standaardalinea-lettertype1"/>
          <w:rFonts w:ascii="Verdana" w:hAnsi="Verdana" w:cs="Arial"/>
          <w:szCs w:val="18"/>
          <w:lang w:val="en-GB"/>
        </w:rPr>
        <w:t xml:space="preserve"> </w:t>
      </w:r>
      <w:r w:rsidR="00DB52C3" w:rsidRPr="00276D73">
        <w:rPr>
          <w:rStyle w:val="Standaardalinea-lettertype1"/>
          <w:rFonts w:ascii="Verdana" w:hAnsi="Verdana" w:cs="Arial"/>
          <w:szCs w:val="18"/>
          <w:lang w:val="en-GB"/>
        </w:rPr>
        <w:t>be effective</w:t>
      </w:r>
      <w:r>
        <w:rPr>
          <w:rStyle w:val="Standaardalinea-lettertype1"/>
          <w:rFonts w:ascii="Verdana" w:hAnsi="Verdana" w:cs="Arial"/>
          <w:szCs w:val="18"/>
          <w:lang w:val="en-GB"/>
        </w:rPr>
        <w:t>;</w:t>
      </w:r>
      <w:r w:rsidR="00DB52C3" w:rsidRPr="00276D73">
        <w:rPr>
          <w:rStyle w:val="Standaardalinea-lettertype1"/>
          <w:rFonts w:ascii="Verdana" w:hAnsi="Verdana" w:cs="Arial"/>
          <w:szCs w:val="18"/>
          <w:lang w:val="en-GB"/>
        </w:rPr>
        <w:t xml:space="preserve"> and </w:t>
      </w:r>
    </w:p>
    <w:p w14:paraId="63BA223A" w14:textId="3D046C15" w:rsidR="00DB52C3" w:rsidRPr="00276D73" w:rsidRDefault="006F67B0" w:rsidP="00AE24AD">
      <w:pPr>
        <w:pStyle w:val="Tekstzonderopmaak1"/>
        <w:numPr>
          <w:ilvl w:val="0"/>
          <w:numId w:val="37"/>
        </w:numPr>
        <w:rPr>
          <w:rStyle w:val="Standaardalinea-lettertype1"/>
          <w:rFonts w:ascii="Verdana" w:hAnsi="Verdana" w:cs="Arial"/>
          <w:szCs w:val="18"/>
          <w:lang w:val="en-GB"/>
        </w:rPr>
      </w:pPr>
      <w:r>
        <w:rPr>
          <w:rStyle w:val="Standaardalinea-lettertype1"/>
          <w:rFonts w:ascii="Verdana" w:hAnsi="Verdana" w:cs="Arial"/>
          <w:szCs w:val="18"/>
          <w:lang w:val="en-GB"/>
        </w:rPr>
        <w:t xml:space="preserve">You </w:t>
      </w:r>
      <w:r w:rsidR="00DB52C3" w:rsidRPr="00276D73">
        <w:rPr>
          <w:rStyle w:val="Standaardalinea-lettertype1"/>
          <w:rFonts w:ascii="Verdana" w:hAnsi="Verdana" w:cs="Arial"/>
          <w:szCs w:val="18"/>
          <w:lang w:val="en-GB"/>
        </w:rPr>
        <w:t xml:space="preserve">make your underlying assumptions </w:t>
      </w:r>
      <w:r w:rsidR="00335AEF">
        <w:rPr>
          <w:rStyle w:val="Standaardalinea-lettertype1"/>
          <w:rFonts w:ascii="Verdana" w:hAnsi="Verdana" w:cs="Arial"/>
          <w:szCs w:val="18"/>
          <w:lang w:val="en-GB"/>
        </w:rPr>
        <w:t>clear</w:t>
      </w:r>
      <w:r w:rsidR="00DB52C3" w:rsidRPr="00276D73">
        <w:rPr>
          <w:rStyle w:val="Standaardalinea-lettertype1"/>
          <w:rFonts w:ascii="Verdana" w:hAnsi="Verdana" w:cs="Arial"/>
          <w:szCs w:val="18"/>
          <w:lang w:val="en-GB"/>
        </w:rPr>
        <w:t>.</w:t>
      </w:r>
    </w:p>
    <w:p w14:paraId="76BFF265" w14:textId="415355C1" w:rsidR="00DB52C3" w:rsidRPr="00276D73" w:rsidRDefault="00DB52C3" w:rsidP="00DB52C3">
      <w:pPr>
        <w:pStyle w:val="Tekstzonderopmaak1"/>
        <w:rPr>
          <w:rStyle w:val="Standaardalinea-lettertype1"/>
          <w:rFonts w:ascii="Verdana" w:hAnsi="Verdana" w:cs="Arial"/>
          <w:iCs/>
          <w:color w:val="0070C0"/>
          <w:szCs w:val="18"/>
          <w:lang w:val="en-GB"/>
        </w:rPr>
      </w:pPr>
      <w:r w:rsidRPr="00276D73">
        <w:rPr>
          <w:rStyle w:val="Standaardalinea-lettertype1"/>
          <w:rFonts w:ascii="Verdana" w:hAnsi="Verdana" w:cs="Arial"/>
          <w:iCs/>
          <w:color w:val="0070C0"/>
          <w:szCs w:val="18"/>
          <w:lang w:val="en-GB"/>
        </w:rPr>
        <w:t>Attach the annex to your proposal</w:t>
      </w:r>
      <w:r w:rsidR="00A636FA" w:rsidRPr="00276D73">
        <w:rPr>
          <w:rStyle w:val="Standaardalinea-lettertype1"/>
          <w:rFonts w:ascii="Verdana" w:hAnsi="Verdana" w:cs="Arial"/>
          <w:iCs/>
          <w:color w:val="0070C0"/>
          <w:szCs w:val="18"/>
          <w:lang w:val="en-GB"/>
        </w:rPr>
        <w:t xml:space="preserve"> (free form).</w:t>
      </w:r>
    </w:p>
    <w:p w14:paraId="0FAFBB89" w14:textId="77777777" w:rsidR="00DB52C3" w:rsidRPr="00276D73" w:rsidRDefault="00DB52C3" w:rsidP="001B3E3B">
      <w:pPr>
        <w:pStyle w:val="Tekstzonderopmaak1"/>
        <w:rPr>
          <w:rStyle w:val="Standaardalinea-lettertype1"/>
          <w:rFonts w:ascii="Verdana" w:hAnsi="Verdana" w:cs="Arial"/>
          <w:szCs w:val="18"/>
          <w:lang w:val="en-GB"/>
        </w:rPr>
      </w:pPr>
    </w:p>
    <w:p w14:paraId="3AB8C330" w14:textId="529A2FBF" w:rsidR="00BA5265" w:rsidRPr="00276D73" w:rsidRDefault="00341F25" w:rsidP="001B3E3B">
      <w:pPr>
        <w:pStyle w:val="Tekstzonderopmaak1"/>
        <w:rPr>
          <w:rStyle w:val="Standaardalinea-lettertype1"/>
          <w:rFonts w:ascii="Verdana" w:hAnsi="Verdana" w:cs="Arial"/>
          <w:szCs w:val="18"/>
          <w:lang w:val="en-GB"/>
        </w:rPr>
      </w:pPr>
      <w:r>
        <w:rPr>
          <w:rStyle w:val="Standaardalinea-lettertype1"/>
          <w:rFonts w:ascii="Verdana" w:hAnsi="Verdana" w:cs="Arial"/>
          <w:szCs w:val="18"/>
          <w:lang w:val="en-GB"/>
        </w:rPr>
        <w:t>W</w:t>
      </w:r>
      <w:r w:rsidR="001B3E3B" w:rsidRPr="00276D73">
        <w:rPr>
          <w:rStyle w:val="Standaardalinea-lettertype1"/>
          <w:rFonts w:ascii="Verdana" w:hAnsi="Verdana" w:cs="Arial"/>
          <w:szCs w:val="18"/>
          <w:lang w:val="en-GB"/>
        </w:rPr>
        <w:t>h</w:t>
      </w:r>
      <w:r w:rsidR="00A636FA" w:rsidRPr="00276D73">
        <w:rPr>
          <w:rStyle w:val="Standaardalinea-lettertype1"/>
          <w:rFonts w:ascii="Verdana" w:hAnsi="Verdana" w:cs="Arial"/>
          <w:szCs w:val="18"/>
          <w:lang w:val="en-GB"/>
        </w:rPr>
        <w:t>ich</w:t>
      </w:r>
      <w:r w:rsidR="00335AEF" w:rsidRPr="00335AEF">
        <w:rPr>
          <w:rStyle w:val="Standaardalinea-lettertype1"/>
          <w:rFonts w:ascii="Verdana" w:hAnsi="Verdana" w:cs="Arial"/>
          <w:szCs w:val="18"/>
          <w:lang w:val="en-GB"/>
        </w:rPr>
        <w:t xml:space="preserve"> </w:t>
      </w:r>
      <w:r w:rsidR="00335AEF" w:rsidRPr="00276D73">
        <w:rPr>
          <w:rStyle w:val="Standaardalinea-lettertype1"/>
          <w:rFonts w:ascii="Verdana" w:hAnsi="Verdana" w:cs="Arial"/>
          <w:szCs w:val="18"/>
          <w:lang w:val="en-GB"/>
        </w:rPr>
        <w:t>identified</w:t>
      </w:r>
      <w:r w:rsidR="001B3E3B" w:rsidRPr="00276D73">
        <w:rPr>
          <w:rStyle w:val="Standaardalinea-lettertype1"/>
          <w:rFonts w:ascii="Verdana" w:hAnsi="Verdana" w:cs="Arial"/>
          <w:szCs w:val="18"/>
          <w:lang w:val="en-GB"/>
        </w:rPr>
        <w:t xml:space="preserve"> </w:t>
      </w:r>
      <w:r w:rsidR="00F236B0" w:rsidRPr="00276D73">
        <w:rPr>
          <w:rStyle w:val="Standaardalinea-lettertype1"/>
          <w:rFonts w:ascii="Verdana" w:hAnsi="Verdana" w:cs="Arial"/>
          <w:szCs w:val="18"/>
          <w:lang w:val="en-GB"/>
        </w:rPr>
        <w:t xml:space="preserve">social sustainability </w:t>
      </w:r>
      <w:r w:rsidR="001B3E3B" w:rsidRPr="00276D73">
        <w:rPr>
          <w:rStyle w:val="Standaardalinea-lettertype1"/>
          <w:rFonts w:ascii="Verdana" w:hAnsi="Verdana" w:cs="Arial"/>
          <w:szCs w:val="18"/>
          <w:lang w:val="en-GB"/>
        </w:rPr>
        <w:t>risks</w:t>
      </w:r>
      <w:r w:rsidR="00A636FA" w:rsidRPr="00276D73">
        <w:rPr>
          <w:rStyle w:val="Standaardalinea-lettertype1"/>
          <w:rFonts w:ascii="Verdana" w:hAnsi="Verdana" w:cs="Arial"/>
          <w:szCs w:val="18"/>
          <w:lang w:val="en-GB"/>
        </w:rPr>
        <w:t xml:space="preserve"> in the local impact assessment</w:t>
      </w:r>
      <w:r w:rsidR="001B3E3B" w:rsidRPr="00276D73">
        <w:rPr>
          <w:rStyle w:val="Standaardalinea-lettertype1"/>
          <w:rFonts w:ascii="Verdana" w:hAnsi="Verdana" w:cs="Arial"/>
          <w:szCs w:val="18"/>
          <w:lang w:val="en-GB"/>
        </w:rPr>
        <w:t xml:space="preserve"> will </w:t>
      </w:r>
      <w:r w:rsidR="00335AEF">
        <w:rPr>
          <w:rStyle w:val="Standaardalinea-lettertype1"/>
          <w:rFonts w:ascii="Verdana" w:hAnsi="Verdana" w:cs="Arial"/>
          <w:szCs w:val="18"/>
          <w:lang w:val="en-GB"/>
        </w:rPr>
        <w:t>you focus</w:t>
      </w:r>
      <w:r>
        <w:rPr>
          <w:rStyle w:val="Standaardalinea-lettertype1"/>
          <w:rFonts w:ascii="Verdana" w:hAnsi="Verdana" w:cs="Arial"/>
          <w:szCs w:val="18"/>
          <w:lang w:val="en-GB"/>
        </w:rPr>
        <w:t xml:space="preserve"> on</w:t>
      </w:r>
      <w:r w:rsidR="00335AEF">
        <w:rPr>
          <w:rStyle w:val="Standaardalinea-lettertype1"/>
          <w:rFonts w:ascii="Verdana" w:hAnsi="Verdana" w:cs="Arial"/>
          <w:szCs w:val="18"/>
          <w:lang w:val="en-GB"/>
        </w:rPr>
        <w:t xml:space="preserve"> in phase B</w:t>
      </w:r>
      <w:r w:rsidR="001B3E3B" w:rsidRPr="00276D73">
        <w:rPr>
          <w:rStyle w:val="Standaardalinea-lettertype1"/>
          <w:rFonts w:ascii="Verdana" w:hAnsi="Verdana" w:cs="Arial"/>
          <w:szCs w:val="18"/>
          <w:lang w:val="en-GB"/>
        </w:rPr>
        <w:t>?</w:t>
      </w:r>
      <w:r w:rsidR="00BA5265" w:rsidRPr="00276D73">
        <w:rPr>
          <w:rStyle w:val="Standaardalinea-lettertype1"/>
          <w:rFonts w:ascii="Verdana" w:hAnsi="Verdana" w:cs="Arial"/>
          <w:szCs w:val="18"/>
          <w:lang w:val="en-GB"/>
        </w:rPr>
        <w:t xml:space="preserve"> </w:t>
      </w:r>
      <w:r w:rsidR="001B3E3B" w:rsidRPr="00276D73">
        <w:rPr>
          <w:rStyle w:val="Standaardalinea-lettertype1"/>
          <w:rFonts w:ascii="Verdana" w:hAnsi="Verdana" w:cs="Arial"/>
          <w:szCs w:val="18"/>
          <w:lang w:val="en-GB"/>
        </w:rPr>
        <w:t xml:space="preserve">Explain your choices. </w:t>
      </w:r>
    </w:p>
    <w:p w14:paraId="2C1E1FCF" w14:textId="1311AABE" w:rsidR="00BA5265" w:rsidRPr="00276D73" w:rsidRDefault="00BA5265" w:rsidP="001B3E3B">
      <w:pPr>
        <w:pStyle w:val="Tekstzonderopmaak1"/>
        <w:rPr>
          <w:rFonts w:ascii="Verdana" w:hAnsi="Verdana" w:cs="Arial"/>
          <w:color w:val="0070C0"/>
          <w:szCs w:val="18"/>
          <w:lang w:val="en-GB"/>
        </w:rPr>
      </w:pPr>
      <w:r w:rsidRPr="00276D73">
        <w:rPr>
          <w:rStyle w:val="Standaardalinea-lettertype1"/>
          <w:rFonts w:ascii="Verdana" w:hAnsi="Verdana"/>
          <w:color w:val="0070C0"/>
          <w:lang w:val="en-GB"/>
        </w:rPr>
        <w:t>Also</w:t>
      </w:r>
      <w:r w:rsidR="00FE318E">
        <w:rPr>
          <w:rStyle w:val="Standaardalinea-lettertype1"/>
          <w:rFonts w:ascii="Verdana" w:hAnsi="Verdana"/>
          <w:color w:val="0070C0"/>
          <w:lang w:val="en-GB"/>
        </w:rPr>
        <w:t>,</w:t>
      </w:r>
      <w:r w:rsidRPr="00276D73">
        <w:rPr>
          <w:rStyle w:val="Standaardalinea-lettertype1"/>
          <w:rFonts w:ascii="Verdana" w:hAnsi="Verdana"/>
          <w:color w:val="0070C0"/>
          <w:lang w:val="en-GB"/>
        </w:rPr>
        <w:t xml:space="preserve"> ment</w:t>
      </w:r>
      <w:r w:rsidR="00A15A7C" w:rsidRPr="00276D73">
        <w:rPr>
          <w:rStyle w:val="Standaardalinea-lettertype1"/>
          <w:rFonts w:ascii="Verdana" w:hAnsi="Verdana"/>
          <w:color w:val="0070C0"/>
          <w:lang w:val="en-GB"/>
        </w:rPr>
        <w:t>ion any risks you have identified but will not address in this project.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493"/>
      </w:tblGrid>
      <w:tr w:rsidR="001B3E3B" w:rsidRPr="00276D73" w14:paraId="695FB28F" w14:textId="77777777" w:rsidTr="002A5653">
        <w:trPr>
          <w:trHeight w:val="284"/>
        </w:trPr>
        <w:tc>
          <w:tcPr>
            <w:tcW w:w="94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10856AD2" w14:textId="316BD177" w:rsidR="001B3E3B" w:rsidRPr="00276D73" w:rsidRDefault="001B3E3B" w:rsidP="002A5653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</w:p>
        </w:tc>
      </w:tr>
    </w:tbl>
    <w:p w14:paraId="2DDDDDB6" w14:textId="77777777" w:rsidR="001B3E3B" w:rsidRPr="00276D73" w:rsidRDefault="001B3E3B" w:rsidP="001B3E3B">
      <w:pPr>
        <w:rPr>
          <w:szCs w:val="18"/>
        </w:rPr>
      </w:pPr>
    </w:p>
    <w:p w14:paraId="26BF2FA8" w14:textId="77777777" w:rsidR="00E7351A" w:rsidRDefault="001B3E3B" w:rsidP="001B3E3B">
      <w:pPr>
        <w:rPr>
          <w:szCs w:val="18"/>
        </w:rPr>
      </w:pPr>
      <w:r w:rsidRPr="00276D73">
        <w:rPr>
          <w:szCs w:val="18"/>
        </w:rPr>
        <w:t>Who are the project's beneficiaries</w:t>
      </w:r>
      <w:r w:rsidR="00E7351A">
        <w:rPr>
          <w:szCs w:val="18"/>
        </w:rPr>
        <w:t>?</w:t>
      </w:r>
    </w:p>
    <w:p w14:paraId="03D97A7A" w14:textId="76D2A145" w:rsidR="00E7351A" w:rsidRDefault="00E7351A" w:rsidP="001B3E3B">
      <w:pPr>
        <w:rPr>
          <w:szCs w:val="18"/>
        </w:rPr>
      </w:pPr>
      <w:r>
        <w:rPr>
          <w:szCs w:val="18"/>
        </w:rPr>
        <w:t>H</w:t>
      </w:r>
      <w:r w:rsidR="001B3E3B" w:rsidRPr="00276D73">
        <w:rPr>
          <w:szCs w:val="18"/>
        </w:rPr>
        <w:t xml:space="preserve">ow many people will </w:t>
      </w:r>
      <w:r w:rsidR="00341F25">
        <w:rPr>
          <w:szCs w:val="18"/>
        </w:rPr>
        <w:t>it</w:t>
      </w:r>
      <w:r w:rsidR="001B3E3B" w:rsidRPr="00276D73">
        <w:rPr>
          <w:szCs w:val="18"/>
        </w:rPr>
        <w:t xml:space="preserve"> reach?</w:t>
      </w:r>
    </w:p>
    <w:p w14:paraId="3C165747" w14:textId="0981BE52" w:rsidR="001B3E3B" w:rsidRPr="00276D73" w:rsidRDefault="001B3E3B" w:rsidP="001B3E3B">
      <w:pPr>
        <w:rPr>
          <w:rStyle w:val="Standaardalinea-lettertype1"/>
          <w:szCs w:val="18"/>
        </w:rPr>
      </w:pPr>
      <w:r w:rsidRPr="00276D73">
        <w:rPr>
          <w:szCs w:val="18"/>
        </w:rPr>
        <w:t xml:space="preserve">How does the project aim to improve their situation? 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493"/>
      </w:tblGrid>
      <w:tr w:rsidR="001B3E3B" w:rsidRPr="00276D73" w14:paraId="02B63F66" w14:textId="77777777" w:rsidTr="002A5653">
        <w:trPr>
          <w:trHeight w:val="284"/>
        </w:trPr>
        <w:tc>
          <w:tcPr>
            <w:tcW w:w="94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401F1004" w14:textId="104F945B" w:rsidR="001B3E3B" w:rsidRPr="00276D73" w:rsidRDefault="001B3E3B" w:rsidP="002A5653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</w:p>
        </w:tc>
      </w:tr>
    </w:tbl>
    <w:p w14:paraId="56B33471" w14:textId="77777777" w:rsidR="0064553B" w:rsidRPr="00276D73" w:rsidRDefault="0064553B" w:rsidP="002046C3">
      <w:pPr>
        <w:spacing w:line="280" w:lineRule="exact"/>
        <w:rPr>
          <w:rStyle w:val="Standaardalinea-lettertype1"/>
          <w:bCs/>
          <w:szCs w:val="18"/>
        </w:rPr>
      </w:pPr>
    </w:p>
    <w:p w14:paraId="3A71D028" w14:textId="3AA05152" w:rsidR="007D614D" w:rsidRPr="00276D73" w:rsidRDefault="007D614D" w:rsidP="007D614D">
      <w:pPr>
        <w:pStyle w:val="Tekstzonderopmaak1"/>
        <w:rPr>
          <w:rFonts w:ascii="Verdana" w:hAnsi="Verdana"/>
          <w:szCs w:val="18"/>
          <w:lang w:val="en-GB"/>
        </w:rPr>
      </w:pPr>
      <w:r w:rsidRPr="00276D73">
        <w:rPr>
          <w:rFonts w:ascii="Verdana" w:hAnsi="Verdana"/>
          <w:szCs w:val="18"/>
          <w:lang w:val="en-GB"/>
        </w:rPr>
        <w:t>In what ways is this project new or innovative for the companies, the sector</w:t>
      </w:r>
      <w:r w:rsidR="001436EA">
        <w:rPr>
          <w:rFonts w:ascii="Verdana" w:hAnsi="Verdana"/>
          <w:szCs w:val="18"/>
          <w:lang w:val="en-GB"/>
        </w:rPr>
        <w:t xml:space="preserve">, </w:t>
      </w:r>
      <w:r w:rsidRPr="00276D73">
        <w:rPr>
          <w:rFonts w:ascii="Verdana" w:hAnsi="Verdana"/>
          <w:szCs w:val="18"/>
          <w:lang w:val="en-GB"/>
        </w:rPr>
        <w:t xml:space="preserve">the country? 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493"/>
      </w:tblGrid>
      <w:tr w:rsidR="007D614D" w:rsidRPr="00276D73" w14:paraId="5848C6AA" w14:textId="77777777" w:rsidTr="002A5653">
        <w:trPr>
          <w:trHeight w:val="284"/>
        </w:trPr>
        <w:tc>
          <w:tcPr>
            <w:tcW w:w="94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3B4B715D" w14:textId="57FB1D88" w:rsidR="007D614D" w:rsidRPr="00276D73" w:rsidRDefault="007D614D" w:rsidP="002A5653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</w:p>
        </w:tc>
      </w:tr>
    </w:tbl>
    <w:p w14:paraId="68F92E4B" w14:textId="77777777" w:rsidR="007D614D" w:rsidRPr="00276D73" w:rsidRDefault="007D614D" w:rsidP="002046C3">
      <w:pPr>
        <w:spacing w:line="280" w:lineRule="exact"/>
        <w:rPr>
          <w:rStyle w:val="Standaardalinea-lettertype1"/>
          <w:bCs/>
          <w:szCs w:val="18"/>
        </w:rPr>
      </w:pPr>
    </w:p>
    <w:p w14:paraId="02B5743E" w14:textId="4BE9F46F" w:rsidR="00D518D1" w:rsidRPr="00276D73" w:rsidRDefault="00D518D1" w:rsidP="00D518D1">
      <w:pPr>
        <w:spacing w:line="280" w:lineRule="exact"/>
        <w:rPr>
          <w:bCs/>
          <w:szCs w:val="18"/>
        </w:rPr>
      </w:pPr>
      <w:r w:rsidRPr="00276D73">
        <w:rPr>
          <w:rStyle w:val="Standaardalinea-lettertype1"/>
          <w:rFonts w:cs="Arial"/>
          <w:szCs w:val="18"/>
        </w:rPr>
        <w:t xml:space="preserve">Please specify how </w:t>
      </w:r>
      <w:r w:rsidR="00335AEF">
        <w:rPr>
          <w:rStyle w:val="Standaardalinea-lettertype1"/>
          <w:rFonts w:cs="Arial"/>
          <w:szCs w:val="18"/>
        </w:rPr>
        <w:t xml:space="preserve">you incorporate </w:t>
      </w:r>
      <w:r w:rsidRPr="00276D73">
        <w:rPr>
          <w:bCs/>
          <w:szCs w:val="18"/>
        </w:rPr>
        <w:t xml:space="preserve">the gender analysis </w:t>
      </w:r>
      <w:r w:rsidR="00335AEF">
        <w:rPr>
          <w:bCs/>
          <w:szCs w:val="18"/>
        </w:rPr>
        <w:t xml:space="preserve">results </w:t>
      </w:r>
      <w:r w:rsidRPr="00276D73">
        <w:rPr>
          <w:bCs/>
          <w:szCs w:val="18"/>
        </w:rPr>
        <w:t xml:space="preserve">in your </w:t>
      </w:r>
      <w:r w:rsidR="00335AEF">
        <w:rPr>
          <w:bCs/>
          <w:szCs w:val="18"/>
        </w:rPr>
        <w:t>p</w:t>
      </w:r>
      <w:r w:rsidRPr="00276D73">
        <w:rPr>
          <w:bCs/>
          <w:szCs w:val="18"/>
        </w:rPr>
        <w:t>roject B</w:t>
      </w:r>
      <w:r w:rsidR="00E7351A">
        <w:rPr>
          <w:bCs/>
          <w:szCs w:val="18"/>
        </w:rPr>
        <w:t xml:space="preserve"> plan</w:t>
      </w:r>
      <w:r w:rsidRPr="00276D73">
        <w:rPr>
          <w:bCs/>
          <w:szCs w:val="18"/>
        </w:rPr>
        <w:t>.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493"/>
      </w:tblGrid>
      <w:tr w:rsidR="00D518D1" w:rsidRPr="00276D73" w14:paraId="57841B10" w14:textId="77777777" w:rsidTr="00DD5D1F">
        <w:trPr>
          <w:trHeight w:val="284"/>
        </w:trPr>
        <w:tc>
          <w:tcPr>
            <w:tcW w:w="94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06391916" w14:textId="642F2033" w:rsidR="00D518D1" w:rsidRPr="00276D73" w:rsidRDefault="00D518D1" w:rsidP="00DD5D1F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</w:p>
        </w:tc>
      </w:tr>
    </w:tbl>
    <w:p w14:paraId="58F2BAA0" w14:textId="77777777" w:rsidR="00D518D1" w:rsidRPr="00276D73" w:rsidRDefault="00D518D1" w:rsidP="002046C3">
      <w:pPr>
        <w:spacing w:line="280" w:lineRule="exact"/>
        <w:rPr>
          <w:rStyle w:val="Standaardalinea-lettertype1"/>
          <w:bCs/>
          <w:szCs w:val="18"/>
        </w:rPr>
      </w:pPr>
    </w:p>
    <w:p w14:paraId="7A15A88F" w14:textId="6E8CE15B" w:rsidR="00996A76" w:rsidRPr="00276D73" w:rsidRDefault="00996A76" w:rsidP="00A636FA">
      <w:pPr>
        <w:pStyle w:val="Kop1"/>
      </w:pPr>
      <w:r w:rsidRPr="00276D73">
        <w:t>Due Diligence</w:t>
      </w:r>
    </w:p>
    <w:p w14:paraId="666C69DC" w14:textId="77777777" w:rsidR="0098092A" w:rsidRPr="00276D73" w:rsidRDefault="0098092A" w:rsidP="0098092A">
      <w:pPr>
        <w:rPr>
          <w:szCs w:val="18"/>
        </w:rPr>
      </w:pPr>
    </w:p>
    <w:p w14:paraId="18012E7A" w14:textId="68F13884" w:rsidR="00E34169" w:rsidRPr="00276D73" w:rsidRDefault="00335AEF" w:rsidP="00E34169">
      <w:pPr>
        <w:pStyle w:val="Tekstzonderopmaak1"/>
        <w:rPr>
          <w:rFonts w:ascii="Verdana" w:hAnsi="Verdana" w:cs="Arial"/>
          <w:color w:val="0070C0"/>
          <w:szCs w:val="18"/>
          <w:lang w:val="en-GB"/>
        </w:rPr>
      </w:pPr>
      <w:r>
        <w:rPr>
          <w:rFonts w:ascii="Verdana" w:hAnsi="Verdana" w:cs="Arial"/>
          <w:szCs w:val="18"/>
          <w:lang w:val="en-GB"/>
        </w:rPr>
        <w:t>For</w:t>
      </w:r>
      <w:r w:rsidR="00E34169" w:rsidRPr="00276D73">
        <w:rPr>
          <w:rFonts w:ascii="Verdana" w:hAnsi="Verdana" w:cs="Arial"/>
          <w:szCs w:val="18"/>
          <w:lang w:val="en-GB"/>
        </w:rPr>
        <w:t xml:space="preserve"> phase A</w:t>
      </w:r>
      <w:r>
        <w:rPr>
          <w:rFonts w:ascii="Verdana" w:hAnsi="Verdana" w:cs="Arial"/>
          <w:szCs w:val="18"/>
          <w:lang w:val="en-GB"/>
        </w:rPr>
        <w:t>,</w:t>
      </w:r>
      <w:r w:rsidR="00E34169" w:rsidRPr="00276D73">
        <w:rPr>
          <w:rFonts w:ascii="Verdana" w:hAnsi="Verdana" w:cs="Arial"/>
          <w:szCs w:val="18"/>
          <w:lang w:val="en-GB"/>
        </w:rPr>
        <w:t xml:space="preserve"> you developed a due diligence improvement plan. </w:t>
      </w:r>
      <w:r w:rsidR="00E34169" w:rsidRPr="00276D73">
        <w:rPr>
          <w:rStyle w:val="Standaardalinea-lettertype1"/>
          <w:rFonts w:ascii="Verdana" w:hAnsi="Verdana" w:cs="Arial"/>
          <w:szCs w:val="18"/>
          <w:lang w:val="en-GB"/>
        </w:rPr>
        <w:t xml:space="preserve">Please </w:t>
      </w:r>
      <w:r w:rsidR="00053F5A" w:rsidRPr="00276D73">
        <w:rPr>
          <w:rStyle w:val="Standaardalinea-lettertype1"/>
          <w:rFonts w:ascii="Verdana" w:hAnsi="Verdana" w:cs="Arial"/>
          <w:szCs w:val="18"/>
          <w:lang w:val="en-GB"/>
        </w:rPr>
        <w:t xml:space="preserve">briefly </w:t>
      </w:r>
      <w:r w:rsidR="00DC44DC" w:rsidRPr="00276D73">
        <w:rPr>
          <w:rStyle w:val="Standaardalinea-lettertype1"/>
          <w:rFonts w:ascii="Verdana" w:hAnsi="Verdana" w:cs="Arial"/>
          <w:szCs w:val="18"/>
          <w:lang w:val="en-GB"/>
        </w:rPr>
        <w:t>describe</w:t>
      </w:r>
      <w:r w:rsidR="00E34169" w:rsidRPr="00276D73">
        <w:rPr>
          <w:rStyle w:val="Standaardalinea-lettertype1"/>
          <w:rFonts w:ascii="Verdana" w:hAnsi="Verdana" w:cs="Arial"/>
          <w:szCs w:val="18"/>
          <w:lang w:val="en-GB"/>
        </w:rPr>
        <w:t xml:space="preserve"> how you will</w:t>
      </w:r>
      <w:r w:rsidR="00053F5A" w:rsidRPr="00276D73">
        <w:rPr>
          <w:rStyle w:val="Standaardalinea-lettertype1"/>
          <w:rFonts w:ascii="Verdana" w:hAnsi="Verdana" w:cs="Arial"/>
          <w:szCs w:val="18"/>
          <w:lang w:val="en-GB"/>
        </w:rPr>
        <w:t xml:space="preserve"> </w:t>
      </w:r>
      <w:r w:rsidR="00E34169" w:rsidRPr="00276D73">
        <w:rPr>
          <w:rStyle w:val="Standaardalinea-lettertype1"/>
          <w:rFonts w:ascii="Verdana" w:hAnsi="Verdana" w:cs="Arial"/>
          <w:szCs w:val="18"/>
          <w:lang w:val="en-GB"/>
        </w:rPr>
        <w:t xml:space="preserve">implement </w:t>
      </w:r>
      <w:r w:rsidR="00053F5A" w:rsidRPr="00276D73">
        <w:rPr>
          <w:rStyle w:val="Standaardalinea-lettertype1"/>
          <w:rFonts w:ascii="Verdana" w:hAnsi="Verdana" w:cs="Arial"/>
          <w:szCs w:val="18"/>
          <w:lang w:val="en-GB"/>
        </w:rPr>
        <w:t>this plan</w:t>
      </w:r>
      <w:r w:rsidR="002249E9" w:rsidRPr="00276D73">
        <w:rPr>
          <w:rStyle w:val="Standaardalinea-lettertype1"/>
          <w:rFonts w:ascii="Verdana" w:hAnsi="Verdana" w:cs="Arial"/>
          <w:szCs w:val="18"/>
          <w:lang w:val="en-GB"/>
        </w:rPr>
        <w:t>.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493"/>
      </w:tblGrid>
      <w:tr w:rsidR="00E34169" w:rsidRPr="00276D73" w14:paraId="1BFE6957" w14:textId="77777777" w:rsidTr="002A5653">
        <w:trPr>
          <w:trHeight w:val="284"/>
        </w:trPr>
        <w:tc>
          <w:tcPr>
            <w:tcW w:w="94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0060C8A7" w14:textId="7EF32B66" w:rsidR="00E34169" w:rsidRPr="00276D73" w:rsidRDefault="00E34169" w:rsidP="002A5653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</w:p>
        </w:tc>
      </w:tr>
    </w:tbl>
    <w:p w14:paraId="491A7B83" w14:textId="77777777" w:rsidR="00E34169" w:rsidRPr="00276D73" w:rsidRDefault="00E34169" w:rsidP="0098092A">
      <w:pPr>
        <w:rPr>
          <w:szCs w:val="18"/>
        </w:rPr>
      </w:pPr>
    </w:p>
    <w:p w14:paraId="218871BF" w14:textId="71E41F9B" w:rsidR="00370845" w:rsidRPr="00276D73" w:rsidRDefault="00341F25" w:rsidP="00EA5D25">
      <w:pPr>
        <w:spacing w:line="276" w:lineRule="auto"/>
        <w:rPr>
          <w:szCs w:val="18"/>
        </w:rPr>
      </w:pPr>
      <w:r>
        <w:rPr>
          <w:szCs w:val="18"/>
        </w:rPr>
        <w:t xml:space="preserve">Please </w:t>
      </w:r>
      <w:r w:rsidR="00DC44DC" w:rsidRPr="00276D73">
        <w:rPr>
          <w:szCs w:val="18"/>
        </w:rPr>
        <w:t xml:space="preserve">describe </w:t>
      </w:r>
      <w:r w:rsidR="00370845" w:rsidRPr="00276D73">
        <w:rPr>
          <w:szCs w:val="18"/>
        </w:rPr>
        <w:t xml:space="preserve">what business processes and procedures </w:t>
      </w:r>
      <w:r w:rsidR="00335AEF">
        <w:rPr>
          <w:szCs w:val="18"/>
        </w:rPr>
        <w:t xml:space="preserve">you </w:t>
      </w:r>
      <w:r w:rsidR="00370845" w:rsidRPr="00276D73">
        <w:rPr>
          <w:szCs w:val="18"/>
        </w:rPr>
        <w:t>will</w:t>
      </w:r>
      <w:r w:rsidR="00053F5A" w:rsidRPr="00276D73">
        <w:rPr>
          <w:szCs w:val="18"/>
        </w:rPr>
        <w:t xml:space="preserve"> </w:t>
      </w:r>
      <w:r w:rsidR="00370845" w:rsidRPr="00276D73">
        <w:rPr>
          <w:szCs w:val="18"/>
        </w:rPr>
        <w:t xml:space="preserve">adjust </w:t>
      </w:r>
      <w:r w:rsidR="00335AEF">
        <w:rPr>
          <w:szCs w:val="18"/>
        </w:rPr>
        <w:t>as a result</w:t>
      </w:r>
      <w:r w:rsidR="00335AEF" w:rsidRPr="00276D73">
        <w:rPr>
          <w:szCs w:val="18"/>
        </w:rPr>
        <w:t xml:space="preserve"> </w:t>
      </w:r>
      <w:r>
        <w:rPr>
          <w:szCs w:val="18"/>
        </w:rPr>
        <w:t>of</w:t>
      </w:r>
      <w:r w:rsidRPr="00276D73">
        <w:rPr>
          <w:szCs w:val="18"/>
        </w:rPr>
        <w:t xml:space="preserve"> </w:t>
      </w:r>
      <w:r w:rsidR="00370845" w:rsidRPr="00276D73">
        <w:rPr>
          <w:szCs w:val="18"/>
        </w:rPr>
        <w:t>phase A</w:t>
      </w:r>
      <w:r w:rsidRPr="00341F25">
        <w:rPr>
          <w:szCs w:val="18"/>
        </w:rPr>
        <w:t xml:space="preserve"> </w:t>
      </w:r>
      <w:r>
        <w:rPr>
          <w:szCs w:val="18"/>
        </w:rPr>
        <w:t>f</w:t>
      </w:r>
      <w:r w:rsidRPr="00276D73">
        <w:rPr>
          <w:szCs w:val="18"/>
        </w:rPr>
        <w:t>or the Dutch and the local company</w:t>
      </w:r>
      <w:r w:rsidR="00335AEF">
        <w:rPr>
          <w:szCs w:val="18"/>
        </w:rPr>
        <w:t>.</w:t>
      </w:r>
      <w:r w:rsidR="00370845" w:rsidRPr="00276D73">
        <w:rPr>
          <w:szCs w:val="18"/>
        </w:rPr>
        <w:t xml:space="preserve"> </w:t>
      </w:r>
    </w:p>
    <w:p w14:paraId="59900CEE" w14:textId="77777777" w:rsidR="00370845" w:rsidRPr="00276D73" w:rsidRDefault="00370845" w:rsidP="00EA5D25">
      <w:pPr>
        <w:spacing w:line="276" w:lineRule="auto"/>
        <w:rPr>
          <w:color w:val="007BC7"/>
          <w:szCs w:val="18"/>
        </w:rPr>
      </w:pPr>
      <w:r w:rsidRPr="00276D73">
        <w:rPr>
          <w:color w:val="007BC7"/>
          <w:szCs w:val="18"/>
        </w:rPr>
        <w:t>For example, adjusting the purchasing objectives.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493"/>
      </w:tblGrid>
      <w:tr w:rsidR="00370845" w:rsidRPr="00276D73" w14:paraId="504564A0" w14:textId="77777777" w:rsidTr="002A5653">
        <w:trPr>
          <w:trHeight w:val="284"/>
        </w:trPr>
        <w:tc>
          <w:tcPr>
            <w:tcW w:w="94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064CEDA4" w14:textId="62E90BF2" w:rsidR="00370845" w:rsidRPr="00276D73" w:rsidRDefault="00370845" w:rsidP="002A5653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</w:p>
        </w:tc>
      </w:tr>
    </w:tbl>
    <w:p w14:paraId="0580F7C8" w14:textId="77777777" w:rsidR="00DC44DC" w:rsidRPr="00276D73" w:rsidRDefault="00DC44DC" w:rsidP="0098092A">
      <w:pPr>
        <w:rPr>
          <w:szCs w:val="18"/>
        </w:rPr>
      </w:pPr>
    </w:p>
    <w:p w14:paraId="2A143441" w14:textId="44F9C678" w:rsidR="0098092A" w:rsidRPr="00276D73" w:rsidRDefault="0098092A" w:rsidP="0098092A">
      <w:pPr>
        <w:rPr>
          <w:color w:val="007BC7"/>
          <w:szCs w:val="18"/>
        </w:rPr>
      </w:pPr>
      <w:r w:rsidRPr="00276D73">
        <w:rPr>
          <w:szCs w:val="18"/>
        </w:rPr>
        <w:t xml:space="preserve">Describe how </w:t>
      </w:r>
      <w:r w:rsidR="00335AEF">
        <w:rPr>
          <w:szCs w:val="18"/>
        </w:rPr>
        <w:t xml:space="preserve">you involve </w:t>
      </w:r>
      <w:r w:rsidRPr="00276D73">
        <w:rPr>
          <w:szCs w:val="18"/>
        </w:rPr>
        <w:t>the Dutch company's senior management</w:t>
      </w:r>
      <w:r w:rsidR="00370845" w:rsidRPr="00276D73">
        <w:rPr>
          <w:szCs w:val="18"/>
        </w:rPr>
        <w:t xml:space="preserve"> in this project</w:t>
      </w:r>
      <w:r w:rsidR="009828A2" w:rsidRPr="00276D73">
        <w:rPr>
          <w:szCs w:val="18"/>
        </w:rPr>
        <w:t xml:space="preserve"> and the due diligence improvement plan</w:t>
      </w:r>
      <w:r w:rsidRPr="00276D73">
        <w:rPr>
          <w:szCs w:val="18"/>
        </w:rPr>
        <w:t xml:space="preserve">. 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493"/>
      </w:tblGrid>
      <w:tr w:rsidR="0098092A" w:rsidRPr="00276D73" w14:paraId="098E55E4" w14:textId="77777777" w:rsidTr="002A5653">
        <w:trPr>
          <w:trHeight w:val="284"/>
        </w:trPr>
        <w:tc>
          <w:tcPr>
            <w:tcW w:w="94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64256486" w14:textId="217C2CB7" w:rsidR="0098092A" w:rsidRPr="00276D73" w:rsidRDefault="0098092A" w:rsidP="002A5653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</w:p>
        </w:tc>
      </w:tr>
    </w:tbl>
    <w:p w14:paraId="061A4894" w14:textId="77777777" w:rsidR="00C225A4" w:rsidRPr="00276D73" w:rsidRDefault="00C225A4" w:rsidP="00DB52C3">
      <w:pPr>
        <w:rPr>
          <w:lang w:eastAsia="en-US"/>
        </w:rPr>
      </w:pPr>
    </w:p>
    <w:p w14:paraId="18F4EEC2" w14:textId="744DEF32" w:rsidR="00C225A4" w:rsidRPr="00276D73" w:rsidRDefault="00C225A4" w:rsidP="00C225A4">
      <w:pPr>
        <w:rPr>
          <w:bCs/>
          <w:szCs w:val="18"/>
        </w:rPr>
      </w:pPr>
      <w:r w:rsidRPr="00276D73">
        <w:rPr>
          <w:bCs/>
          <w:szCs w:val="18"/>
        </w:rPr>
        <w:t xml:space="preserve">Which Dutch company departments will </w:t>
      </w:r>
      <w:r w:rsidR="00335AEF">
        <w:rPr>
          <w:bCs/>
          <w:szCs w:val="18"/>
        </w:rPr>
        <w:t>you</w:t>
      </w:r>
      <w:r w:rsidR="00335AEF" w:rsidRPr="00276D73">
        <w:rPr>
          <w:bCs/>
          <w:szCs w:val="18"/>
        </w:rPr>
        <w:t xml:space="preserve"> </w:t>
      </w:r>
      <w:r w:rsidRPr="00276D73">
        <w:rPr>
          <w:bCs/>
          <w:szCs w:val="18"/>
        </w:rPr>
        <w:t xml:space="preserve">involve </w:t>
      </w:r>
      <w:r w:rsidR="00341F25">
        <w:rPr>
          <w:bCs/>
          <w:szCs w:val="18"/>
        </w:rPr>
        <w:t>in</w:t>
      </w:r>
      <w:r w:rsidR="00335AEF" w:rsidRPr="00276D73">
        <w:rPr>
          <w:bCs/>
          <w:szCs w:val="18"/>
        </w:rPr>
        <w:t xml:space="preserve"> </w:t>
      </w:r>
      <w:r w:rsidRPr="00276D73">
        <w:rPr>
          <w:bCs/>
          <w:szCs w:val="18"/>
        </w:rPr>
        <w:t>implement</w:t>
      </w:r>
      <w:r w:rsidR="00341F25">
        <w:rPr>
          <w:bCs/>
          <w:szCs w:val="18"/>
        </w:rPr>
        <w:t>ing</w:t>
      </w:r>
      <w:r w:rsidRPr="00276D73">
        <w:rPr>
          <w:bCs/>
          <w:szCs w:val="18"/>
        </w:rPr>
        <w:t xml:space="preserve"> </w:t>
      </w:r>
      <w:r w:rsidR="009828A2" w:rsidRPr="00276D73">
        <w:rPr>
          <w:bCs/>
          <w:szCs w:val="18"/>
        </w:rPr>
        <w:t xml:space="preserve">this project </w:t>
      </w:r>
      <w:r w:rsidR="009828A2" w:rsidRPr="00276D73">
        <w:rPr>
          <w:szCs w:val="18"/>
        </w:rPr>
        <w:t>and the due diligence improvement plan</w:t>
      </w:r>
      <w:r w:rsidRPr="00276D73">
        <w:rPr>
          <w:bCs/>
          <w:szCs w:val="18"/>
        </w:rPr>
        <w:t xml:space="preserve">? 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493"/>
      </w:tblGrid>
      <w:tr w:rsidR="00C225A4" w:rsidRPr="00276D73" w14:paraId="2D7AF077" w14:textId="77777777" w:rsidTr="002A5653">
        <w:trPr>
          <w:trHeight w:val="284"/>
        </w:trPr>
        <w:tc>
          <w:tcPr>
            <w:tcW w:w="94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07784EFD" w14:textId="33CC2E3D" w:rsidR="00C225A4" w:rsidRPr="00276D73" w:rsidRDefault="00C225A4" w:rsidP="002A5653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</w:p>
        </w:tc>
      </w:tr>
    </w:tbl>
    <w:p w14:paraId="0B9C7C19" w14:textId="77777777" w:rsidR="00C225A4" w:rsidRPr="00276D73" w:rsidRDefault="00C225A4" w:rsidP="00DB52C3">
      <w:pPr>
        <w:rPr>
          <w:lang w:eastAsia="en-US"/>
        </w:rPr>
      </w:pPr>
    </w:p>
    <w:p w14:paraId="2BC1F201" w14:textId="06D92961" w:rsidR="00946102" w:rsidRPr="00276D73" w:rsidRDefault="00F83782" w:rsidP="00A636FA">
      <w:pPr>
        <w:pStyle w:val="Kop1"/>
      </w:pPr>
      <w:r w:rsidRPr="00276D73">
        <w:t>Project organisation</w:t>
      </w:r>
    </w:p>
    <w:p w14:paraId="47067A52" w14:textId="77777777" w:rsidR="007460CC" w:rsidRPr="00276D73" w:rsidRDefault="007460CC" w:rsidP="007460CC">
      <w:pPr>
        <w:rPr>
          <w:lang w:eastAsia="en-US"/>
        </w:rPr>
      </w:pPr>
    </w:p>
    <w:p w14:paraId="2765C625" w14:textId="73C9BEEF" w:rsidR="00435B23" w:rsidRPr="00276D73" w:rsidRDefault="00435B23" w:rsidP="00435B23">
      <w:pPr>
        <w:pStyle w:val="Tekstzonderopmaak1"/>
        <w:rPr>
          <w:rStyle w:val="Standaardalinea-lettertype1"/>
          <w:rFonts w:ascii="Verdana" w:hAnsi="Verdana" w:cs="Arial"/>
          <w:szCs w:val="18"/>
          <w:lang w:val="en-GB"/>
        </w:rPr>
      </w:pPr>
      <w:r w:rsidRPr="00276D73">
        <w:rPr>
          <w:rStyle w:val="Standaardalinea-lettertype1"/>
          <w:rFonts w:ascii="Verdana" w:hAnsi="Verdana" w:cs="Arial"/>
          <w:szCs w:val="18"/>
          <w:lang w:val="en-GB"/>
        </w:rPr>
        <w:t xml:space="preserve">Please fill </w:t>
      </w:r>
      <w:r w:rsidRPr="00276D73">
        <w:rPr>
          <w:rStyle w:val="Standaardalinea-lettertype1"/>
          <w:rFonts w:ascii="Verdana" w:hAnsi="Verdana" w:cs="Arial"/>
          <w:color w:val="000000" w:themeColor="text1"/>
          <w:szCs w:val="18"/>
          <w:lang w:val="en-GB"/>
        </w:rPr>
        <w:t xml:space="preserve">out </w:t>
      </w:r>
      <w:r w:rsidR="0010421E" w:rsidRPr="00276D73">
        <w:rPr>
          <w:rStyle w:val="Standaardalinea-lettertype1"/>
          <w:rFonts w:ascii="Verdana" w:hAnsi="Verdana" w:cs="Arial"/>
          <w:color w:val="000000" w:themeColor="text1"/>
          <w:szCs w:val="18"/>
          <w:lang w:val="en-GB"/>
        </w:rPr>
        <w:t xml:space="preserve">the </w:t>
      </w:r>
      <w:r w:rsidRPr="00276D73">
        <w:rPr>
          <w:rStyle w:val="Standaardalinea-lettertype1"/>
          <w:rFonts w:ascii="Verdana" w:hAnsi="Verdana" w:cs="Arial"/>
          <w:color w:val="000000" w:themeColor="text1"/>
          <w:szCs w:val="18"/>
          <w:lang w:val="en-GB"/>
        </w:rPr>
        <w:t>Result Sheet</w:t>
      </w:r>
      <w:r w:rsidR="0010421E" w:rsidRPr="00276D73">
        <w:rPr>
          <w:rStyle w:val="Standaardalinea-lettertype1"/>
          <w:rFonts w:ascii="Verdana" w:hAnsi="Verdana" w:cs="Arial"/>
          <w:color w:val="000000" w:themeColor="text1"/>
          <w:szCs w:val="18"/>
          <w:lang w:val="en-GB"/>
        </w:rPr>
        <w:t xml:space="preserve"> (phase B tab)</w:t>
      </w:r>
      <w:r w:rsidRPr="00276D73">
        <w:rPr>
          <w:rStyle w:val="Standaardalinea-lettertype1"/>
          <w:rFonts w:ascii="Verdana" w:hAnsi="Verdana" w:cs="Arial"/>
          <w:color w:val="000000" w:themeColor="text1"/>
          <w:szCs w:val="18"/>
          <w:lang w:val="en-GB"/>
        </w:rPr>
        <w:t xml:space="preserve"> and </w:t>
      </w:r>
      <w:r w:rsidR="001E5B28" w:rsidRPr="00276D73">
        <w:rPr>
          <w:rStyle w:val="Standaardalinea-lettertype1"/>
          <w:rFonts w:ascii="Verdana" w:hAnsi="Verdana" w:cs="Arial"/>
          <w:szCs w:val="18"/>
          <w:lang w:val="en-GB"/>
        </w:rPr>
        <w:t xml:space="preserve">Financial </w:t>
      </w:r>
      <w:r w:rsidRPr="00276D73">
        <w:rPr>
          <w:rStyle w:val="Standaardalinea-lettertype1"/>
          <w:rFonts w:ascii="Verdana" w:hAnsi="Verdana" w:cs="Arial"/>
          <w:szCs w:val="18"/>
          <w:lang w:val="en-GB"/>
        </w:rPr>
        <w:t>Budget</w:t>
      </w:r>
      <w:r w:rsidR="001E5B28" w:rsidRPr="00276D73">
        <w:rPr>
          <w:rStyle w:val="Standaardalinea-lettertype1"/>
          <w:rFonts w:ascii="Verdana" w:hAnsi="Verdana" w:cs="Arial"/>
          <w:szCs w:val="18"/>
          <w:lang w:val="en-GB"/>
        </w:rPr>
        <w:t xml:space="preserve"> Tool</w:t>
      </w:r>
      <w:r w:rsidRPr="00276D73">
        <w:rPr>
          <w:rStyle w:val="Standaardalinea-lettertype1"/>
          <w:rFonts w:ascii="Verdana" w:hAnsi="Verdana" w:cs="Arial"/>
          <w:szCs w:val="18"/>
          <w:lang w:val="en-GB"/>
        </w:rPr>
        <w:t xml:space="preserve"> for phase B.</w:t>
      </w:r>
    </w:p>
    <w:p w14:paraId="066F431A" w14:textId="77777777" w:rsidR="00435B23" w:rsidRPr="00276D73" w:rsidRDefault="00435B23" w:rsidP="00435B23">
      <w:pPr>
        <w:pStyle w:val="Tekstzonderopmaak1"/>
        <w:rPr>
          <w:rStyle w:val="Standaardalinea-lettertype1"/>
          <w:rFonts w:ascii="Verdana" w:hAnsi="Verdana" w:cs="Arial"/>
          <w:szCs w:val="18"/>
          <w:lang w:val="en-GB"/>
        </w:rPr>
      </w:pPr>
      <w:r w:rsidRPr="00276D73">
        <w:rPr>
          <w:rStyle w:val="Standaardalinea-lettertype1"/>
          <w:rFonts w:ascii="Verdana" w:hAnsi="Verdana" w:cs="Arial"/>
          <w:szCs w:val="18"/>
          <w:lang w:val="en-GB"/>
        </w:rPr>
        <w:t xml:space="preserve">Summarise below who will carry out what, when and how. </w:t>
      </w:r>
    </w:p>
    <w:p w14:paraId="756DDEC2" w14:textId="77777777" w:rsidR="00435B23" w:rsidRPr="00276D73" w:rsidRDefault="00435B23" w:rsidP="00435B23">
      <w:pPr>
        <w:pStyle w:val="Tekstzonderopmaak1"/>
        <w:rPr>
          <w:rStyle w:val="Standaardalinea-lettertype1"/>
          <w:iCs/>
          <w:color w:val="0070C0"/>
          <w:lang w:val="en-GB"/>
        </w:rPr>
      </w:pPr>
      <w:r w:rsidRPr="00276D73">
        <w:rPr>
          <w:rStyle w:val="Standaardalinea-lettertype1"/>
          <w:rFonts w:ascii="Verdana" w:hAnsi="Verdana" w:cs="Arial"/>
          <w:iCs/>
          <w:color w:val="0070C0"/>
          <w:szCs w:val="18"/>
          <w:lang w:val="en-GB"/>
        </w:rPr>
        <w:t>Attach the annexes to your proposal.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493"/>
      </w:tblGrid>
      <w:tr w:rsidR="00435B23" w:rsidRPr="00276D73" w14:paraId="2B5E7049" w14:textId="77777777" w:rsidTr="002A5653">
        <w:trPr>
          <w:trHeight w:val="284"/>
        </w:trPr>
        <w:tc>
          <w:tcPr>
            <w:tcW w:w="94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1307C006" w14:textId="3B16B81F" w:rsidR="00435B23" w:rsidRPr="00276D73" w:rsidRDefault="00435B23" w:rsidP="002A5653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</w:p>
        </w:tc>
      </w:tr>
    </w:tbl>
    <w:p w14:paraId="61066CA5" w14:textId="77777777" w:rsidR="00435B23" w:rsidRPr="00276D73" w:rsidRDefault="00435B23" w:rsidP="00435B23">
      <w:pPr>
        <w:pStyle w:val="Tekstzonderopmaak1"/>
        <w:rPr>
          <w:rStyle w:val="Standaardalinea-lettertype1"/>
          <w:rFonts w:ascii="Verdana" w:hAnsi="Verdana" w:cs="Arial"/>
          <w:szCs w:val="18"/>
          <w:lang w:val="en-GB"/>
        </w:rPr>
      </w:pPr>
    </w:p>
    <w:p w14:paraId="4CE289D7" w14:textId="206375D8" w:rsidR="001348F3" w:rsidRPr="00276D73" w:rsidRDefault="00760CC4" w:rsidP="001348F3">
      <w:pPr>
        <w:pStyle w:val="Tekstzonderopmaak1"/>
        <w:tabs>
          <w:tab w:val="left" w:pos="-4138"/>
        </w:tabs>
        <w:rPr>
          <w:rStyle w:val="Standaardalinea-lettertype1"/>
          <w:rFonts w:ascii="Verdana" w:hAnsi="Verdana" w:cs="Arial"/>
          <w:szCs w:val="18"/>
          <w:lang w:val="en-GB"/>
        </w:rPr>
      </w:pPr>
      <w:r w:rsidRPr="00276D73">
        <w:rPr>
          <w:rStyle w:val="Standaardalinea-lettertype1"/>
          <w:rFonts w:ascii="Verdana" w:hAnsi="Verdana" w:cs="Arial"/>
          <w:szCs w:val="18"/>
          <w:lang w:val="en-GB"/>
        </w:rPr>
        <w:t>Describe how the project partners</w:t>
      </w:r>
      <w:r w:rsidR="00335AEF">
        <w:rPr>
          <w:rStyle w:val="Standaardalinea-lettertype1"/>
          <w:rFonts w:ascii="Verdana" w:hAnsi="Verdana" w:cs="Arial"/>
          <w:szCs w:val="18"/>
          <w:lang w:val="en-GB"/>
        </w:rPr>
        <w:t>'</w:t>
      </w:r>
      <w:r w:rsidRPr="00276D73">
        <w:rPr>
          <w:rStyle w:val="Standaardalinea-lettertype1"/>
          <w:rFonts w:ascii="Verdana" w:hAnsi="Verdana" w:cs="Arial"/>
          <w:szCs w:val="18"/>
          <w:lang w:val="en-GB"/>
        </w:rPr>
        <w:t xml:space="preserve"> experience and expertise </w:t>
      </w:r>
      <w:r w:rsidR="00341F25">
        <w:rPr>
          <w:rStyle w:val="Standaardalinea-lettertype1"/>
          <w:rFonts w:ascii="Verdana" w:hAnsi="Verdana" w:cs="Arial"/>
          <w:szCs w:val="18"/>
          <w:lang w:val="en-GB"/>
        </w:rPr>
        <w:t>are</w:t>
      </w:r>
      <w:r w:rsidR="00341F25" w:rsidRPr="00276D73">
        <w:rPr>
          <w:rStyle w:val="Standaardalinea-lettertype1"/>
          <w:rFonts w:ascii="Verdana" w:hAnsi="Verdana" w:cs="Arial"/>
          <w:szCs w:val="18"/>
          <w:lang w:val="en-GB"/>
        </w:rPr>
        <w:t xml:space="preserve"> </w:t>
      </w:r>
      <w:r w:rsidRPr="00276D73">
        <w:rPr>
          <w:rStyle w:val="Standaardalinea-lettertype1"/>
          <w:rFonts w:ascii="Verdana" w:hAnsi="Verdana" w:cs="Arial"/>
          <w:szCs w:val="18"/>
          <w:lang w:val="en-GB"/>
        </w:rPr>
        <w:t xml:space="preserve">relevant </w:t>
      </w:r>
      <w:r w:rsidR="00341F25">
        <w:rPr>
          <w:rStyle w:val="Standaardalinea-lettertype1"/>
          <w:rFonts w:ascii="Verdana" w:hAnsi="Verdana" w:cs="Arial"/>
          <w:szCs w:val="18"/>
          <w:lang w:val="en-GB"/>
        </w:rPr>
        <w:t>to</w:t>
      </w:r>
      <w:r w:rsidR="00341F25" w:rsidRPr="00276D73">
        <w:rPr>
          <w:rStyle w:val="Standaardalinea-lettertype1"/>
          <w:rFonts w:ascii="Verdana" w:hAnsi="Verdana" w:cs="Arial"/>
          <w:szCs w:val="18"/>
          <w:lang w:val="en-GB"/>
        </w:rPr>
        <w:t xml:space="preserve"> </w:t>
      </w:r>
      <w:r w:rsidRPr="00276D73">
        <w:rPr>
          <w:rStyle w:val="Standaardalinea-lettertype1"/>
          <w:rFonts w:ascii="Verdana" w:hAnsi="Verdana" w:cs="Arial"/>
          <w:szCs w:val="18"/>
          <w:lang w:val="en-GB"/>
        </w:rPr>
        <w:t xml:space="preserve">the activities they will carry out. </w:t>
      </w:r>
      <w:r w:rsidR="00341F25">
        <w:rPr>
          <w:rStyle w:val="Standaardalinea-lettertype1"/>
          <w:rFonts w:ascii="Verdana" w:hAnsi="Verdana" w:cs="Arial"/>
          <w:szCs w:val="18"/>
          <w:lang w:val="en-GB"/>
        </w:rPr>
        <w:t>If</w:t>
      </w:r>
      <w:r w:rsidRPr="00276D73">
        <w:rPr>
          <w:rStyle w:val="Standaardalinea-lettertype1"/>
          <w:rFonts w:ascii="Verdana" w:hAnsi="Verdana" w:cs="Arial"/>
          <w:szCs w:val="18"/>
          <w:lang w:val="en-GB"/>
        </w:rPr>
        <w:t xml:space="preserve"> you have added a new partner to the consortium,</w:t>
      </w:r>
      <w:r w:rsidR="002A0523" w:rsidRPr="00276D73">
        <w:rPr>
          <w:rStyle w:val="Standaardalinea-lettertype1"/>
          <w:rFonts w:ascii="Verdana" w:hAnsi="Verdana" w:cs="Arial"/>
          <w:szCs w:val="18"/>
          <w:lang w:val="en-GB"/>
        </w:rPr>
        <w:t xml:space="preserve"> explain their added value.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493"/>
      </w:tblGrid>
      <w:tr w:rsidR="001348F3" w:rsidRPr="00276D73" w14:paraId="006EE433" w14:textId="77777777" w:rsidTr="002A5653">
        <w:trPr>
          <w:trHeight w:val="284"/>
        </w:trPr>
        <w:tc>
          <w:tcPr>
            <w:tcW w:w="94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29CEDFDD" w14:textId="71A24E8E" w:rsidR="001348F3" w:rsidRPr="00276D73" w:rsidRDefault="001348F3" w:rsidP="002A5653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</w:p>
        </w:tc>
      </w:tr>
    </w:tbl>
    <w:p w14:paraId="73BD46C2" w14:textId="77777777" w:rsidR="00D35179" w:rsidRPr="00276D73" w:rsidRDefault="00D35179" w:rsidP="00F236B0">
      <w:pPr>
        <w:spacing w:line="280" w:lineRule="exact"/>
        <w:rPr>
          <w:bCs/>
          <w:szCs w:val="18"/>
        </w:rPr>
      </w:pPr>
    </w:p>
    <w:p w14:paraId="2B629F7A" w14:textId="36BB5CA3" w:rsidR="007A795E" w:rsidRPr="00276D73" w:rsidRDefault="007A795E" w:rsidP="007A795E">
      <w:pPr>
        <w:spacing w:line="280" w:lineRule="exact"/>
        <w:rPr>
          <w:bCs/>
          <w:szCs w:val="18"/>
        </w:rPr>
      </w:pPr>
      <w:r w:rsidRPr="00276D73">
        <w:rPr>
          <w:rStyle w:val="Standaardalinea-lettertype1"/>
          <w:bCs/>
          <w:szCs w:val="18"/>
        </w:rPr>
        <w:t>During phase A</w:t>
      </w:r>
      <w:r w:rsidR="00335AEF">
        <w:rPr>
          <w:rStyle w:val="Standaardalinea-lettertype1"/>
          <w:bCs/>
          <w:szCs w:val="18"/>
        </w:rPr>
        <w:t>,</w:t>
      </w:r>
      <w:r w:rsidRPr="00276D73">
        <w:rPr>
          <w:rStyle w:val="Standaardalinea-lettertype1"/>
          <w:bCs/>
          <w:szCs w:val="18"/>
        </w:rPr>
        <w:t xml:space="preserve"> you </w:t>
      </w:r>
      <w:r w:rsidR="00B55DD7" w:rsidRPr="00276D73">
        <w:rPr>
          <w:rStyle w:val="Standaardalinea-lettertype1"/>
          <w:bCs/>
          <w:szCs w:val="18"/>
        </w:rPr>
        <w:t>i</w:t>
      </w:r>
      <w:r w:rsidRPr="00276D73">
        <w:rPr>
          <w:rStyle w:val="Standaardalinea-lettertype1"/>
          <w:bCs/>
          <w:szCs w:val="18"/>
        </w:rPr>
        <w:t>nclude</w:t>
      </w:r>
      <w:r w:rsidR="00B55DD7" w:rsidRPr="00276D73">
        <w:rPr>
          <w:rStyle w:val="Standaardalinea-lettertype1"/>
          <w:bCs/>
          <w:szCs w:val="18"/>
        </w:rPr>
        <w:t>d</w:t>
      </w:r>
      <w:r w:rsidRPr="00276D73">
        <w:rPr>
          <w:rStyle w:val="Standaardalinea-lettertype1"/>
          <w:bCs/>
          <w:szCs w:val="18"/>
        </w:rPr>
        <w:t xml:space="preserve"> local stakeholders in </w:t>
      </w:r>
      <w:r w:rsidR="00341F25">
        <w:rPr>
          <w:rStyle w:val="Standaardalinea-lettertype1"/>
          <w:bCs/>
          <w:szCs w:val="18"/>
        </w:rPr>
        <w:t xml:space="preserve">developing </w:t>
      </w:r>
      <w:r w:rsidRPr="00276D73">
        <w:rPr>
          <w:rStyle w:val="Standaardalinea-lettertype1"/>
          <w:bCs/>
          <w:szCs w:val="18"/>
        </w:rPr>
        <w:t xml:space="preserve">this action plan through dialogue and validation sessions. Please describe how </w:t>
      </w:r>
      <w:r w:rsidR="00341F25">
        <w:rPr>
          <w:rStyle w:val="Standaardalinea-lettertype1"/>
          <w:bCs/>
          <w:szCs w:val="18"/>
        </w:rPr>
        <w:t xml:space="preserve">you will involve </w:t>
      </w:r>
      <w:r w:rsidRPr="00276D73">
        <w:rPr>
          <w:rStyle w:val="Standaardalinea-lettertype1"/>
          <w:bCs/>
          <w:szCs w:val="18"/>
        </w:rPr>
        <w:t xml:space="preserve">the local stakeholders during the implementation of phase B. 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493"/>
      </w:tblGrid>
      <w:tr w:rsidR="007A795E" w:rsidRPr="00276D73" w14:paraId="123DCA3B" w14:textId="77777777" w:rsidTr="002A5653">
        <w:trPr>
          <w:trHeight w:val="284"/>
        </w:trPr>
        <w:tc>
          <w:tcPr>
            <w:tcW w:w="94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018CD115" w14:textId="7AACA0DB" w:rsidR="007A795E" w:rsidRPr="00276D73" w:rsidRDefault="007A795E" w:rsidP="002A5653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</w:p>
        </w:tc>
      </w:tr>
    </w:tbl>
    <w:p w14:paraId="4E36AA10" w14:textId="77777777" w:rsidR="007A795E" w:rsidRPr="00276D73" w:rsidRDefault="007A795E" w:rsidP="00F236B0">
      <w:pPr>
        <w:spacing w:line="280" w:lineRule="exact"/>
        <w:rPr>
          <w:bCs/>
          <w:szCs w:val="18"/>
        </w:rPr>
      </w:pPr>
    </w:p>
    <w:p w14:paraId="1A6CF697" w14:textId="0CD1771E" w:rsidR="00F236B0" w:rsidRPr="00276D73" w:rsidRDefault="00F236B0" w:rsidP="00F236B0">
      <w:pPr>
        <w:spacing w:line="280" w:lineRule="exact"/>
        <w:rPr>
          <w:bCs/>
          <w:szCs w:val="18"/>
        </w:rPr>
      </w:pPr>
      <w:r w:rsidRPr="00276D73">
        <w:rPr>
          <w:bCs/>
          <w:szCs w:val="18"/>
        </w:rPr>
        <w:t xml:space="preserve">Which other relevant stakeholders are or </w:t>
      </w:r>
      <w:r w:rsidR="00335AEF">
        <w:rPr>
          <w:bCs/>
          <w:szCs w:val="18"/>
        </w:rPr>
        <w:t>should</w:t>
      </w:r>
      <w:r w:rsidRPr="00276D73">
        <w:rPr>
          <w:bCs/>
          <w:szCs w:val="18"/>
        </w:rPr>
        <w:t xml:space="preserve"> be involved to guarantee sustainable results and why?</w:t>
      </w:r>
    </w:p>
    <w:p w14:paraId="1D819D48" w14:textId="7DDB193D" w:rsidR="00F236B0" w:rsidRPr="00276D73" w:rsidRDefault="00F236B0" w:rsidP="00F236B0">
      <w:pPr>
        <w:spacing w:line="280" w:lineRule="exact"/>
        <w:rPr>
          <w:rStyle w:val="Standaardalinea-lettertype1"/>
          <w:bCs/>
          <w:color w:val="0070C0"/>
          <w:szCs w:val="18"/>
        </w:rPr>
      </w:pPr>
      <w:r w:rsidRPr="00276D73">
        <w:rPr>
          <w:bCs/>
          <w:color w:val="0070C0"/>
          <w:szCs w:val="18"/>
        </w:rPr>
        <w:t>For example, community</w:t>
      </w:r>
      <w:r w:rsidR="00605643">
        <w:rPr>
          <w:bCs/>
          <w:color w:val="0070C0"/>
          <w:szCs w:val="18"/>
        </w:rPr>
        <w:t>-</w:t>
      </w:r>
      <w:r w:rsidR="00465A35" w:rsidRPr="00276D73">
        <w:rPr>
          <w:bCs/>
          <w:color w:val="0070C0"/>
          <w:szCs w:val="18"/>
        </w:rPr>
        <w:t>based organisations</w:t>
      </w:r>
      <w:r w:rsidRPr="00276D73">
        <w:rPr>
          <w:bCs/>
          <w:color w:val="0070C0"/>
          <w:szCs w:val="18"/>
        </w:rPr>
        <w:t xml:space="preserve">, community leaders, </w:t>
      </w:r>
      <w:r w:rsidR="00225A7F" w:rsidRPr="00276D73">
        <w:rPr>
          <w:bCs/>
          <w:color w:val="0070C0"/>
          <w:szCs w:val="18"/>
        </w:rPr>
        <w:t xml:space="preserve">cooperatives, </w:t>
      </w:r>
      <w:r w:rsidRPr="00276D73">
        <w:rPr>
          <w:bCs/>
          <w:color w:val="0070C0"/>
          <w:szCs w:val="18"/>
        </w:rPr>
        <w:t>other NGOs,</w:t>
      </w:r>
      <w:r w:rsidR="00225A7F" w:rsidRPr="00276D73">
        <w:rPr>
          <w:bCs/>
          <w:color w:val="0070C0"/>
          <w:szCs w:val="18"/>
        </w:rPr>
        <w:t xml:space="preserve"> local women</w:t>
      </w:r>
      <w:r w:rsidR="00605643">
        <w:rPr>
          <w:bCs/>
          <w:color w:val="0070C0"/>
          <w:szCs w:val="18"/>
        </w:rPr>
        <w:t xml:space="preserve">'s </w:t>
      </w:r>
      <w:r w:rsidR="00225A7F" w:rsidRPr="00276D73">
        <w:rPr>
          <w:bCs/>
          <w:color w:val="0070C0"/>
          <w:szCs w:val="18"/>
        </w:rPr>
        <w:t>groups,</w:t>
      </w:r>
      <w:r w:rsidRPr="00276D73">
        <w:rPr>
          <w:bCs/>
          <w:color w:val="0070C0"/>
          <w:szCs w:val="18"/>
        </w:rPr>
        <w:t xml:space="preserve"> labour unions, local government</w:t>
      </w:r>
      <w:r w:rsidR="00C12C02">
        <w:rPr>
          <w:bCs/>
          <w:color w:val="0070C0"/>
          <w:szCs w:val="18"/>
        </w:rPr>
        <w:t>s</w:t>
      </w:r>
      <w:r w:rsidR="00605643">
        <w:rPr>
          <w:bCs/>
          <w:color w:val="0070C0"/>
          <w:szCs w:val="18"/>
        </w:rPr>
        <w:t>,</w:t>
      </w:r>
      <w:r w:rsidRPr="00276D73">
        <w:rPr>
          <w:bCs/>
          <w:color w:val="0070C0"/>
          <w:szCs w:val="18"/>
        </w:rPr>
        <w:t xml:space="preserve"> and local or international business communities</w:t>
      </w:r>
      <w:r w:rsidR="00225A7F" w:rsidRPr="00276D73">
        <w:rPr>
          <w:bCs/>
          <w:color w:val="0070C0"/>
          <w:szCs w:val="18"/>
        </w:rPr>
        <w:t>.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493"/>
      </w:tblGrid>
      <w:tr w:rsidR="00F236B0" w:rsidRPr="00276D73" w14:paraId="7194BC3B" w14:textId="77777777" w:rsidTr="002A5653">
        <w:trPr>
          <w:trHeight w:val="284"/>
        </w:trPr>
        <w:tc>
          <w:tcPr>
            <w:tcW w:w="94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107B9F23" w14:textId="4BA3FAC0" w:rsidR="00F236B0" w:rsidRPr="00276D73" w:rsidRDefault="00F236B0" w:rsidP="002A5653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</w:p>
        </w:tc>
      </w:tr>
    </w:tbl>
    <w:p w14:paraId="61AE0EB8" w14:textId="77777777" w:rsidR="00F236B0" w:rsidRPr="00276D73" w:rsidRDefault="00F236B0" w:rsidP="00763395">
      <w:pPr>
        <w:spacing w:line="280" w:lineRule="exact"/>
        <w:rPr>
          <w:bCs/>
          <w:szCs w:val="18"/>
        </w:rPr>
      </w:pPr>
    </w:p>
    <w:p w14:paraId="0B1A2138" w14:textId="6D02B1D9" w:rsidR="00EC771D" w:rsidRPr="00276D73" w:rsidRDefault="00F83782" w:rsidP="00A636FA">
      <w:pPr>
        <w:pStyle w:val="Kop1"/>
      </w:pPr>
      <w:r w:rsidRPr="00276D73">
        <w:t>Risks</w:t>
      </w:r>
    </w:p>
    <w:p w14:paraId="39F47973" w14:textId="77777777" w:rsidR="002E75A6" w:rsidRPr="00276D73" w:rsidRDefault="002E75A6" w:rsidP="002E75A6">
      <w:pPr>
        <w:spacing w:line="280" w:lineRule="exact"/>
        <w:rPr>
          <w:lang w:eastAsia="en-US"/>
        </w:rPr>
      </w:pPr>
    </w:p>
    <w:p w14:paraId="505CC0EE" w14:textId="77777777" w:rsidR="003D3D65" w:rsidRDefault="002E75A6" w:rsidP="002E75A6">
      <w:pPr>
        <w:spacing w:line="280" w:lineRule="exact"/>
        <w:rPr>
          <w:rStyle w:val="Standaardalinea-lettertype1"/>
          <w:bCs/>
          <w:szCs w:val="18"/>
        </w:rPr>
      </w:pPr>
      <w:r w:rsidRPr="00276D73">
        <w:rPr>
          <w:rStyle w:val="Standaardalinea-lettertype1"/>
          <w:bCs/>
          <w:szCs w:val="18"/>
        </w:rPr>
        <w:t>Which factors could negatively impact carrying out your project successfully during phase B?</w:t>
      </w:r>
    </w:p>
    <w:p w14:paraId="73F6CF50" w14:textId="449C0EBF" w:rsidR="002E75A6" w:rsidRPr="00276D73" w:rsidRDefault="002E75A6" w:rsidP="002E75A6">
      <w:pPr>
        <w:spacing w:line="280" w:lineRule="exact"/>
        <w:rPr>
          <w:rStyle w:val="Standaardalinea-lettertype1"/>
          <w:bCs/>
          <w:szCs w:val="18"/>
        </w:rPr>
      </w:pPr>
      <w:r w:rsidRPr="00276D73">
        <w:rPr>
          <w:rStyle w:val="Standaardalinea-lettertype1"/>
          <w:bCs/>
          <w:szCs w:val="18"/>
        </w:rPr>
        <w:t xml:space="preserve">How will you reduce those risks? </w:t>
      </w:r>
    </w:p>
    <w:p w14:paraId="5E7C2F5D" w14:textId="77777777" w:rsidR="002E75A6" w:rsidRPr="00276D73" w:rsidRDefault="002E75A6" w:rsidP="002E75A6">
      <w:pPr>
        <w:spacing w:line="280" w:lineRule="exact"/>
        <w:rPr>
          <w:rStyle w:val="Standaardalinea-lettertype1"/>
          <w:bCs/>
          <w:color w:val="0070C0"/>
          <w:szCs w:val="18"/>
        </w:rPr>
      </w:pPr>
      <w:r w:rsidRPr="00276D73">
        <w:rPr>
          <w:rStyle w:val="Standaardalinea-lettertype1"/>
          <w:bCs/>
          <w:color w:val="0070C0"/>
          <w:szCs w:val="18"/>
        </w:rPr>
        <w:t>For example:</w:t>
      </w:r>
    </w:p>
    <w:p w14:paraId="5D31F400" w14:textId="31EE9320" w:rsidR="002E75A6" w:rsidRPr="00276D73" w:rsidRDefault="002E75A6" w:rsidP="002E75A6">
      <w:pPr>
        <w:pStyle w:val="Lijstalinea"/>
        <w:numPr>
          <w:ilvl w:val="0"/>
          <w:numId w:val="33"/>
        </w:numPr>
        <w:spacing w:line="280" w:lineRule="exact"/>
        <w:rPr>
          <w:rStyle w:val="Standaardalinea-lettertype1"/>
          <w:bCs/>
          <w:color w:val="0070C0"/>
          <w:szCs w:val="18"/>
        </w:rPr>
      </w:pPr>
      <w:r w:rsidRPr="00276D73">
        <w:rPr>
          <w:rStyle w:val="Standaardalinea-lettertype1"/>
          <w:bCs/>
          <w:color w:val="0070C0"/>
          <w:szCs w:val="18"/>
        </w:rPr>
        <w:t xml:space="preserve">No </w:t>
      </w:r>
      <w:r w:rsidR="003D3D65">
        <w:rPr>
          <w:rStyle w:val="Standaardalinea-lettertype1"/>
          <w:bCs/>
          <w:color w:val="0070C0"/>
          <w:szCs w:val="18"/>
        </w:rPr>
        <w:t xml:space="preserve">stakeholder </w:t>
      </w:r>
      <w:r w:rsidRPr="00276D73">
        <w:rPr>
          <w:rStyle w:val="Standaardalinea-lettertype1"/>
          <w:bCs/>
          <w:color w:val="0070C0"/>
          <w:szCs w:val="18"/>
        </w:rPr>
        <w:t>engagement;</w:t>
      </w:r>
    </w:p>
    <w:p w14:paraId="606A8F72" w14:textId="77777777" w:rsidR="002E75A6" w:rsidRPr="00276D73" w:rsidRDefault="002E75A6" w:rsidP="002E75A6">
      <w:pPr>
        <w:pStyle w:val="Lijstalinea"/>
        <w:numPr>
          <w:ilvl w:val="0"/>
          <w:numId w:val="33"/>
        </w:numPr>
        <w:spacing w:line="280" w:lineRule="exact"/>
        <w:rPr>
          <w:rStyle w:val="Standaardalinea-lettertype1"/>
          <w:bCs/>
          <w:color w:val="0070C0"/>
          <w:szCs w:val="18"/>
        </w:rPr>
      </w:pPr>
      <w:r w:rsidRPr="00276D73">
        <w:rPr>
          <w:rStyle w:val="Standaardalinea-lettertype1"/>
          <w:bCs/>
          <w:color w:val="0070C0"/>
          <w:szCs w:val="18"/>
        </w:rPr>
        <w:t>Reputational risks for the companies;</w:t>
      </w:r>
    </w:p>
    <w:p w14:paraId="730DF462" w14:textId="77777777" w:rsidR="002E75A6" w:rsidRPr="00276D73" w:rsidRDefault="002E75A6" w:rsidP="002E75A6">
      <w:pPr>
        <w:pStyle w:val="Lijstalinea"/>
        <w:numPr>
          <w:ilvl w:val="0"/>
          <w:numId w:val="33"/>
        </w:numPr>
        <w:spacing w:line="280" w:lineRule="exact"/>
        <w:rPr>
          <w:rStyle w:val="Standaardalinea-lettertype1"/>
          <w:bCs/>
          <w:color w:val="0070C0"/>
          <w:szCs w:val="18"/>
        </w:rPr>
      </w:pPr>
      <w:r w:rsidRPr="00276D73">
        <w:rPr>
          <w:rStyle w:val="Standaardalinea-lettertype1"/>
          <w:bCs/>
          <w:color w:val="0070C0"/>
          <w:szCs w:val="18"/>
        </w:rPr>
        <w:t>Risks for the people and families involved;</w:t>
      </w:r>
    </w:p>
    <w:p w14:paraId="796549FC" w14:textId="77777777" w:rsidR="002E75A6" w:rsidRPr="00276D73" w:rsidRDefault="002E75A6" w:rsidP="002E75A6">
      <w:pPr>
        <w:pStyle w:val="Lijstalinea"/>
        <w:numPr>
          <w:ilvl w:val="0"/>
          <w:numId w:val="33"/>
        </w:numPr>
        <w:spacing w:line="280" w:lineRule="exact"/>
        <w:rPr>
          <w:rStyle w:val="Standaardalinea-lettertype1"/>
          <w:bCs/>
          <w:color w:val="0070C0"/>
          <w:szCs w:val="18"/>
        </w:rPr>
      </w:pPr>
      <w:r w:rsidRPr="00276D73">
        <w:rPr>
          <w:rStyle w:val="Standaardalinea-lettertype1"/>
          <w:bCs/>
          <w:color w:val="0070C0"/>
          <w:szCs w:val="18"/>
        </w:rPr>
        <w:t>Highly competitive sector;</w:t>
      </w:r>
    </w:p>
    <w:p w14:paraId="3DD44873" w14:textId="77777777" w:rsidR="002E75A6" w:rsidRPr="00276D73" w:rsidRDefault="002E75A6" w:rsidP="002E75A6">
      <w:pPr>
        <w:pStyle w:val="Lijstalinea"/>
        <w:numPr>
          <w:ilvl w:val="0"/>
          <w:numId w:val="33"/>
        </w:numPr>
        <w:spacing w:line="280" w:lineRule="exact"/>
        <w:rPr>
          <w:rStyle w:val="Standaardalinea-lettertype1"/>
          <w:bCs/>
          <w:color w:val="0070C0"/>
          <w:szCs w:val="18"/>
        </w:rPr>
      </w:pPr>
      <w:r w:rsidRPr="00276D73">
        <w:rPr>
          <w:rStyle w:val="Standaardalinea-lettertype1"/>
          <w:bCs/>
          <w:color w:val="0070C0"/>
          <w:szCs w:val="18"/>
        </w:rPr>
        <w:t>Different social and cultural norms, and so on.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493"/>
      </w:tblGrid>
      <w:tr w:rsidR="002E75A6" w:rsidRPr="00276D73" w14:paraId="6960A3EE" w14:textId="77777777" w:rsidTr="002A5653">
        <w:trPr>
          <w:trHeight w:val="284"/>
        </w:trPr>
        <w:tc>
          <w:tcPr>
            <w:tcW w:w="94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13EC4004" w14:textId="6CD78811" w:rsidR="002E75A6" w:rsidRPr="00276D73" w:rsidRDefault="002E75A6" w:rsidP="002A5653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</w:p>
        </w:tc>
      </w:tr>
    </w:tbl>
    <w:p w14:paraId="138A9CE7" w14:textId="77777777" w:rsidR="008F3919" w:rsidRPr="00276D73" w:rsidRDefault="008F3919" w:rsidP="00E429EB">
      <w:pPr>
        <w:pStyle w:val="Lijstalinea"/>
        <w:spacing w:line="280" w:lineRule="exact"/>
        <w:ind w:left="0"/>
      </w:pPr>
    </w:p>
    <w:p w14:paraId="73674224" w14:textId="61F47563" w:rsidR="00F101A5" w:rsidRPr="00276D73" w:rsidRDefault="003D3D65" w:rsidP="00F101A5">
      <w:pPr>
        <w:pStyle w:val="Lijstalinea"/>
        <w:spacing w:line="280" w:lineRule="exact"/>
        <w:ind w:left="0"/>
        <w:rPr>
          <w:rStyle w:val="Standaardalinea-lettertype1"/>
        </w:rPr>
      </w:pPr>
      <w:r>
        <w:t>What if</w:t>
      </w:r>
      <w:r w:rsidR="00605643" w:rsidRPr="00276D73">
        <w:t xml:space="preserve"> </w:t>
      </w:r>
      <w:r w:rsidR="00F101A5" w:rsidRPr="00276D73">
        <w:t>there was</w:t>
      </w:r>
      <w:r>
        <w:t xml:space="preserve"> or </w:t>
      </w:r>
      <w:r w:rsidR="00F101A5" w:rsidRPr="00276D73">
        <w:t>will be resistance to address</w:t>
      </w:r>
      <w:r w:rsidR="00605643">
        <w:t>ing</w:t>
      </w:r>
      <w:r w:rsidR="00F101A5" w:rsidRPr="00276D73">
        <w:t xml:space="preserve"> potential adverse impact</w:t>
      </w:r>
      <w:r w:rsidR="00605643">
        <w:t>s</w:t>
      </w:r>
      <w:r w:rsidR="00F101A5" w:rsidRPr="00276D73">
        <w:t xml:space="preserve"> within the participating companies</w:t>
      </w:r>
      <w:r w:rsidR="001436EA">
        <w:t>?</w:t>
      </w:r>
      <w:r w:rsidR="00F101A5" w:rsidRPr="00276D73">
        <w:t xml:space="preserve"> </w:t>
      </w:r>
      <w:r w:rsidR="00605643">
        <w:t>H</w:t>
      </w:r>
      <w:r w:rsidR="00F101A5" w:rsidRPr="00276D73">
        <w:t>ow did</w:t>
      </w:r>
      <w:r w:rsidR="00765A87" w:rsidRPr="00276D73">
        <w:t>/</w:t>
      </w:r>
      <w:r w:rsidR="00F101A5" w:rsidRPr="00276D73">
        <w:t>will you address this resistance?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493"/>
      </w:tblGrid>
      <w:tr w:rsidR="00F101A5" w:rsidRPr="00276D73" w14:paraId="40B0E8FE" w14:textId="77777777" w:rsidTr="002A5653">
        <w:trPr>
          <w:trHeight w:val="284"/>
        </w:trPr>
        <w:tc>
          <w:tcPr>
            <w:tcW w:w="94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5B61596F" w14:textId="7A30D618" w:rsidR="00F101A5" w:rsidRPr="00276D73" w:rsidRDefault="00F101A5" w:rsidP="002A5653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</w:p>
        </w:tc>
      </w:tr>
    </w:tbl>
    <w:p w14:paraId="137AA538" w14:textId="77777777" w:rsidR="00F101A5" w:rsidRPr="00276D73" w:rsidRDefault="00F101A5" w:rsidP="00E429EB">
      <w:pPr>
        <w:pStyle w:val="Lijstalinea"/>
        <w:spacing w:line="280" w:lineRule="exact"/>
        <w:ind w:left="0"/>
      </w:pPr>
    </w:p>
    <w:p w14:paraId="5F954FA3" w14:textId="291A2935" w:rsidR="00F83782" w:rsidRPr="00276D73" w:rsidRDefault="00BA5236" w:rsidP="00A636FA">
      <w:pPr>
        <w:pStyle w:val="Kop1"/>
      </w:pPr>
      <w:r w:rsidRPr="00276D73">
        <w:t>Continuation</w:t>
      </w:r>
    </w:p>
    <w:p w14:paraId="7E04DCD6" w14:textId="7F62461C" w:rsidR="007460CC" w:rsidRPr="00276D73" w:rsidRDefault="007460CC" w:rsidP="007460CC">
      <w:pPr>
        <w:rPr>
          <w:lang w:eastAsia="en-US"/>
        </w:rPr>
      </w:pPr>
    </w:p>
    <w:p w14:paraId="67999796" w14:textId="2BE743B1" w:rsidR="000C6F3C" w:rsidRPr="00276D73" w:rsidRDefault="004D46ED" w:rsidP="000C6F3C">
      <w:pPr>
        <w:rPr>
          <w:rStyle w:val="Standaardalinea-lettertype1"/>
          <w:lang w:eastAsia="en-US"/>
        </w:rPr>
      </w:pPr>
      <w:r w:rsidRPr="00276D73">
        <w:rPr>
          <w:lang w:eastAsia="en-US"/>
        </w:rPr>
        <w:t>For each intervention, p</w:t>
      </w:r>
      <w:r w:rsidR="001E3DD8" w:rsidRPr="00276D73">
        <w:rPr>
          <w:lang w:eastAsia="en-US"/>
        </w:rPr>
        <w:t>lease describe how you plan to</w:t>
      </w:r>
      <w:r w:rsidR="004D5799" w:rsidRPr="00276D73">
        <w:rPr>
          <w:lang w:eastAsia="en-US"/>
        </w:rPr>
        <w:t xml:space="preserve"> </w:t>
      </w:r>
      <w:r w:rsidR="00335AEF">
        <w:rPr>
          <w:lang w:eastAsia="en-US"/>
        </w:rPr>
        <w:t>promote</w:t>
      </w:r>
      <w:r w:rsidR="00335AEF" w:rsidRPr="00276D73">
        <w:rPr>
          <w:lang w:eastAsia="en-US"/>
        </w:rPr>
        <w:t xml:space="preserve"> </w:t>
      </w:r>
      <w:r w:rsidR="000C6F3C" w:rsidRPr="00276D73">
        <w:rPr>
          <w:lang w:eastAsia="en-US"/>
        </w:rPr>
        <w:t xml:space="preserve">local </w:t>
      </w:r>
      <w:r w:rsidR="00335AEF" w:rsidRPr="00276D73">
        <w:rPr>
          <w:lang w:eastAsia="en-US"/>
        </w:rPr>
        <w:t>embedd</w:t>
      </w:r>
      <w:r w:rsidR="00335AEF">
        <w:rPr>
          <w:lang w:eastAsia="en-US"/>
        </w:rPr>
        <w:t>ing</w:t>
      </w:r>
      <w:r w:rsidR="00335AEF" w:rsidRPr="00276D73">
        <w:rPr>
          <w:lang w:eastAsia="en-US"/>
        </w:rPr>
        <w:t xml:space="preserve"> </w:t>
      </w:r>
      <w:r w:rsidR="000C6F3C" w:rsidRPr="00276D73">
        <w:rPr>
          <w:lang w:eastAsia="en-US"/>
        </w:rPr>
        <w:t>and</w:t>
      </w:r>
      <w:r w:rsidR="004D5799" w:rsidRPr="00276D73">
        <w:rPr>
          <w:lang w:eastAsia="en-US"/>
        </w:rPr>
        <w:t xml:space="preserve"> local ownership </w:t>
      </w:r>
      <w:r w:rsidR="00B01F41" w:rsidRPr="00276D73">
        <w:rPr>
          <w:lang w:eastAsia="en-US"/>
        </w:rPr>
        <w:t xml:space="preserve">to </w:t>
      </w:r>
      <w:r w:rsidR="003D3D65">
        <w:rPr>
          <w:lang w:eastAsia="en-US"/>
        </w:rPr>
        <w:t>en</w:t>
      </w:r>
      <w:r w:rsidR="00B01F41" w:rsidRPr="00276D73">
        <w:rPr>
          <w:lang w:eastAsia="en-US"/>
        </w:rPr>
        <w:t>sure</w:t>
      </w:r>
      <w:r w:rsidR="00974C7A" w:rsidRPr="00276D73">
        <w:rPr>
          <w:lang w:eastAsia="en-US"/>
        </w:rPr>
        <w:t xml:space="preserve"> </w:t>
      </w:r>
      <w:r w:rsidR="00605643">
        <w:rPr>
          <w:lang w:eastAsia="en-US"/>
        </w:rPr>
        <w:t>the</w:t>
      </w:r>
      <w:r w:rsidR="00605643" w:rsidRPr="00276D73">
        <w:rPr>
          <w:lang w:eastAsia="en-US"/>
        </w:rPr>
        <w:t xml:space="preserve"> </w:t>
      </w:r>
      <w:r w:rsidR="00563E25" w:rsidRPr="00276D73">
        <w:rPr>
          <w:lang w:eastAsia="en-US"/>
        </w:rPr>
        <w:t xml:space="preserve">impact </w:t>
      </w:r>
      <w:r w:rsidR="00335AEF">
        <w:rPr>
          <w:lang w:eastAsia="en-US"/>
        </w:rPr>
        <w:t>continues</w:t>
      </w:r>
      <w:r w:rsidR="00335AEF" w:rsidRPr="00276D73">
        <w:rPr>
          <w:lang w:eastAsia="en-US"/>
        </w:rPr>
        <w:t xml:space="preserve"> </w:t>
      </w:r>
      <w:r w:rsidR="00335AEF">
        <w:rPr>
          <w:lang w:eastAsia="en-US"/>
        </w:rPr>
        <w:t>after</w:t>
      </w:r>
      <w:r w:rsidR="00563E25" w:rsidRPr="00276D73">
        <w:rPr>
          <w:lang w:eastAsia="en-US"/>
        </w:rPr>
        <w:t xml:space="preserve"> this project</w:t>
      </w:r>
      <w:r w:rsidR="009D251D" w:rsidRPr="00276D73">
        <w:rPr>
          <w:lang w:eastAsia="en-US"/>
        </w:rPr>
        <w:t>.</w:t>
      </w:r>
      <w:r w:rsidR="000C6F3C" w:rsidRPr="00276D73">
        <w:rPr>
          <w:lang w:eastAsia="en-US"/>
        </w:rPr>
        <w:t xml:space="preserve"> 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493"/>
      </w:tblGrid>
      <w:tr w:rsidR="000C6F3C" w:rsidRPr="00276D73" w14:paraId="1EB270ED" w14:textId="77777777" w:rsidTr="002A5653">
        <w:trPr>
          <w:trHeight w:val="284"/>
        </w:trPr>
        <w:tc>
          <w:tcPr>
            <w:tcW w:w="94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0A594B82" w14:textId="3E924FE1" w:rsidR="000C6F3C" w:rsidRPr="00276D73" w:rsidRDefault="000C6F3C" w:rsidP="002A5653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</w:p>
        </w:tc>
      </w:tr>
    </w:tbl>
    <w:p w14:paraId="650F541E" w14:textId="77777777" w:rsidR="00D16230" w:rsidRPr="00276D73" w:rsidRDefault="00D16230" w:rsidP="007460CC">
      <w:pPr>
        <w:rPr>
          <w:lang w:eastAsia="en-US"/>
        </w:rPr>
      </w:pPr>
    </w:p>
    <w:p w14:paraId="3F922170" w14:textId="7624157A" w:rsidR="002F7265" w:rsidRPr="00276D73" w:rsidRDefault="00974C7A" w:rsidP="002F7265">
      <w:pPr>
        <w:rPr>
          <w:rStyle w:val="Standaardalinea-lettertype1"/>
          <w:lang w:eastAsia="en-US"/>
        </w:rPr>
      </w:pPr>
      <w:r w:rsidRPr="00276D73">
        <w:rPr>
          <w:lang w:eastAsia="en-US"/>
        </w:rPr>
        <w:t>P</w:t>
      </w:r>
      <w:r w:rsidR="00B01F41" w:rsidRPr="00276D73">
        <w:rPr>
          <w:lang w:eastAsia="en-US"/>
        </w:rPr>
        <w:t xml:space="preserve">lease describe how you </w:t>
      </w:r>
      <w:r w:rsidR="00BA5236" w:rsidRPr="00276D73">
        <w:rPr>
          <w:lang w:eastAsia="en-US"/>
        </w:rPr>
        <w:t>will</w:t>
      </w:r>
      <w:r w:rsidR="00B01F41" w:rsidRPr="00276D73">
        <w:rPr>
          <w:lang w:eastAsia="en-US"/>
        </w:rPr>
        <w:t xml:space="preserve"> </w:t>
      </w:r>
      <w:r w:rsidR="002F7265" w:rsidRPr="00276D73">
        <w:rPr>
          <w:lang w:eastAsia="en-US"/>
        </w:rPr>
        <w:t>embed the project activities in the</w:t>
      </w:r>
      <w:r w:rsidR="00605643">
        <w:rPr>
          <w:lang w:eastAsia="en-US"/>
        </w:rPr>
        <w:t xml:space="preserve"> Dutch company's</w:t>
      </w:r>
      <w:r w:rsidR="002F7265" w:rsidRPr="00276D73">
        <w:rPr>
          <w:lang w:eastAsia="en-US"/>
        </w:rPr>
        <w:t xml:space="preserve"> business practices </w:t>
      </w:r>
      <w:r w:rsidR="00B01F41" w:rsidRPr="00276D73">
        <w:rPr>
          <w:lang w:eastAsia="en-US"/>
        </w:rPr>
        <w:t xml:space="preserve">to </w:t>
      </w:r>
      <w:r w:rsidR="00335AEF">
        <w:rPr>
          <w:lang w:eastAsia="en-US"/>
        </w:rPr>
        <w:t>en</w:t>
      </w:r>
      <w:r w:rsidR="00B01F41" w:rsidRPr="00276D73">
        <w:rPr>
          <w:lang w:eastAsia="en-US"/>
        </w:rPr>
        <w:t xml:space="preserve">sure </w:t>
      </w:r>
      <w:r w:rsidR="00FE318E">
        <w:rPr>
          <w:lang w:eastAsia="en-US"/>
        </w:rPr>
        <w:t xml:space="preserve">the </w:t>
      </w:r>
      <w:r w:rsidR="00B01F41" w:rsidRPr="00276D73">
        <w:rPr>
          <w:lang w:eastAsia="en-US"/>
        </w:rPr>
        <w:t xml:space="preserve">impact </w:t>
      </w:r>
      <w:r w:rsidR="00335AEF">
        <w:rPr>
          <w:lang w:eastAsia="en-US"/>
        </w:rPr>
        <w:t>continues after</w:t>
      </w:r>
      <w:r w:rsidR="00B01F41" w:rsidRPr="00276D73">
        <w:rPr>
          <w:lang w:eastAsia="en-US"/>
        </w:rPr>
        <w:t xml:space="preserve"> this project. 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493"/>
      </w:tblGrid>
      <w:tr w:rsidR="002F7265" w:rsidRPr="00276D73" w14:paraId="4731E265" w14:textId="77777777" w:rsidTr="002A5653">
        <w:trPr>
          <w:trHeight w:val="284"/>
        </w:trPr>
        <w:tc>
          <w:tcPr>
            <w:tcW w:w="94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6419A73E" w14:textId="0E0F39A4" w:rsidR="002F7265" w:rsidRPr="00276D73" w:rsidRDefault="002F7265" w:rsidP="002A5653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</w:p>
        </w:tc>
      </w:tr>
    </w:tbl>
    <w:p w14:paraId="3247E562" w14:textId="77777777" w:rsidR="001E3DD8" w:rsidRPr="00276D73" w:rsidRDefault="001E3DD8" w:rsidP="007460CC">
      <w:pPr>
        <w:rPr>
          <w:lang w:eastAsia="en-US"/>
        </w:rPr>
      </w:pPr>
    </w:p>
    <w:p w14:paraId="71D62B4B" w14:textId="4242FBBE" w:rsidR="001E3DD8" w:rsidRPr="00276D73" w:rsidRDefault="001E3DD8" w:rsidP="007460CC">
      <w:pPr>
        <w:rPr>
          <w:lang w:eastAsia="en-US"/>
        </w:rPr>
      </w:pPr>
      <w:r w:rsidRPr="00276D73">
        <w:rPr>
          <w:lang w:eastAsia="en-US"/>
        </w:rPr>
        <w:t xml:space="preserve">Please describe any plans to upscale the project interventions </w:t>
      </w:r>
      <w:r w:rsidR="00335AEF">
        <w:rPr>
          <w:lang w:eastAsia="en-US"/>
        </w:rPr>
        <w:t>when</w:t>
      </w:r>
      <w:r w:rsidRPr="00276D73">
        <w:rPr>
          <w:lang w:eastAsia="en-US"/>
        </w:rPr>
        <w:t xml:space="preserve"> this project</w:t>
      </w:r>
      <w:r w:rsidR="00335AEF">
        <w:rPr>
          <w:lang w:eastAsia="en-US"/>
        </w:rPr>
        <w:t xml:space="preserve"> ends</w:t>
      </w:r>
      <w:r w:rsidRPr="00276D73">
        <w:rPr>
          <w:lang w:eastAsia="en-US"/>
        </w:rPr>
        <w:t>.</w:t>
      </w:r>
    </w:p>
    <w:p w14:paraId="630096EA" w14:textId="5C621483" w:rsidR="00620074" w:rsidRPr="00276D73" w:rsidRDefault="001E3DD8" w:rsidP="00620074">
      <w:pPr>
        <w:rPr>
          <w:rStyle w:val="Standaardalinea-lettertype1"/>
          <w:color w:val="0070C0"/>
          <w:lang w:eastAsia="en-US"/>
        </w:rPr>
      </w:pPr>
      <w:r w:rsidRPr="00276D73">
        <w:rPr>
          <w:color w:val="0070C0"/>
          <w:lang w:eastAsia="en-US"/>
        </w:rPr>
        <w:t xml:space="preserve">For example, </w:t>
      </w:r>
      <w:r w:rsidR="00605643">
        <w:rPr>
          <w:color w:val="0070C0"/>
          <w:lang w:eastAsia="en-US"/>
        </w:rPr>
        <w:t xml:space="preserve">you could </w:t>
      </w:r>
      <w:r w:rsidR="00620074" w:rsidRPr="00276D73">
        <w:rPr>
          <w:color w:val="0070C0"/>
          <w:lang w:eastAsia="en-US"/>
        </w:rPr>
        <w:t>apply the interventions to other products, regions or countries in your portfolio.</w:t>
      </w:r>
      <w:r w:rsidR="00C96F3D" w:rsidRPr="00276D73">
        <w:rPr>
          <w:color w:val="0070C0"/>
          <w:lang w:eastAsia="en-US"/>
        </w:rPr>
        <w:t xml:space="preserve"> Or</w:t>
      </w:r>
      <w:r w:rsidR="001912B1" w:rsidRPr="00276D73">
        <w:rPr>
          <w:color w:val="0070C0"/>
          <w:lang w:eastAsia="en-US"/>
        </w:rPr>
        <w:t xml:space="preserve"> </w:t>
      </w:r>
      <w:r w:rsidR="00605643">
        <w:rPr>
          <w:color w:val="0070C0"/>
          <w:lang w:eastAsia="en-US"/>
        </w:rPr>
        <w:t xml:space="preserve">increase </w:t>
      </w:r>
      <w:r w:rsidR="001912B1" w:rsidRPr="00276D73">
        <w:rPr>
          <w:color w:val="0070C0"/>
          <w:lang w:eastAsia="en-US"/>
        </w:rPr>
        <w:t xml:space="preserve">sectoral cooperation by </w:t>
      </w:r>
      <w:r w:rsidR="00C96F3D" w:rsidRPr="00276D73">
        <w:rPr>
          <w:color w:val="0070C0"/>
          <w:lang w:eastAsia="en-US"/>
        </w:rPr>
        <w:t>involving retailers</w:t>
      </w:r>
      <w:r w:rsidR="00AB5D6C" w:rsidRPr="00276D73">
        <w:rPr>
          <w:color w:val="0070C0"/>
          <w:lang w:eastAsia="en-US"/>
        </w:rPr>
        <w:t xml:space="preserve">, </w:t>
      </w:r>
      <w:r w:rsidR="00C96F3D" w:rsidRPr="00276D73">
        <w:rPr>
          <w:color w:val="0070C0"/>
          <w:lang w:eastAsia="en-US"/>
        </w:rPr>
        <w:t>other suppliers</w:t>
      </w:r>
      <w:r w:rsidR="00AB5D6C" w:rsidRPr="00276D73">
        <w:rPr>
          <w:color w:val="0070C0"/>
          <w:lang w:eastAsia="en-US"/>
        </w:rPr>
        <w:t xml:space="preserve"> or </w:t>
      </w:r>
      <w:r w:rsidR="001912B1" w:rsidRPr="00276D73">
        <w:rPr>
          <w:color w:val="0070C0"/>
          <w:lang w:eastAsia="en-US"/>
        </w:rPr>
        <w:t>other companies.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493"/>
      </w:tblGrid>
      <w:tr w:rsidR="00620074" w:rsidRPr="00276D73" w14:paraId="30CF2D1A" w14:textId="77777777" w:rsidTr="002A5653">
        <w:trPr>
          <w:trHeight w:val="284"/>
        </w:trPr>
        <w:tc>
          <w:tcPr>
            <w:tcW w:w="94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28AA8579" w14:textId="5A955246" w:rsidR="00620074" w:rsidRPr="00276D73" w:rsidRDefault="00620074" w:rsidP="002A5653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</w:p>
        </w:tc>
      </w:tr>
    </w:tbl>
    <w:p w14:paraId="5C785996" w14:textId="77777777" w:rsidR="00F83782" w:rsidRPr="00276D73" w:rsidRDefault="00F83782" w:rsidP="00F83782">
      <w:pPr>
        <w:rPr>
          <w:lang w:eastAsia="en-US"/>
        </w:rPr>
      </w:pPr>
    </w:p>
    <w:p w14:paraId="7EFDCE2C" w14:textId="1B6DD51C" w:rsidR="00EC771D" w:rsidRPr="00276D73" w:rsidRDefault="00EC771D" w:rsidP="00A636FA">
      <w:pPr>
        <w:pStyle w:val="Kop1"/>
      </w:pPr>
      <w:r w:rsidRPr="00276D73">
        <w:t xml:space="preserve">Communication </w:t>
      </w:r>
    </w:p>
    <w:p w14:paraId="7E7FBD91" w14:textId="77777777" w:rsidR="00974C7A" w:rsidRPr="00276D73" w:rsidRDefault="00974C7A" w:rsidP="00EC771D"/>
    <w:p w14:paraId="32C18E05" w14:textId="05E391E0" w:rsidR="00EC771D" w:rsidRPr="00276D73" w:rsidRDefault="00FE318E" w:rsidP="00EC771D">
      <w:r>
        <w:t>Please d</w:t>
      </w:r>
      <w:r w:rsidR="00EC771D" w:rsidRPr="00276D73">
        <w:t xml:space="preserve">escribe how you plan to communicate about this project and </w:t>
      </w:r>
      <w:r w:rsidR="00BA2F04" w:rsidRPr="00276D73">
        <w:t xml:space="preserve">its </w:t>
      </w:r>
      <w:r w:rsidR="00EC771D" w:rsidRPr="00276D73">
        <w:t>achievements in your supply chain</w:t>
      </w:r>
      <w:r w:rsidR="00661F10" w:rsidRPr="00276D73">
        <w:t xml:space="preserve">, </w:t>
      </w:r>
      <w:r w:rsidR="001A5088" w:rsidRPr="00276D73">
        <w:t>sector and towards clients</w:t>
      </w:r>
      <w:r w:rsidR="003D3D65">
        <w:t xml:space="preserve"> and </w:t>
      </w:r>
      <w:r w:rsidR="001A5088" w:rsidRPr="00276D73">
        <w:t>consumers.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493"/>
      </w:tblGrid>
      <w:tr w:rsidR="00FC4411" w:rsidRPr="00276D73" w14:paraId="2DA04D3D" w14:textId="77777777" w:rsidTr="00EB7A06">
        <w:trPr>
          <w:trHeight w:val="284"/>
        </w:trPr>
        <w:tc>
          <w:tcPr>
            <w:tcW w:w="94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718F9DA9" w14:textId="2D822BFC" w:rsidR="00FC4411" w:rsidRPr="00276D73" w:rsidRDefault="00FC4411" w:rsidP="00EB7A06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</w:p>
        </w:tc>
      </w:tr>
    </w:tbl>
    <w:p w14:paraId="0E885268" w14:textId="77777777" w:rsidR="008F3919" w:rsidRPr="00276D73" w:rsidRDefault="008F3919" w:rsidP="00EC771D"/>
    <w:p w14:paraId="331531FC" w14:textId="5480D460" w:rsidR="00853F10" w:rsidRPr="00276D73" w:rsidRDefault="00853F10" w:rsidP="00853F10">
      <w:r w:rsidRPr="00276D73">
        <w:t xml:space="preserve">An </w:t>
      </w:r>
      <w:r w:rsidR="001436EA">
        <w:t>essential</w:t>
      </w:r>
      <w:r w:rsidR="001436EA" w:rsidRPr="00276D73">
        <w:t xml:space="preserve"> </w:t>
      </w:r>
      <w:r w:rsidRPr="00276D73">
        <w:t xml:space="preserve">goal of the </w:t>
      </w:r>
      <w:r w:rsidR="00436AE5" w:rsidRPr="00436AE5">
        <w:rPr>
          <w:lang w:val="en-US"/>
        </w:rPr>
        <w:t xml:space="preserve">Subsidy </w:t>
      </w:r>
      <w:proofErr w:type="spellStart"/>
      <w:r w:rsidR="00436AE5" w:rsidRPr="00436AE5">
        <w:rPr>
          <w:lang w:val="en-US"/>
        </w:rPr>
        <w:t>Programme</w:t>
      </w:r>
      <w:proofErr w:type="spellEnd"/>
      <w:r w:rsidR="00436AE5" w:rsidRPr="00436AE5">
        <w:rPr>
          <w:lang w:val="en-US"/>
        </w:rPr>
        <w:t xml:space="preserve"> for Responsible Business</w:t>
      </w:r>
      <w:r w:rsidR="00436AE5">
        <w:rPr>
          <w:lang w:val="en-US"/>
        </w:rPr>
        <w:t xml:space="preserve"> </w:t>
      </w:r>
      <w:r w:rsidRPr="00276D73">
        <w:t>is to share knowledge about social sustainability in global supply chains between companies and other organisations.</w:t>
      </w:r>
      <w:r w:rsidRPr="00276D73" w:rsidDel="0070013E">
        <w:t xml:space="preserve"> </w:t>
      </w:r>
      <w:r w:rsidRPr="00276D73">
        <w:t xml:space="preserve">Are there any sensitive issues that you want us to be aware of? We will always consult with you before sharing any information. 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493"/>
      </w:tblGrid>
      <w:tr w:rsidR="00FC4411" w:rsidRPr="00276D73" w14:paraId="73F07EAE" w14:textId="77777777" w:rsidTr="00EB7A06">
        <w:trPr>
          <w:trHeight w:val="284"/>
        </w:trPr>
        <w:tc>
          <w:tcPr>
            <w:tcW w:w="94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5C66EF20" w14:textId="75DE333E" w:rsidR="00FC4411" w:rsidRPr="00276D73" w:rsidRDefault="00FC4411" w:rsidP="00EB7A06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</w:p>
        </w:tc>
      </w:tr>
    </w:tbl>
    <w:p w14:paraId="433D848A" w14:textId="6E19F2AF" w:rsidR="00F87DE9" w:rsidRPr="00276D73" w:rsidRDefault="00F87DE9" w:rsidP="00EC771D"/>
    <w:sectPr w:rsidR="00F87DE9" w:rsidRPr="00276D73" w:rsidSect="008947A6">
      <w:headerReference w:type="default" r:id="rId12"/>
      <w:footerReference w:type="default" r:id="rId13"/>
      <w:pgSz w:w="11906" w:h="16838"/>
      <w:pgMar w:top="1134" w:right="1134" w:bottom="1134" w:left="1134" w:header="284" w:footer="76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921869" w14:textId="77777777" w:rsidR="00D6033A" w:rsidRDefault="002C5F3C">
      <w:pPr>
        <w:spacing w:line="240" w:lineRule="auto"/>
      </w:pPr>
      <w:r>
        <w:separator/>
      </w:r>
    </w:p>
  </w:endnote>
  <w:endnote w:type="continuationSeparator" w:id="0">
    <w:p w14:paraId="5DE667D3" w14:textId="77777777" w:rsidR="00D6033A" w:rsidRDefault="002C5F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F23791" w14:textId="7B49B7F2" w:rsidR="004D4E3D" w:rsidRDefault="004D4E3D">
    <w:pPr>
      <w:tabs>
        <w:tab w:val="left" w:pos="5400"/>
      </w:tabs>
    </w:pPr>
  </w:p>
  <w:p w14:paraId="3E4A9B34" w14:textId="1D3C670C" w:rsidR="004D4E3D" w:rsidRDefault="00485DFF">
    <w:pPr>
      <w:tabs>
        <w:tab w:val="left" w:pos="5400"/>
      </w:tabs>
    </w:pPr>
    <w:r w:rsidRPr="00485DFF">
      <w:rPr>
        <w:sz w:val="14"/>
        <w:szCs w:val="14"/>
        <w:lang w:val="en-US"/>
      </w:rPr>
      <w:t xml:space="preserve">Subsidy </w:t>
    </w:r>
    <w:proofErr w:type="spellStart"/>
    <w:r w:rsidRPr="00485DFF">
      <w:rPr>
        <w:sz w:val="14"/>
        <w:szCs w:val="14"/>
        <w:lang w:val="en-US"/>
      </w:rPr>
      <w:t>Programme</w:t>
    </w:r>
    <w:proofErr w:type="spellEnd"/>
    <w:r w:rsidRPr="00485DFF">
      <w:rPr>
        <w:sz w:val="14"/>
        <w:szCs w:val="14"/>
        <w:lang w:val="en-US"/>
      </w:rPr>
      <w:t xml:space="preserve"> for Responsible Business</w:t>
    </w:r>
    <w:r w:rsidR="002C5F3C">
      <w:rPr>
        <w:rStyle w:val="Standaardalinea-lettertype1"/>
        <w:sz w:val="14"/>
        <w:szCs w:val="14"/>
      </w:rPr>
      <w:t>-</w:t>
    </w:r>
    <w:r w:rsidR="007A7FD8">
      <w:rPr>
        <w:rStyle w:val="Standaardalinea-lettertype1"/>
        <w:sz w:val="14"/>
        <w:szCs w:val="14"/>
      </w:rPr>
      <w:t xml:space="preserve"> </w:t>
    </w:r>
    <w:r w:rsidR="00075424">
      <w:rPr>
        <w:rStyle w:val="Standaardalinea-lettertype1"/>
        <w:sz w:val="14"/>
        <w:szCs w:val="14"/>
      </w:rPr>
      <w:t>Proposal</w:t>
    </w:r>
    <w:r w:rsidR="00360794">
      <w:rPr>
        <w:rStyle w:val="Standaardalinea-lettertype1"/>
        <w:sz w:val="14"/>
        <w:szCs w:val="14"/>
      </w:rPr>
      <w:t xml:space="preserve"> phase B</w:t>
    </w:r>
    <w:r w:rsidR="002C5F3C">
      <w:rPr>
        <w:rStyle w:val="Standaardalinea-lettertype1"/>
        <w:sz w:val="14"/>
        <w:szCs w:val="14"/>
      </w:rPr>
      <w:t xml:space="preserve"> </w:t>
    </w:r>
    <w:r w:rsidR="00853F10">
      <w:rPr>
        <w:rStyle w:val="Standaardalinea-lettertype1"/>
        <w:sz w:val="14"/>
        <w:szCs w:val="14"/>
      </w:rPr>
      <w:t>–</w:t>
    </w:r>
    <w:r w:rsidR="00E76C8A">
      <w:rPr>
        <w:rStyle w:val="Standaardalinea-lettertype1"/>
        <w:sz w:val="14"/>
        <w:szCs w:val="14"/>
      </w:rPr>
      <w:t xml:space="preserve"> 202</w:t>
    </w:r>
    <w:r w:rsidR="00A90FA3">
      <w:rPr>
        <w:rStyle w:val="Standaardalinea-lettertype1"/>
        <w:sz w:val="14"/>
        <w:szCs w:val="14"/>
      </w:rPr>
      <w:t>4</w:t>
    </w:r>
    <w:r w:rsidR="00853F10">
      <w:rPr>
        <w:rStyle w:val="Standaardalinea-lettertype1"/>
        <w:sz w:val="14"/>
        <w:szCs w:val="14"/>
      </w:rPr>
      <w:t xml:space="preserve">                </w:t>
    </w:r>
    <w:r w:rsidR="00853F10" w:rsidRPr="00AE24AD">
      <w:rPr>
        <w:rStyle w:val="Standaardalinea-lettertype1"/>
        <w:sz w:val="14"/>
        <w:szCs w:val="14"/>
      </w:rPr>
      <w:t xml:space="preserve">version </w:t>
    </w:r>
    <w:r w:rsidR="00AE24AD" w:rsidRPr="00AE24AD">
      <w:rPr>
        <w:rStyle w:val="Standaardalinea-lettertype1"/>
        <w:sz w:val="14"/>
        <w:szCs w:val="14"/>
      </w:rPr>
      <w:t>2</w:t>
    </w:r>
    <w:r w:rsidR="0004392A">
      <w:rPr>
        <w:rStyle w:val="Standaardalinea-lettertype1"/>
        <w:sz w:val="14"/>
        <w:szCs w:val="14"/>
      </w:rPr>
      <w:t>5</w:t>
    </w:r>
    <w:r w:rsidR="00AE24AD" w:rsidRPr="00AE24AD">
      <w:rPr>
        <w:rStyle w:val="Standaardalinea-lettertype1"/>
        <w:sz w:val="14"/>
        <w:szCs w:val="14"/>
      </w:rPr>
      <w:t>-06</w:t>
    </w:r>
    <w:r w:rsidR="00853F10" w:rsidRPr="00AE24AD">
      <w:rPr>
        <w:rStyle w:val="Standaardalinea-lettertype1"/>
        <w:sz w:val="14"/>
        <w:szCs w:val="14"/>
      </w:rPr>
      <w:t>-202</w:t>
    </w:r>
    <w:r w:rsidR="00A90FA3" w:rsidRPr="00AE24AD">
      <w:rPr>
        <w:rStyle w:val="Standaardalinea-lettertype1"/>
        <w:sz w:val="14"/>
        <w:szCs w:val="14"/>
      </w:rPr>
      <w:t>4</w:t>
    </w:r>
    <w:r w:rsidR="002C5F3C">
      <w:rPr>
        <w:rStyle w:val="Standaardalinea-lettertype1"/>
        <w:sz w:val="14"/>
        <w:szCs w:val="14"/>
      </w:rPr>
      <w:tab/>
    </w:r>
    <w:r w:rsidR="002C5F3C">
      <w:rPr>
        <w:rStyle w:val="Standaardalinea-lettertype1"/>
        <w:sz w:val="14"/>
        <w:szCs w:val="14"/>
      </w:rPr>
      <w:tab/>
    </w:r>
    <w:r w:rsidR="00853F10">
      <w:rPr>
        <w:rStyle w:val="Standaardalinea-lettertype1"/>
        <w:sz w:val="14"/>
        <w:szCs w:val="14"/>
      </w:rPr>
      <w:t xml:space="preserve">     </w:t>
    </w:r>
    <w:r w:rsidR="002C5F3C">
      <w:rPr>
        <w:rStyle w:val="Standaardalinea-lettertype1"/>
        <w:sz w:val="14"/>
        <w:szCs w:val="14"/>
      </w:rPr>
      <w:t xml:space="preserve"> Page </w:t>
    </w:r>
    <w:r w:rsidR="002C5F3C">
      <w:rPr>
        <w:rStyle w:val="Standaardalinea-lettertype1"/>
        <w:bCs/>
        <w:sz w:val="14"/>
        <w:szCs w:val="14"/>
      </w:rPr>
      <w:fldChar w:fldCharType="begin"/>
    </w:r>
    <w:r w:rsidR="002C5F3C">
      <w:rPr>
        <w:rStyle w:val="Standaardalinea-lettertype1"/>
        <w:bCs/>
        <w:sz w:val="14"/>
        <w:szCs w:val="14"/>
      </w:rPr>
      <w:instrText xml:space="preserve"> PAGE </w:instrText>
    </w:r>
    <w:r w:rsidR="002C5F3C">
      <w:rPr>
        <w:rStyle w:val="Standaardalinea-lettertype1"/>
        <w:bCs/>
        <w:sz w:val="14"/>
        <w:szCs w:val="14"/>
      </w:rPr>
      <w:fldChar w:fldCharType="separate"/>
    </w:r>
    <w:r w:rsidR="002C5F3C">
      <w:rPr>
        <w:rStyle w:val="Standaardalinea-lettertype1"/>
        <w:bCs/>
        <w:sz w:val="14"/>
        <w:szCs w:val="14"/>
      </w:rPr>
      <w:t>11</w:t>
    </w:r>
    <w:r w:rsidR="002C5F3C">
      <w:rPr>
        <w:rStyle w:val="Standaardalinea-lettertype1"/>
        <w:bCs/>
        <w:sz w:val="14"/>
        <w:szCs w:val="14"/>
      </w:rPr>
      <w:fldChar w:fldCharType="end"/>
    </w:r>
    <w:r w:rsidR="002C5F3C">
      <w:rPr>
        <w:rStyle w:val="Standaardalinea-lettertype1"/>
        <w:sz w:val="14"/>
        <w:szCs w:val="14"/>
      </w:rPr>
      <w:t xml:space="preserve"> of </w:t>
    </w:r>
    <w:r w:rsidR="002C5F3C">
      <w:rPr>
        <w:rStyle w:val="Standaardalinea-lettertype1"/>
        <w:bCs/>
        <w:sz w:val="14"/>
        <w:szCs w:val="14"/>
      </w:rPr>
      <w:fldChar w:fldCharType="begin"/>
    </w:r>
    <w:r w:rsidR="002C5F3C">
      <w:rPr>
        <w:rStyle w:val="Standaardalinea-lettertype1"/>
        <w:bCs/>
        <w:sz w:val="14"/>
        <w:szCs w:val="14"/>
      </w:rPr>
      <w:instrText xml:space="preserve"> NUMPAGES </w:instrText>
    </w:r>
    <w:r w:rsidR="002C5F3C">
      <w:rPr>
        <w:rStyle w:val="Standaardalinea-lettertype1"/>
        <w:bCs/>
        <w:sz w:val="14"/>
        <w:szCs w:val="14"/>
      </w:rPr>
      <w:fldChar w:fldCharType="separate"/>
    </w:r>
    <w:r w:rsidR="002C5F3C">
      <w:rPr>
        <w:rStyle w:val="Standaardalinea-lettertype1"/>
        <w:bCs/>
        <w:sz w:val="14"/>
        <w:szCs w:val="14"/>
      </w:rPr>
      <w:t>13</w:t>
    </w:r>
    <w:r w:rsidR="002C5F3C">
      <w:rPr>
        <w:rStyle w:val="Standaardalinea-lettertype1"/>
        <w:bCs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C11A9E" w14:textId="77777777" w:rsidR="00D6033A" w:rsidRDefault="002C5F3C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3106EF6F" w14:textId="77777777" w:rsidR="00D6033A" w:rsidRDefault="002C5F3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849960" w14:textId="77777777" w:rsidR="004D4E3D" w:rsidRDefault="004D4E3D">
    <w:pPr>
      <w:pStyle w:val="Kopteks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12BBD"/>
    <w:multiLevelType w:val="multilevel"/>
    <w:tmpl w:val="3E50CFC4"/>
    <w:styleLink w:val="LFO2"/>
    <w:lvl w:ilvl="0">
      <w:start w:val="1"/>
      <w:numFmt w:val="decimal"/>
      <w:pStyle w:val="Lijstnummering1"/>
      <w:lvlText w:val="%1"/>
      <w:lvlJc w:val="left"/>
      <w:pPr>
        <w:ind w:left="369" w:hanging="369"/>
      </w:pPr>
    </w:lvl>
    <w:lvl w:ilvl="1">
      <w:start w:val="1"/>
      <w:numFmt w:val="decimal"/>
      <w:lvlText w:val="%1.%2"/>
      <w:lvlJc w:val="left"/>
      <w:pPr>
        <w:ind w:left="851" w:hanging="482"/>
      </w:pPr>
    </w:lvl>
    <w:lvl w:ilvl="2">
      <w:start w:val="1"/>
      <w:numFmt w:val="decimal"/>
      <w:lvlText w:val="%1.%2.%3"/>
      <w:lvlJc w:val="left"/>
      <w:pPr>
        <w:ind w:left="1559" w:hanging="708"/>
      </w:pPr>
    </w:lvl>
    <w:lvl w:ilvl="3">
      <w:start w:val="1"/>
      <w:numFmt w:val="decimal"/>
      <w:lvlText w:val="%1.%2.%3.%4"/>
      <w:lvlJc w:val="left"/>
      <w:pPr>
        <w:ind w:left="2410" w:hanging="851"/>
      </w:pPr>
    </w:lvl>
    <w:lvl w:ilvl="4">
      <w:start w:val="1"/>
      <w:numFmt w:val="decimal"/>
      <w:lvlText w:val="%1.%2.%3.%4.%5"/>
      <w:lvlJc w:val="left"/>
      <w:pPr>
        <w:ind w:left="2234" w:hanging="794"/>
      </w:pPr>
    </w:lvl>
    <w:lvl w:ilvl="5">
      <w:start w:val="1"/>
      <w:numFmt w:val="decimal"/>
      <w:lvlText w:val="%1.%2.%3.%4.%5.%6"/>
      <w:lvlJc w:val="left"/>
      <w:pPr>
        <w:ind w:left="2738" w:hanging="941"/>
      </w:pPr>
    </w:lvl>
    <w:lvl w:ilvl="6">
      <w:start w:val="1"/>
      <w:numFmt w:val="decimal"/>
      <w:lvlText w:val="%1.%2.%3.%4.%5.%6.%7"/>
      <w:lvlJc w:val="left"/>
      <w:pPr>
        <w:ind w:left="3237" w:hanging="1077"/>
      </w:pPr>
    </w:lvl>
    <w:lvl w:ilvl="7">
      <w:start w:val="1"/>
      <w:numFmt w:val="decimal"/>
      <w:lvlText w:val="%1.%2.%3.%4.%5.%6.%7.%8"/>
      <w:lvlJc w:val="left"/>
      <w:pPr>
        <w:ind w:left="3742" w:hanging="1225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1" w15:restartNumberingAfterBreak="0">
    <w:nsid w:val="0A4E07CD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0007634"/>
    <w:multiLevelType w:val="hybridMultilevel"/>
    <w:tmpl w:val="D8DE585A"/>
    <w:lvl w:ilvl="0" w:tplc="0413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098433C"/>
    <w:multiLevelType w:val="multilevel"/>
    <w:tmpl w:val="24AAEF18"/>
    <w:lvl w:ilvl="0"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4" w15:restartNumberingAfterBreak="0">
    <w:nsid w:val="114C3778"/>
    <w:multiLevelType w:val="multilevel"/>
    <w:tmpl w:val="8CD401AE"/>
    <w:lvl w:ilvl="0"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5" w15:restartNumberingAfterBreak="0">
    <w:nsid w:val="1AB83CA3"/>
    <w:multiLevelType w:val="multilevel"/>
    <w:tmpl w:val="75B87AE6"/>
    <w:lvl w:ilvl="0">
      <w:start w:val="1"/>
      <w:numFmt w:val="decimal"/>
      <w:lvlText w:val="%1."/>
      <w:lvlJc w:val="left"/>
      <w:pPr>
        <w:ind w:left="376" w:hanging="360"/>
      </w:pPr>
      <w:rPr>
        <w:rFonts w:ascii="Verdana" w:hAnsi="Verdana"/>
        <w:sz w:val="20"/>
        <w:szCs w:val="20"/>
      </w:rPr>
    </w:lvl>
    <w:lvl w:ilvl="1">
      <w:start w:val="1"/>
      <w:numFmt w:val="decimal"/>
      <w:lvlText w:val="%1.%2."/>
      <w:lvlJc w:val="left"/>
      <w:pPr>
        <w:ind w:left="736" w:hanging="720"/>
      </w:pPr>
      <w:rPr>
        <w:rFonts w:ascii="Verdana" w:hAnsi="Verdana"/>
        <w:i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736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1096" w:hanging="108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1456" w:hanging="144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1456" w:hanging="144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1816" w:hanging="180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2176" w:hanging="216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2176" w:hanging="2160"/>
      </w:pPr>
      <w:rPr>
        <w:i w:val="0"/>
      </w:rPr>
    </w:lvl>
  </w:abstractNum>
  <w:abstractNum w:abstractNumId="6" w15:restartNumberingAfterBreak="0">
    <w:nsid w:val="1FFD6716"/>
    <w:multiLevelType w:val="multilevel"/>
    <w:tmpl w:val="0972C0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0865C03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445338F"/>
    <w:multiLevelType w:val="hybridMultilevel"/>
    <w:tmpl w:val="83CA4B36"/>
    <w:lvl w:ilvl="0" w:tplc="0413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9" w15:restartNumberingAfterBreak="0">
    <w:nsid w:val="2851634A"/>
    <w:multiLevelType w:val="multilevel"/>
    <w:tmpl w:val="9C7473B0"/>
    <w:lvl w:ilvl="0">
      <w:numFmt w:val="bullet"/>
      <w:lvlText w:val=""/>
      <w:lvlJc w:val="left"/>
      <w:pPr>
        <w:ind w:left="106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10" w15:restartNumberingAfterBreak="0">
    <w:nsid w:val="2A1A5CE5"/>
    <w:multiLevelType w:val="hybridMultilevel"/>
    <w:tmpl w:val="33F48796"/>
    <w:lvl w:ilvl="0" w:tplc="0413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1" w15:restartNumberingAfterBreak="0">
    <w:nsid w:val="30155D85"/>
    <w:multiLevelType w:val="hybridMultilevel"/>
    <w:tmpl w:val="E2E4E582"/>
    <w:lvl w:ilvl="0" w:tplc="0413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2" w15:restartNumberingAfterBreak="0">
    <w:nsid w:val="347D5F2A"/>
    <w:multiLevelType w:val="multilevel"/>
    <w:tmpl w:val="1434832A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38C0602E"/>
    <w:multiLevelType w:val="multilevel"/>
    <w:tmpl w:val="75B87AE6"/>
    <w:lvl w:ilvl="0">
      <w:start w:val="1"/>
      <w:numFmt w:val="decimal"/>
      <w:lvlText w:val="%1."/>
      <w:lvlJc w:val="left"/>
      <w:pPr>
        <w:ind w:left="376" w:hanging="360"/>
      </w:pPr>
      <w:rPr>
        <w:rFonts w:ascii="Verdana" w:hAnsi="Verdana"/>
        <w:sz w:val="20"/>
        <w:szCs w:val="20"/>
      </w:rPr>
    </w:lvl>
    <w:lvl w:ilvl="1">
      <w:start w:val="1"/>
      <w:numFmt w:val="decimal"/>
      <w:lvlText w:val="%1.%2."/>
      <w:lvlJc w:val="left"/>
      <w:pPr>
        <w:ind w:left="736" w:hanging="720"/>
      </w:pPr>
      <w:rPr>
        <w:rFonts w:ascii="Verdana" w:hAnsi="Verdana"/>
        <w:i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736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1096" w:hanging="108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1456" w:hanging="144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1456" w:hanging="144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1816" w:hanging="180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2176" w:hanging="216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2176" w:hanging="2160"/>
      </w:pPr>
      <w:rPr>
        <w:i w:val="0"/>
      </w:rPr>
    </w:lvl>
  </w:abstractNum>
  <w:abstractNum w:abstractNumId="14" w15:restartNumberingAfterBreak="0">
    <w:nsid w:val="3F197498"/>
    <w:multiLevelType w:val="multilevel"/>
    <w:tmpl w:val="75B87AE6"/>
    <w:lvl w:ilvl="0">
      <w:start w:val="1"/>
      <w:numFmt w:val="decimal"/>
      <w:lvlText w:val="%1."/>
      <w:lvlJc w:val="left"/>
      <w:pPr>
        <w:ind w:left="376" w:hanging="360"/>
      </w:pPr>
      <w:rPr>
        <w:rFonts w:ascii="Verdana" w:hAnsi="Verdana"/>
        <w:sz w:val="20"/>
        <w:szCs w:val="20"/>
      </w:rPr>
    </w:lvl>
    <w:lvl w:ilvl="1">
      <w:start w:val="1"/>
      <w:numFmt w:val="decimal"/>
      <w:lvlText w:val="%1.%2."/>
      <w:lvlJc w:val="left"/>
      <w:pPr>
        <w:ind w:left="736" w:hanging="720"/>
      </w:pPr>
      <w:rPr>
        <w:rFonts w:ascii="Verdana" w:hAnsi="Verdana"/>
        <w:i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736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1096" w:hanging="108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1456" w:hanging="144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1456" w:hanging="144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1816" w:hanging="180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2176" w:hanging="216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2176" w:hanging="2160"/>
      </w:pPr>
      <w:rPr>
        <w:i w:val="0"/>
      </w:rPr>
    </w:lvl>
  </w:abstractNum>
  <w:abstractNum w:abstractNumId="15" w15:restartNumberingAfterBreak="0">
    <w:nsid w:val="44F234A7"/>
    <w:multiLevelType w:val="multilevel"/>
    <w:tmpl w:val="3AC272B8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6" w15:restartNumberingAfterBreak="0">
    <w:nsid w:val="44F76E4D"/>
    <w:multiLevelType w:val="hybridMultilevel"/>
    <w:tmpl w:val="BA6E7D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CD3E1E"/>
    <w:multiLevelType w:val="hybridMultilevel"/>
    <w:tmpl w:val="2D822FB8"/>
    <w:lvl w:ilvl="0" w:tplc="34CA8F7A">
      <w:start w:val="1"/>
      <w:numFmt w:val="decimal"/>
      <w:pStyle w:val="Kop1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DB2AFA"/>
    <w:multiLevelType w:val="hybridMultilevel"/>
    <w:tmpl w:val="D94CB43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B373E13"/>
    <w:multiLevelType w:val="hybridMultilevel"/>
    <w:tmpl w:val="33129D8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5003F8"/>
    <w:multiLevelType w:val="multilevel"/>
    <w:tmpl w:val="E8E05F4E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36" w:hanging="720"/>
      </w:pPr>
    </w:lvl>
    <w:lvl w:ilvl="2">
      <w:start w:val="1"/>
      <w:numFmt w:val="decimal"/>
      <w:lvlText w:val="%1.%2.%3"/>
      <w:lvlJc w:val="left"/>
      <w:pPr>
        <w:ind w:left="752" w:hanging="720"/>
      </w:pPr>
    </w:lvl>
    <w:lvl w:ilvl="3">
      <w:start w:val="1"/>
      <w:numFmt w:val="decimal"/>
      <w:lvlText w:val="%1.%2.%3.%4"/>
      <w:lvlJc w:val="left"/>
      <w:pPr>
        <w:ind w:left="1128" w:hanging="1080"/>
      </w:pPr>
    </w:lvl>
    <w:lvl w:ilvl="4">
      <w:start w:val="1"/>
      <w:numFmt w:val="decimal"/>
      <w:lvlText w:val="%1.%2.%3.%4.%5"/>
      <w:lvlJc w:val="left"/>
      <w:pPr>
        <w:ind w:left="1504" w:hanging="1440"/>
      </w:pPr>
    </w:lvl>
    <w:lvl w:ilvl="5">
      <w:start w:val="1"/>
      <w:numFmt w:val="decimal"/>
      <w:lvlText w:val="%1.%2.%3.%4.%5.%6"/>
      <w:lvlJc w:val="left"/>
      <w:pPr>
        <w:ind w:left="1520" w:hanging="1440"/>
      </w:pPr>
    </w:lvl>
    <w:lvl w:ilvl="6">
      <w:start w:val="1"/>
      <w:numFmt w:val="decimal"/>
      <w:lvlText w:val="%1.%2.%3.%4.%5.%6.%7"/>
      <w:lvlJc w:val="left"/>
      <w:pPr>
        <w:ind w:left="1896" w:hanging="1800"/>
      </w:pPr>
    </w:lvl>
    <w:lvl w:ilvl="7">
      <w:start w:val="1"/>
      <w:numFmt w:val="decimal"/>
      <w:lvlText w:val="%1.%2.%3.%4.%5.%6.%7.%8"/>
      <w:lvlJc w:val="left"/>
      <w:pPr>
        <w:ind w:left="2272" w:hanging="2160"/>
      </w:pPr>
    </w:lvl>
    <w:lvl w:ilvl="8">
      <w:start w:val="1"/>
      <w:numFmt w:val="decimal"/>
      <w:lvlText w:val="%1.%2.%3.%4.%5.%6.%7.%8.%9"/>
      <w:lvlJc w:val="left"/>
      <w:pPr>
        <w:ind w:left="2288" w:hanging="2160"/>
      </w:pPr>
    </w:lvl>
  </w:abstractNum>
  <w:abstractNum w:abstractNumId="21" w15:restartNumberingAfterBreak="0">
    <w:nsid w:val="4F9371EA"/>
    <w:multiLevelType w:val="multilevel"/>
    <w:tmpl w:val="A60821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5902E62"/>
    <w:multiLevelType w:val="hybridMultilevel"/>
    <w:tmpl w:val="2EC0FA12"/>
    <w:lvl w:ilvl="0" w:tplc="04130001">
      <w:start w:val="1"/>
      <w:numFmt w:val="bullet"/>
      <w:lvlText w:val=""/>
      <w:lvlJc w:val="left"/>
      <w:pPr>
        <w:ind w:left="145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7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9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1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3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5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7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9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16" w:hanging="360"/>
      </w:pPr>
      <w:rPr>
        <w:rFonts w:ascii="Wingdings" w:hAnsi="Wingdings" w:hint="default"/>
      </w:rPr>
    </w:lvl>
  </w:abstractNum>
  <w:abstractNum w:abstractNumId="23" w15:restartNumberingAfterBreak="0">
    <w:nsid w:val="5D3F7812"/>
    <w:multiLevelType w:val="multilevel"/>
    <w:tmpl w:val="256891BE"/>
    <w:lvl w:ilvl="0">
      <w:numFmt w:val="bullet"/>
      <w:lvlText w:val=""/>
      <w:lvlJc w:val="left"/>
      <w:pPr>
        <w:ind w:left="78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9" w:hanging="360"/>
      </w:pPr>
      <w:rPr>
        <w:rFonts w:ascii="Wingdings" w:hAnsi="Wingdings"/>
      </w:rPr>
    </w:lvl>
  </w:abstractNum>
  <w:abstractNum w:abstractNumId="24" w15:restartNumberingAfterBreak="0">
    <w:nsid w:val="5EFE05B6"/>
    <w:multiLevelType w:val="multilevel"/>
    <w:tmpl w:val="8D58EB2C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5" w15:restartNumberingAfterBreak="0">
    <w:nsid w:val="5F7A0486"/>
    <w:multiLevelType w:val="multilevel"/>
    <w:tmpl w:val="7D000E62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/>
        <w:i w:val="0"/>
        <w:iCs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26" w15:restartNumberingAfterBreak="0">
    <w:nsid w:val="63921BBE"/>
    <w:multiLevelType w:val="hybridMultilevel"/>
    <w:tmpl w:val="F79A53CC"/>
    <w:lvl w:ilvl="0" w:tplc="04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FCC834E4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6513502B"/>
    <w:multiLevelType w:val="multilevel"/>
    <w:tmpl w:val="C4AE036A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36" w:hanging="720"/>
      </w:pPr>
      <w:rPr>
        <w:rFonts w:ascii="Verdana" w:hAnsi="Verdana" w:hint="default"/>
        <w:i w:val="0"/>
      </w:rPr>
    </w:lvl>
    <w:lvl w:ilvl="2">
      <w:start w:val="1"/>
      <w:numFmt w:val="decimal"/>
      <w:lvlText w:val="%1.%2.%3"/>
      <w:lvlJc w:val="left"/>
      <w:pPr>
        <w:ind w:left="752" w:hanging="720"/>
      </w:pPr>
    </w:lvl>
    <w:lvl w:ilvl="3">
      <w:start w:val="1"/>
      <w:numFmt w:val="decimal"/>
      <w:lvlText w:val="%1.%2.%3.%4"/>
      <w:lvlJc w:val="left"/>
      <w:pPr>
        <w:ind w:left="1128" w:hanging="1080"/>
      </w:pPr>
    </w:lvl>
    <w:lvl w:ilvl="4">
      <w:start w:val="1"/>
      <w:numFmt w:val="decimal"/>
      <w:lvlText w:val="%1.%2.%3.%4.%5"/>
      <w:lvlJc w:val="left"/>
      <w:pPr>
        <w:ind w:left="1504" w:hanging="1440"/>
      </w:pPr>
    </w:lvl>
    <w:lvl w:ilvl="5">
      <w:start w:val="1"/>
      <w:numFmt w:val="decimal"/>
      <w:lvlText w:val="%1.%2.%3.%4.%5.%6"/>
      <w:lvlJc w:val="left"/>
      <w:pPr>
        <w:ind w:left="1520" w:hanging="1440"/>
      </w:pPr>
    </w:lvl>
    <w:lvl w:ilvl="6">
      <w:start w:val="1"/>
      <w:numFmt w:val="decimal"/>
      <w:lvlText w:val="%1.%2.%3.%4.%5.%6.%7"/>
      <w:lvlJc w:val="left"/>
      <w:pPr>
        <w:ind w:left="1896" w:hanging="1800"/>
      </w:pPr>
    </w:lvl>
    <w:lvl w:ilvl="7">
      <w:start w:val="1"/>
      <w:numFmt w:val="decimal"/>
      <w:lvlText w:val="%1.%2.%3.%4.%5.%6.%7.%8"/>
      <w:lvlJc w:val="left"/>
      <w:pPr>
        <w:ind w:left="2272" w:hanging="2160"/>
      </w:pPr>
    </w:lvl>
    <w:lvl w:ilvl="8">
      <w:start w:val="1"/>
      <w:numFmt w:val="decimal"/>
      <w:lvlText w:val="%1.%2.%3.%4.%5.%6.%7.%8.%9"/>
      <w:lvlJc w:val="left"/>
      <w:pPr>
        <w:ind w:left="2288" w:hanging="2160"/>
      </w:pPr>
    </w:lvl>
  </w:abstractNum>
  <w:abstractNum w:abstractNumId="28" w15:restartNumberingAfterBreak="0">
    <w:nsid w:val="6A713112"/>
    <w:multiLevelType w:val="multilevel"/>
    <w:tmpl w:val="67E68438"/>
    <w:lvl w:ilvl="0">
      <w:numFmt w:val="bullet"/>
      <w:lvlText w:val=""/>
      <w:lvlJc w:val="left"/>
      <w:pPr>
        <w:ind w:left="78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9" w:hanging="360"/>
      </w:pPr>
      <w:rPr>
        <w:rFonts w:ascii="Wingdings" w:hAnsi="Wingdings"/>
      </w:rPr>
    </w:lvl>
  </w:abstractNum>
  <w:abstractNum w:abstractNumId="29" w15:restartNumberingAfterBreak="0">
    <w:nsid w:val="6DD9701A"/>
    <w:multiLevelType w:val="multilevel"/>
    <w:tmpl w:val="19289B7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Verdana" w:hAnsi="Verdana" w:hint="default"/>
        <w:i w:val="0"/>
      </w:rPr>
    </w:lvl>
    <w:lvl w:ilvl="2">
      <w:start w:val="1"/>
      <w:numFmt w:val="decimal"/>
      <w:lvlText w:val="%1.%2.%3"/>
      <w:lvlJc w:val="left"/>
      <w:pPr>
        <w:ind w:left="752" w:hanging="720"/>
      </w:pPr>
    </w:lvl>
    <w:lvl w:ilvl="3">
      <w:start w:val="1"/>
      <w:numFmt w:val="decimal"/>
      <w:lvlText w:val="%1.%2.%3.%4"/>
      <w:lvlJc w:val="left"/>
      <w:pPr>
        <w:ind w:left="1128" w:hanging="1080"/>
      </w:pPr>
    </w:lvl>
    <w:lvl w:ilvl="4">
      <w:start w:val="1"/>
      <w:numFmt w:val="decimal"/>
      <w:lvlText w:val="%1.%2.%3.%4.%5"/>
      <w:lvlJc w:val="left"/>
      <w:pPr>
        <w:ind w:left="1504" w:hanging="1440"/>
      </w:pPr>
    </w:lvl>
    <w:lvl w:ilvl="5">
      <w:start w:val="1"/>
      <w:numFmt w:val="decimal"/>
      <w:lvlText w:val="%1.%2.%3.%4.%5.%6"/>
      <w:lvlJc w:val="left"/>
      <w:pPr>
        <w:ind w:left="1520" w:hanging="1440"/>
      </w:pPr>
    </w:lvl>
    <w:lvl w:ilvl="6">
      <w:start w:val="1"/>
      <w:numFmt w:val="decimal"/>
      <w:lvlText w:val="%1.%2.%3.%4.%5.%6.%7"/>
      <w:lvlJc w:val="left"/>
      <w:pPr>
        <w:ind w:left="1896" w:hanging="1800"/>
      </w:pPr>
    </w:lvl>
    <w:lvl w:ilvl="7">
      <w:start w:val="1"/>
      <w:numFmt w:val="decimal"/>
      <w:lvlText w:val="%1.%2.%3.%4.%5.%6.%7.%8"/>
      <w:lvlJc w:val="left"/>
      <w:pPr>
        <w:ind w:left="2272" w:hanging="2160"/>
      </w:pPr>
    </w:lvl>
    <w:lvl w:ilvl="8">
      <w:start w:val="1"/>
      <w:numFmt w:val="decimal"/>
      <w:lvlText w:val="%1.%2.%3.%4.%5.%6.%7.%8.%9"/>
      <w:lvlJc w:val="left"/>
      <w:pPr>
        <w:ind w:left="2288" w:hanging="2160"/>
      </w:pPr>
    </w:lvl>
  </w:abstractNum>
  <w:abstractNum w:abstractNumId="30" w15:restartNumberingAfterBreak="0">
    <w:nsid w:val="7134183B"/>
    <w:multiLevelType w:val="multilevel"/>
    <w:tmpl w:val="75B87AE6"/>
    <w:lvl w:ilvl="0">
      <w:start w:val="1"/>
      <w:numFmt w:val="decimal"/>
      <w:lvlText w:val="%1."/>
      <w:lvlJc w:val="left"/>
      <w:pPr>
        <w:ind w:left="376" w:hanging="360"/>
      </w:pPr>
      <w:rPr>
        <w:rFonts w:ascii="Verdana" w:hAnsi="Verdana"/>
        <w:sz w:val="20"/>
        <w:szCs w:val="20"/>
      </w:rPr>
    </w:lvl>
    <w:lvl w:ilvl="1">
      <w:start w:val="1"/>
      <w:numFmt w:val="decimal"/>
      <w:lvlText w:val="%1.%2."/>
      <w:lvlJc w:val="left"/>
      <w:pPr>
        <w:ind w:left="736" w:hanging="720"/>
      </w:pPr>
      <w:rPr>
        <w:rFonts w:ascii="Verdana" w:hAnsi="Verdana"/>
        <w:i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736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1096" w:hanging="108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1456" w:hanging="144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1456" w:hanging="144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1816" w:hanging="180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2176" w:hanging="216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2176" w:hanging="2160"/>
      </w:pPr>
      <w:rPr>
        <w:i w:val="0"/>
      </w:rPr>
    </w:lvl>
  </w:abstractNum>
  <w:abstractNum w:abstractNumId="31" w15:restartNumberingAfterBreak="0">
    <w:nsid w:val="764F071F"/>
    <w:multiLevelType w:val="multilevel"/>
    <w:tmpl w:val="E67CE5C2"/>
    <w:styleLink w:val="LFO1"/>
    <w:lvl w:ilvl="0">
      <w:numFmt w:val="bullet"/>
      <w:pStyle w:val="Lijstopsomteken1"/>
      <w:lvlText w:val=""/>
      <w:lvlJc w:val="left"/>
      <w:pPr>
        <w:ind w:left="2905" w:hanging="369"/>
      </w:pPr>
      <w:rPr>
        <w:rFonts w:ascii="Symbol" w:hAnsi="Symbol"/>
        <w:lang w:val="nl-NL"/>
      </w:rPr>
    </w:lvl>
    <w:lvl w:ilvl="1">
      <w:numFmt w:val="bullet"/>
      <w:lvlText w:val=""/>
      <w:lvlJc w:val="left"/>
      <w:pPr>
        <w:ind w:left="3330" w:hanging="425"/>
      </w:pPr>
      <w:rPr>
        <w:rFonts w:ascii="Symbol" w:hAnsi="Symbol"/>
      </w:rPr>
    </w:lvl>
    <w:lvl w:ilvl="2">
      <w:numFmt w:val="bullet"/>
      <w:lvlText w:val=""/>
      <w:lvlJc w:val="left"/>
      <w:pPr>
        <w:ind w:left="3839" w:hanging="510"/>
      </w:pPr>
      <w:rPr>
        <w:rFonts w:ascii="Symbol" w:hAnsi="Symbol"/>
      </w:rPr>
    </w:lvl>
    <w:lvl w:ilvl="3">
      <w:numFmt w:val="bullet"/>
      <w:lvlText w:val=""/>
      <w:lvlJc w:val="left"/>
      <w:pPr>
        <w:ind w:left="4350" w:hanging="510"/>
      </w:pPr>
      <w:rPr>
        <w:rFonts w:ascii="Symbol" w:hAnsi="Symbol"/>
      </w:rPr>
    </w:lvl>
    <w:lvl w:ilvl="4">
      <w:numFmt w:val="bullet"/>
      <w:lvlText w:val=""/>
      <w:lvlJc w:val="left"/>
      <w:pPr>
        <w:ind w:left="4770" w:hanging="794"/>
      </w:pPr>
      <w:rPr>
        <w:rFonts w:ascii="Symbol" w:hAnsi="Symbol"/>
      </w:rPr>
    </w:lvl>
    <w:lvl w:ilvl="5">
      <w:numFmt w:val="bullet"/>
      <w:lvlText w:val=""/>
      <w:lvlJc w:val="left"/>
      <w:pPr>
        <w:ind w:left="5274" w:hanging="941"/>
      </w:pPr>
      <w:rPr>
        <w:rFonts w:ascii="Symbol" w:hAnsi="Symbol"/>
      </w:rPr>
    </w:lvl>
    <w:lvl w:ilvl="6">
      <w:numFmt w:val="bullet"/>
      <w:lvlText w:val=""/>
      <w:lvlJc w:val="left"/>
      <w:pPr>
        <w:ind w:left="5773" w:hanging="1077"/>
      </w:pPr>
      <w:rPr>
        <w:rFonts w:ascii="Symbol" w:hAnsi="Symbol"/>
      </w:rPr>
    </w:lvl>
    <w:lvl w:ilvl="7">
      <w:numFmt w:val="bullet"/>
      <w:lvlText w:val=""/>
      <w:lvlJc w:val="left"/>
      <w:pPr>
        <w:ind w:left="6278" w:hanging="1225"/>
      </w:pPr>
      <w:rPr>
        <w:rFonts w:ascii="Symbol" w:hAnsi="Symbol"/>
      </w:rPr>
    </w:lvl>
    <w:lvl w:ilvl="8">
      <w:numFmt w:val="bullet"/>
      <w:lvlText w:val=""/>
      <w:lvlJc w:val="left"/>
      <w:pPr>
        <w:ind w:left="6856" w:hanging="1440"/>
      </w:pPr>
      <w:rPr>
        <w:rFonts w:ascii="Symbol" w:hAnsi="Symbol"/>
      </w:rPr>
    </w:lvl>
  </w:abstractNum>
  <w:abstractNum w:abstractNumId="32" w15:restartNumberingAfterBreak="0">
    <w:nsid w:val="79591980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9C138ED"/>
    <w:multiLevelType w:val="hybridMultilevel"/>
    <w:tmpl w:val="4460823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D2C4960"/>
    <w:multiLevelType w:val="multilevel"/>
    <w:tmpl w:val="2CC859A6"/>
    <w:lvl w:ilvl="0">
      <w:start w:val="3"/>
      <w:numFmt w:val="decimal"/>
      <w:lvlText w:val="%1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"/>
      <w:lvlJc w:val="left"/>
      <w:pPr>
        <w:ind w:left="736" w:hanging="720"/>
      </w:pPr>
      <w:rPr>
        <w:rFonts w:ascii="Verdana" w:hAnsi="Verdana" w:hint="default"/>
        <w:i w:val="0"/>
      </w:rPr>
    </w:lvl>
    <w:lvl w:ilvl="2">
      <w:start w:val="1"/>
      <w:numFmt w:val="decimal"/>
      <w:lvlText w:val="%1.%2.%3"/>
      <w:lvlJc w:val="left"/>
      <w:pPr>
        <w:ind w:left="752" w:hanging="720"/>
      </w:pPr>
      <w:rPr>
        <w:i w:val="0"/>
      </w:rPr>
    </w:lvl>
    <w:lvl w:ilvl="3">
      <w:start w:val="1"/>
      <w:numFmt w:val="decimal"/>
      <w:lvlText w:val="%1.%2.%3.%4"/>
      <w:lvlJc w:val="left"/>
      <w:pPr>
        <w:ind w:left="1128" w:hanging="1080"/>
      </w:pPr>
      <w:rPr>
        <w:i w:val="0"/>
      </w:rPr>
    </w:lvl>
    <w:lvl w:ilvl="4">
      <w:start w:val="1"/>
      <w:numFmt w:val="decimal"/>
      <w:lvlText w:val="%1.%2.%3.%4.%5"/>
      <w:lvlJc w:val="left"/>
      <w:pPr>
        <w:ind w:left="1504" w:hanging="1440"/>
      </w:pPr>
      <w:rPr>
        <w:i w:val="0"/>
      </w:rPr>
    </w:lvl>
    <w:lvl w:ilvl="5">
      <w:start w:val="1"/>
      <w:numFmt w:val="decimal"/>
      <w:lvlText w:val="%1.%2.%3.%4.%5.%6"/>
      <w:lvlJc w:val="left"/>
      <w:pPr>
        <w:ind w:left="1520" w:hanging="1440"/>
      </w:pPr>
      <w:rPr>
        <w:i w:val="0"/>
      </w:rPr>
    </w:lvl>
    <w:lvl w:ilvl="6">
      <w:start w:val="1"/>
      <w:numFmt w:val="decimal"/>
      <w:lvlText w:val="%1.%2.%3.%4.%5.%6.%7"/>
      <w:lvlJc w:val="left"/>
      <w:pPr>
        <w:ind w:left="1896" w:hanging="1800"/>
      </w:pPr>
      <w:rPr>
        <w:i w:val="0"/>
      </w:rPr>
    </w:lvl>
    <w:lvl w:ilvl="7">
      <w:start w:val="1"/>
      <w:numFmt w:val="decimal"/>
      <w:lvlText w:val="%1.%2.%3.%4.%5.%6.%7.%8"/>
      <w:lvlJc w:val="left"/>
      <w:pPr>
        <w:ind w:left="2272" w:hanging="2160"/>
      </w:pPr>
      <w:rPr>
        <w:i w:val="0"/>
      </w:rPr>
    </w:lvl>
    <w:lvl w:ilvl="8">
      <w:start w:val="1"/>
      <w:numFmt w:val="decimal"/>
      <w:lvlText w:val="%1.%2.%3.%4.%5.%6.%7.%8.%9"/>
      <w:lvlJc w:val="left"/>
      <w:pPr>
        <w:ind w:left="2288" w:hanging="2160"/>
      </w:pPr>
      <w:rPr>
        <w:i w:val="0"/>
      </w:rPr>
    </w:lvl>
  </w:abstractNum>
  <w:num w:numId="1" w16cid:durableId="1555582704">
    <w:abstractNumId w:val="31"/>
  </w:num>
  <w:num w:numId="2" w16cid:durableId="2035186169">
    <w:abstractNumId w:val="0"/>
  </w:num>
  <w:num w:numId="3" w16cid:durableId="1009411931">
    <w:abstractNumId w:val="14"/>
  </w:num>
  <w:num w:numId="4" w16cid:durableId="985745384">
    <w:abstractNumId w:val="28"/>
  </w:num>
  <w:num w:numId="5" w16cid:durableId="83958914">
    <w:abstractNumId w:val="34"/>
  </w:num>
  <w:num w:numId="6" w16cid:durableId="29305997">
    <w:abstractNumId w:val="12"/>
  </w:num>
  <w:num w:numId="7" w16cid:durableId="910846086">
    <w:abstractNumId w:val="9"/>
  </w:num>
  <w:num w:numId="8" w16cid:durableId="1057165009">
    <w:abstractNumId w:val="23"/>
  </w:num>
  <w:num w:numId="9" w16cid:durableId="694037433">
    <w:abstractNumId w:val="27"/>
  </w:num>
  <w:num w:numId="10" w16cid:durableId="1246381127">
    <w:abstractNumId w:val="29"/>
  </w:num>
  <w:num w:numId="11" w16cid:durableId="1594432040">
    <w:abstractNumId w:val="20"/>
  </w:num>
  <w:num w:numId="12" w16cid:durableId="266499201">
    <w:abstractNumId w:val="24"/>
  </w:num>
  <w:num w:numId="13" w16cid:durableId="781455821">
    <w:abstractNumId w:val="25"/>
  </w:num>
  <w:num w:numId="14" w16cid:durableId="1463957759">
    <w:abstractNumId w:val="3"/>
  </w:num>
  <w:num w:numId="15" w16cid:durableId="1251162692">
    <w:abstractNumId w:val="4"/>
  </w:num>
  <w:num w:numId="16" w16cid:durableId="1678192700">
    <w:abstractNumId w:val="16"/>
  </w:num>
  <w:num w:numId="17" w16cid:durableId="433552125">
    <w:abstractNumId w:val="13"/>
  </w:num>
  <w:num w:numId="18" w16cid:durableId="1032413238">
    <w:abstractNumId w:val="22"/>
  </w:num>
  <w:num w:numId="19" w16cid:durableId="914627748">
    <w:abstractNumId w:val="30"/>
  </w:num>
  <w:num w:numId="20" w16cid:durableId="983658373">
    <w:abstractNumId w:val="5"/>
  </w:num>
  <w:num w:numId="21" w16cid:durableId="1714620836">
    <w:abstractNumId w:val="1"/>
  </w:num>
  <w:num w:numId="22" w16cid:durableId="1552959434">
    <w:abstractNumId w:val="21"/>
  </w:num>
  <w:num w:numId="23" w16cid:durableId="147986689">
    <w:abstractNumId w:val="32"/>
  </w:num>
  <w:num w:numId="24" w16cid:durableId="1638871744">
    <w:abstractNumId w:val="7"/>
  </w:num>
  <w:num w:numId="25" w16cid:durableId="1675256832">
    <w:abstractNumId w:val="6"/>
  </w:num>
  <w:num w:numId="26" w16cid:durableId="26905035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27854577">
    <w:abstractNumId w:val="33"/>
  </w:num>
  <w:num w:numId="28" w16cid:durableId="893661109">
    <w:abstractNumId w:val="26"/>
  </w:num>
  <w:num w:numId="29" w16cid:durableId="1962685254">
    <w:abstractNumId w:val="18"/>
  </w:num>
  <w:num w:numId="30" w16cid:durableId="1329751775">
    <w:abstractNumId w:val="19"/>
  </w:num>
  <w:num w:numId="31" w16cid:durableId="433286382">
    <w:abstractNumId w:val="17"/>
  </w:num>
  <w:num w:numId="32" w16cid:durableId="1286544156">
    <w:abstractNumId w:val="10"/>
  </w:num>
  <w:num w:numId="33" w16cid:durableId="2127964666">
    <w:abstractNumId w:val="8"/>
  </w:num>
  <w:num w:numId="34" w16cid:durableId="1040395854">
    <w:abstractNumId w:val="15"/>
  </w:num>
  <w:num w:numId="35" w16cid:durableId="1265922908">
    <w:abstractNumId w:val="17"/>
    <w:lvlOverride w:ilvl="0">
      <w:startOverride w:val="1"/>
    </w:lvlOverride>
  </w:num>
  <w:num w:numId="36" w16cid:durableId="1768961011">
    <w:abstractNumId w:val="11"/>
  </w:num>
  <w:num w:numId="37" w16cid:durableId="16287064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proofState w:spelling="clean"/>
  <w:defaultTabStop w:val="708"/>
  <w:autoHyphenation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102"/>
    <w:rsid w:val="0002733A"/>
    <w:rsid w:val="00027D61"/>
    <w:rsid w:val="0003593A"/>
    <w:rsid w:val="0004392A"/>
    <w:rsid w:val="00053F5A"/>
    <w:rsid w:val="00070EFF"/>
    <w:rsid w:val="000741F0"/>
    <w:rsid w:val="0007526E"/>
    <w:rsid w:val="00075424"/>
    <w:rsid w:val="000B24DA"/>
    <w:rsid w:val="000B467F"/>
    <w:rsid w:val="000C0B37"/>
    <w:rsid w:val="000C1069"/>
    <w:rsid w:val="000C145D"/>
    <w:rsid w:val="000C1E62"/>
    <w:rsid w:val="000C6F3C"/>
    <w:rsid w:val="000D61EE"/>
    <w:rsid w:val="000E333E"/>
    <w:rsid w:val="000E3992"/>
    <w:rsid w:val="000E4FF7"/>
    <w:rsid w:val="000F049B"/>
    <w:rsid w:val="000F19DA"/>
    <w:rsid w:val="0010421E"/>
    <w:rsid w:val="0011604E"/>
    <w:rsid w:val="00117597"/>
    <w:rsid w:val="00122F5F"/>
    <w:rsid w:val="00130A51"/>
    <w:rsid w:val="001348F3"/>
    <w:rsid w:val="0013659E"/>
    <w:rsid w:val="001436EA"/>
    <w:rsid w:val="00150DF6"/>
    <w:rsid w:val="001530E6"/>
    <w:rsid w:val="001540D9"/>
    <w:rsid w:val="00162680"/>
    <w:rsid w:val="00183FC4"/>
    <w:rsid w:val="00190429"/>
    <w:rsid w:val="001912B1"/>
    <w:rsid w:val="001928FE"/>
    <w:rsid w:val="00192AF3"/>
    <w:rsid w:val="001A5088"/>
    <w:rsid w:val="001B3E3B"/>
    <w:rsid w:val="001C708D"/>
    <w:rsid w:val="001E3DD8"/>
    <w:rsid w:val="001E5B28"/>
    <w:rsid w:val="001E656B"/>
    <w:rsid w:val="001E72D2"/>
    <w:rsid w:val="001F1CE3"/>
    <w:rsid w:val="001F390C"/>
    <w:rsid w:val="00203EC7"/>
    <w:rsid w:val="002046C3"/>
    <w:rsid w:val="002056BE"/>
    <w:rsid w:val="00206A71"/>
    <w:rsid w:val="00212460"/>
    <w:rsid w:val="002238BE"/>
    <w:rsid w:val="002249E9"/>
    <w:rsid w:val="002259E6"/>
    <w:rsid w:val="00225A7F"/>
    <w:rsid w:val="0023009B"/>
    <w:rsid w:val="00231CDE"/>
    <w:rsid w:val="00233A98"/>
    <w:rsid w:val="0024468A"/>
    <w:rsid w:val="00254998"/>
    <w:rsid w:val="00257399"/>
    <w:rsid w:val="0026399B"/>
    <w:rsid w:val="00276D73"/>
    <w:rsid w:val="00280A83"/>
    <w:rsid w:val="0028116F"/>
    <w:rsid w:val="00284EE8"/>
    <w:rsid w:val="00294424"/>
    <w:rsid w:val="002951C8"/>
    <w:rsid w:val="002A0523"/>
    <w:rsid w:val="002A155E"/>
    <w:rsid w:val="002B2DBE"/>
    <w:rsid w:val="002B4D87"/>
    <w:rsid w:val="002C16A2"/>
    <w:rsid w:val="002C2A6E"/>
    <w:rsid w:val="002C5F3C"/>
    <w:rsid w:val="002C6DB8"/>
    <w:rsid w:val="002C75E0"/>
    <w:rsid w:val="002D224C"/>
    <w:rsid w:val="002E75A6"/>
    <w:rsid w:val="002F6424"/>
    <w:rsid w:val="002F7265"/>
    <w:rsid w:val="00300C11"/>
    <w:rsid w:val="003050A3"/>
    <w:rsid w:val="003171E7"/>
    <w:rsid w:val="00324461"/>
    <w:rsid w:val="00335AEF"/>
    <w:rsid w:val="00341F25"/>
    <w:rsid w:val="003537D5"/>
    <w:rsid w:val="00356641"/>
    <w:rsid w:val="00360794"/>
    <w:rsid w:val="00370845"/>
    <w:rsid w:val="003927CF"/>
    <w:rsid w:val="003A3026"/>
    <w:rsid w:val="003A375C"/>
    <w:rsid w:val="003A4707"/>
    <w:rsid w:val="003A7C6D"/>
    <w:rsid w:val="003B5B7F"/>
    <w:rsid w:val="003B6E69"/>
    <w:rsid w:val="003C2C68"/>
    <w:rsid w:val="003C3304"/>
    <w:rsid w:val="003D3D65"/>
    <w:rsid w:val="003D5C2C"/>
    <w:rsid w:val="00404562"/>
    <w:rsid w:val="0041136D"/>
    <w:rsid w:val="004217B2"/>
    <w:rsid w:val="00424311"/>
    <w:rsid w:val="004258A6"/>
    <w:rsid w:val="00435B23"/>
    <w:rsid w:val="00436AE5"/>
    <w:rsid w:val="004416CF"/>
    <w:rsid w:val="00442AFD"/>
    <w:rsid w:val="0045506A"/>
    <w:rsid w:val="00461518"/>
    <w:rsid w:val="00465A35"/>
    <w:rsid w:val="0047285F"/>
    <w:rsid w:val="00475AB3"/>
    <w:rsid w:val="00476476"/>
    <w:rsid w:val="00485DFF"/>
    <w:rsid w:val="00490E62"/>
    <w:rsid w:val="00493EC0"/>
    <w:rsid w:val="004D45E3"/>
    <w:rsid w:val="004D46ED"/>
    <w:rsid w:val="004D4E3D"/>
    <w:rsid w:val="004D5799"/>
    <w:rsid w:val="004F5EB3"/>
    <w:rsid w:val="005043D1"/>
    <w:rsid w:val="00505F84"/>
    <w:rsid w:val="00507A4E"/>
    <w:rsid w:val="00511F28"/>
    <w:rsid w:val="00526EB0"/>
    <w:rsid w:val="00530B13"/>
    <w:rsid w:val="0053482A"/>
    <w:rsid w:val="0055028E"/>
    <w:rsid w:val="005528AE"/>
    <w:rsid w:val="00563101"/>
    <w:rsid w:val="00563E25"/>
    <w:rsid w:val="0057451A"/>
    <w:rsid w:val="0057510D"/>
    <w:rsid w:val="0058537C"/>
    <w:rsid w:val="0059200E"/>
    <w:rsid w:val="00594C4C"/>
    <w:rsid w:val="005A3D4A"/>
    <w:rsid w:val="005B0585"/>
    <w:rsid w:val="005E4603"/>
    <w:rsid w:val="005E6D07"/>
    <w:rsid w:val="00604BDA"/>
    <w:rsid w:val="00605643"/>
    <w:rsid w:val="00615E8C"/>
    <w:rsid w:val="00620074"/>
    <w:rsid w:val="00640BF7"/>
    <w:rsid w:val="0064553B"/>
    <w:rsid w:val="00646DE9"/>
    <w:rsid w:val="00661F10"/>
    <w:rsid w:val="006720A1"/>
    <w:rsid w:val="00676277"/>
    <w:rsid w:val="0067627F"/>
    <w:rsid w:val="00681EEC"/>
    <w:rsid w:val="006A057D"/>
    <w:rsid w:val="006A2E11"/>
    <w:rsid w:val="006B0C4E"/>
    <w:rsid w:val="006B3241"/>
    <w:rsid w:val="006B65CE"/>
    <w:rsid w:val="006C6EF4"/>
    <w:rsid w:val="006C7FFA"/>
    <w:rsid w:val="006D2DA2"/>
    <w:rsid w:val="006F29A5"/>
    <w:rsid w:val="006F4371"/>
    <w:rsid w:val="006F50C1"/>
    <w:rsid w:val="006F67B0"/>
    <w:rsid w:val="0070013E"/>
    <w:rsid w:val="00740843"/>
    <w:rsid w:val="00740902"/>
    <w:rsid w:val="007460CC"/>
    <w:rsid w:val="00756611"/>
    <w:rsid w:val="00760CC4"/>
    <w:rsid w:val="00763395"/>
    <w:rsid w:val="00765A87"/>
    <w:rsid w:val="0077512C"/>
    <w:rsid w:val="00775E7D"/>
    <w:rsid w:val="00781247"/>
    <w:rsid w:val="00792C0E"/>
    <w:rsid w:val="007A795E"/>
    <w:rsid w:val="007A7FD8"/>
    <w:rsid w:val="007B5BBC"/>
    <w:rsid w:val="007B5D32"/>
    <w:rsid w:val="007D43F8"/>
    <w:rsid w:val="007D4C93"/>
    <w:rsid w:val="007D614D"/>
    <w:rsid w:val="007E09B9"/>
    <w:rsid w:val="007E443A"/>
    <w:rsid w:val="007E49F5"/>
    <w:rsid w:val="008038F0"/>
    <w:rsid w:val="008143A7"/>
    <w:rsid w:val="00815985"/>
    <w:rsid w:val="00847496"/>
    <w:rsid w:val="00850149"/>
    <w:rsid w:val="00853F10"/>
    <w:rsid w:val="00864665"/>
    <w:rsid w:val="0087773E"/>
    <w:rsid w:val="008947A6"/>
    <w:rsid w:val="00896D28"/>
    <w:rsid w:val="008C154D"/>
    <w:rsid w:val="008F3919"/>
    <w:rsid w:val="008F6952"/>
    <w:rsid w:val="009001D5"/>
    <w:rsid w:val="0090287B"/>
    <w:rsid w:val="009101BA"/>
    <w:rsid w:val="00946102"/>
    <w:rsid w:val="0095406C"/>
    <w:rsid w:val="00974C7A"/>
    <w:rsid w:val="0098092A"/>
    <w:rsid w:val="009828A2"/>
    <w:rsid w:val="00996A76"/>
    <w:rsid w:val="009B155B"/>
    <w:rsid w:val="009B22DE"/>
    <w:rsid w:val="009B5B1E"/>
    <w:rsid w:val="009D1148"/>
    <w:rsid w:val="009D251D"/>
    <w:rsid w:val="009D2C60"/>
    <w:rsid w:val="009D5F63"/>
    <w:rsid w:val="009D7082"/>
    <w:rsid w:val="009F0509"/>
    <w:rsid w:val="00A0229D"/>
    <w:rsid w:val="00A12D5D"/>
    <w:rsid w:val="00A15A7C"/>
    <w:rsid w:val="00A371B9"/>
    <w:rsid w:val="00A55007"/>
    <w:rsid w:val="00A636FA"/>
    <w:rsid w:val="00A714E5"/>
    <w:rsid w:val="00A872A0"/>
    <w:rsid w:val="00A90FA3"/>
    <w:rsid w:val="00A941B4"/>
    <w:rsid w:val="00AB464C"/>
    <w:rsid w:val="00AB5D6C"/>
    <w:rsid w:val="00AC5130"/>
    <w:rsid w:val="00AC7802"/>
    <w:rsid w:val="00AD604B"/>
    <w:rsid w:val="00AE24AD"/>
    <w:rsid w:val="00AE3109"/>
    <w:rsid w:val="00AF76D3"/>
    <w:rsid w:val="00B01F41"/>
    <w:rsid w:val="00B149D9"/>
    <w:rsid w:val="00B14C06"/>
    <w:rsid w:val="00B16EF3"/>
    <w:rsid w:val="00B407D4"/>
    <w:rsid w:val="00B43D86"/>
    <w:rsid w:val="00B45EE0"/>
    <w:rsid w:val="00B5553B"/>
    <w:rsid w:val="00B55DD7"/>
    <w:rsid w:val="00B70929"/>
    <w:rsid w:val="00B82F06"/>
    <w:rsid w:val="00B85ADB"/>
    <w:rsid w:val="00B92187"/>
    <w:rsid w:val="00B92FED"/>
    <w:rsid w:val="00B97555"/>
    <w:rsid w:val="00BA03E3"/>
    <w:rsid w:val="00BA2F04"/>
    <w:rsid w:val="00BA5236"/>
    <w:rsid w:val="00BA5265"/>
    <w:rsid w:val="00BC1403"/>
    <w:rsid w:val="00BD0DFB"/>
    <w:rsid w:val="00C10A21"/>
    <w:rsid w:val="00C12C02"/>
    <w:rsid w:val="00C225A4"/>
    <w:rsid w:val="00C329DB"/>
    <w:rsid w:val="00C4405D"/>
    <w:rsid w:val="00C520AC"/>
    <w:rsid w:val="00C669E6"/>
    <w:rsid w:val="00C747D7"/>
    <w:rsid w:val="00C83252"/>
    <w:rsid w:val="00C95200"/>
    <w:rsid w:val="00C96F3D"/>
    <w:rsid w:val="00CD22F3"/>
    <w:rsid w:val="00CD548F"/>
    <w:rsid w:val="00D014F2"/>
    <w:rsid w:val="00D148C8"/>
    <w:rsid w:val="00D16230"/>
    <w:rsid w:val="00D17E51"/>
    <w:rsid w:val="00D23B0E"/>
    <w:rsid w:val="00D23E68"/>
    <w:rsid w:val="00D306D1"/>
    <w:rsid w:val="00D35179"/>
    <w:rsid w:val="00D47E5C"/>
    <w:rsid w:val="00D50D42"/>
    <w:rsid w:val="00D518D1"/>
    <w:rsid w:val="00D5481D"/>
    <w:rsid w:val="00D6033A"/>
    <w:rsid w:val="00D65725"/>
    <w:rsid w:val="00D67060"/>
    <w:rsid w:val="00DA52DB"/>
    <w:rsid w:val="00DB52C3"/>
    <w:rsid w:val="00DC44DC"/>
    <w:rsid w:val="00DF16B9"/>
    <w:rsid w:val="00DF632F"/>
    <w:rsid w:val="00E02359"/>
    <w:rsid w:val="00E1575B"/>
    <w:rsid w:val="00E31F91"/>
    <w:rsid w:val="00E34169"/>
    <w:rsid w:val="00E429EB"/>
    <w:rsid w:val="00E44E7A"/>
    <w:rsid w:val="00E631A8"/>
    <w:rsid w:val="00E73210"/>
    <w:rsid w:val="00E7351A"/>
    <w:rsid w:val="00E75C24"/>
    <w:rsid w:val="00E76C8A"/>
    <w:rsid w:val="00E7752B"/>
    <w:rsid w:val="00E93895"/>
    <w:rsid w:val="00EA5D25"/>
    <w:rsid w:val="00EB6697"/>
    <w:rsid w:val="00EC27D9"/>
    <w:rsid w:val="00EC4D16"/>
    <w:rsid w:val="00EC771D"/>
    <w:rsid w:val="00ED0787"/>
    <w:rsid w:val="00ED5FFB"/>
    <w:rsid w:val="00EE399A"/>
    <w:rsid w:val="00EE4C13"/>
    <w:rsid w:val="00EE6B8E"/>
    <w:rsid w:val="00EF41FE"/>
    <w:rsid w:val="00F001CC"/>
    <w:rsid w:val="00F00280"/>
    <w:rsid w:val="00F03EA9"/>
    <w:rsid w:val="00F101A5"/>
    <w:rsid w:val="00F236B0"/>
    <w:rsid w:val="00F2718C"/>
    <w:rsid w:val="00F34F90"/>
    <w:rsid w:val="00F376D4"/>
    <w:rsid w:val="00F51BE2"/>
    <w:rsid w:val="00F653FD"/>
    <w:rsid w:val="00F754A9"/>
    <w:rsid w:val="00F81EFB"/>
    <w:rsid w:val="00F83782"/>
    <w:rsid w:val="00F87DE9"/>
    <w:rsid w:val="00F92EBD"/>
    <w:rsid w:val="00FB2985"/>
    <w:rsid w:val="00FC4411"/>
    <w:rsid w:val="00FE318E"/>
    <w:rsid w:val="00FF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7238E9F2"/>
  <w15:docId w15:val="{5824A4A0-9A5D-4DC5-964F-22CF04B33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B22DE"/>
    <w:pPr>
      <w:suppressAutoHyphens/>
      <w:spacing w:line="100" w:lineRule="atLeast"/>
    </w:pPr>
    <w:rPr>
      <w:rFonts w:ascii="Verdana" w:hAnsi="Verdana"/>
      <w:sz w:val="18"/>
      <w:lang w:val="en-GB"/>
    </w:rPr>
  </w:style>
  <w:style w:type="paragraph" w:styleId="Kop1">
    <w:name w:val="heading 1"/>
    <w:basedOn w:val="Standaard"/>
    <w:next w:val="Standaard"/>
    <w:autoRedefine/>
    <w:uiPriority w:val="9"/>
    <w:qFormat/>
    <w:rsid w:val="00A636FA"/>
    <w:pPr>
      <w:keepNext/>
      <w:numPr>
        <w:numId w:val="31"/>
      </w:numPr>
      <w:spacing w:line="240" w:lineRule="exact"/>
      <w:ind w:left="714" w:hanging="357"/>
      <w:outlineLvl w:val="0"/>
    </w:pPr>
    <w:rPr>
      <w:b/>
      <w:bCs/>
      <w:kern w:val="3"/>
      <w:sz w:val="22"/>
      <w:szCs w:val="22"/>
      <w:lang w:eastAsia="en-US"/>
    </w:rPr>
  </w:style>
  <w:style w:type="paragraph" w:styleId="Kop2">
    <w:name w:val="heading 2"/>
    <w:basedOn w:val="Tekstzonderopmaak1"/>
    <w:next w:val="Standaard"/>
    <w:uiPriority w:val="9"/>
    <w:unhideWhenUsed/>
    <w:qFormat/>
    <w:rsid w:val="002B4D87"/>
    <w:pPr>
      <w:outlineLvl w:val="1"/>
    </w:pPr>
    <w:rPr>
      <w:rFonts w:ascii="Verdana" w:hAnsi="Verdana" w:cs="Arial"/>
      <w:b/>
      <w:bCs/>
      <w:szCs w:val="18"/>
      <w:lang w:val="en-GB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Standaardalinea-lettertype1">
    <w:name w:val="Standaardalinea-lettertype1"/>
  </w:style>
  <w:style w:type="character" w:customStyle="1" w:styleId="Hyperlink1">
    <w:name w:val="Hyperlink1"/>
    <w:rPr>
      <w:color w:val="0000FF"/>
      <w:u w:val="single"/>
    </w:rPr>
  </w:style>
  <w:style w:type="character" w:customStyle="1" w:styleId="GevolgdeHyperlink1">
    <w:name w:val="GevolgdeHyperlink1"/>
    <w:rPr>
      <w:color w:val="800080"/>
      <w:u w:val="single"/>
    </w:rPr>
  </w:style>
  <w:style w:type="character" w:customStyle="1" w:styleId="Verwijzingopmerking1">
    <w:name w:val="Verwijzing opmerking1"/>
    <w:rPr>
      <w:sz w:val="16"/>
      <w:szCs w:val="16"/>
    </w:rPr>
  </w:style>
  <w:style w:type="character" w:customStyle="1" w:styleId="TekstopmerkingChar">
    <w:name w:val="Tekst opmerking Char"/>
    <w:rPr>
      <w:rFonts w:ascii="Arial Narrow" w:hAnsi="Arial Narrow"/>
      <w:lang w:val="en-GB"/>
    </w:rPr>
  </w:style>
  <w:style w:type="character" w:customStyle="1" w:styleId="OnderwerpvanopmerkingChar">
    <w:name w:val="Onderwerp van opmerking Char"/>
    <w:rPr>
      <w:rFonts w:ascii="Arial Narrow" w:hAnsi="Arial Narrow"/>
      <w:b/>
      <w:bCs/>
      <w:lang w:val="en-GB"/>
    </w:rPr>
  </w:style>
  <w:style w:type="character" w:customStyle="1" w:styleId="Kop2Char">
    <w:name w:val="Kop 2 Char"/>
    <w:rPr>
      <w:rFonts w:ascii="Cambria" w:eastAsia="MS Gothic" w:hAnsi="Cambria" w:cs="Times New Roman"/>
      <w:b/>
      <w:bCs/>
      <w:color w:val="4F81BD"/>
      <w:sz w:val="26"/>
      <w:szCs w:val="26"/>
    </w:rPr>
  </w:style>
  <w:style w:type="character" w:customStyle="1" w:styleId="VoetnoottekstChar">
    <w:name w:val="Voetnoottekst Char"/>
    <w:rPr>
      <w:rFonts w:ascii="Calibri" w:eastAsia="Calibri" w:hAnsi="Calibri" w:cs="Times New Roman"/>
      <w:lang w:val="en-US" w:eastAsia="en-US"/>
    </w:rPr>
  </w:style>
  <w:style w:type="character" w:customStyle="1" w:styleId="Voetnootmarkering1">
    <w:name w:val="Voetnootmarkering1"/>
    <w:rPr>
      <w:position w:val="19"/>
      <w:sz w:val="13"/>
      <w:vertAlign w:val="baseline"/>
    </w:rPr>
  </w:style>
  <w:style w:type="character" w:customStyle="1" w:styleId="Zwaar1">
    <w:name w:val="Zwaar1"/>
    <w:rPr>
      <w:b/>
      <w:bCs/>
    </w:rPr>
  </w:style>
  <w:style w:type="character" w:customStyle="1" w:styleId="VoettekstChar">
    <w:name w:val="Voettekst Char"/>
    <w:rPr>
      <w:rFonts w:ascii="Arial Narrow" w:hAnsi="Arial Narrow"/>
      <w:lang w:val="en-GB"/>
    </w:rPr>
  </w:style>
  <w:style w:type="character" w:customStyle="1" w:styleId="EindnoottekstChar">
    <w:name w:val="Eindnoottekst Char"/>
    <w:rPr>
      <w:rFonts w:ascii="Arial Narrow" w:hAnsi="Arial Narrow"/>
      <w:lang w:val="en-GB"/>
    </w:rPr>
  </w:style>
  <w:style w:type="character" w:customStyle="1" w:styleId="Eindnootmarkering1">
    <w:name w:val="Eindnootmarkering1"/>
    <w:rPr>
      <w:position w:val="19"/>
      <w:sz w:val="13"/>
      <w:vertAlign w:val="baseline"/>
    </w:rPr>
  </w:style>
  <w:style w:type="character" w:customStyle="1" w:styleId="GeenafstandChar">
    <w:name w:val="Geen afstand Char"/>
    <w:rPr>
      <w:rFonts w:ascii="Verdana" w:hAnsi="Verdana"/>
      <w:sz w:val="18"/>
      <w:szCs w:val="24"/>
    </w:rPr>
  </w:style>
  <w:style w:type="character" w:customStyle="1" w:styleId="TekstzonderopmaakChar">
    <w:name w:val="Tekst zonder opmaak Char"/>
    <w:rPr>
      <w:rFonts w:ascii="Courier New" w:hAnsi="Courier New" w:cs="Courier New"/>
    </w:rPr>
  </w:style>
  <w:style w:type="character" w:customStyle="1" w:styleId="Voetnoottekens">
    <w:name w:val="Voetnoottekens"/>
  </w:style>
  <w:style w:type="character" w:customStyle="1" w:styleId="Eindnoottekens">
    <w:name w:val="Eindnoottekens"/>
  </w:style>
  <w:style w:type="character" w:styleId="Hyperlink">
    <w:name w:val="Hyperlink"/>
    <w:rPr>
      <w:color w:val="000080"/>
      <w:u w:val="single"/>
    </w:rPr>
  </w:style>
  <w:style w:type="paragraph" w:customStyle="1" w:styleId="Kop">
    <w:name w:val="Kop"/>
    <w:basedOn w:val="Standaard"/>
    <w:next w:val="Platteteks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Plattetekst">
    <w:name w:val="Body Text"/>
    <w:basedOn w:val="Standaard"/>
    <w:pPr>
      <w:spacing w:after="120"/>
    </w:p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customStyle="1" w:styleId="Tekstzonderopmaak1">
    <w:name w:val="Tekst zonder opmaak1"/>
    <w:basedOn w:val="Standaard"/>
    <w:pPr>
      <w:spacing w:line="260" w:lineRule="atLeast"/>
    </w:pPr>
    <w:rPr>
      <w:rFonts w:ascii="Courier New" w:hAnsi="Courier New" w:cs="Courier New"/>
      <w:lang w:val="nl-NL"/>
    </w:rPr>
  </w:style>
  <w:style w:type="paragraph" w:customStyle="1" w:styleId="Lijstnummering1">
    <w:name w:val="Lijstnummering1"/>
    <w:basedOn w:val="Standaard"/>
    <w:pPr>
      <w:numPr>
        <w:numId w:val="2"/>
      </w:numPr>
      <w:spacing w:line="260" w:lineRule="atLeast"/>
    </w:pPr>
    <w:rPr>
      <w:rFonts w:ascii="Arial" w:hAnsi="Arial"/>
      <w:lang w:val="nl-NL"/>
    </w:rPr>
  </w:style>
  <w:style w:type="paragraph" w:customStyle="1" w:styleId="Lijstopsomteken1">
    <w:name w:val="Lijst opsom.teken1"/>
    <w:basedOn w:val="Standaard"/>
    <w:pPr>
      <w:numPr>
        <w:numId w:val="1"/>
      </w:numPr>
      <w:spacing w:line="260" w:lineRule="atLeast"/>
    </w:pPr>
    <w:rPr>
      <w:rFonts w:ascii="Arial" w:hAnsi="Arial"/>
      <w:lang w:val="nl-NL"/>
    </w:rPr>
  </w:style>
  <w:style w:type="paragraph" w:customStyle="1" w:styleId="RapportTekst">
    <w:name w:val="Rapport Tekst"/>
    <w:basedOn w:val="Standaard"/>
    <w:pPr>
      <w:spacing w:line="240" w:lineRule="exact"/>
    </w:pPr>
    <w:rPr>
      <w:rFonts w:ascii="Times New Roman" w:hAnsi="Times New Roman"/>
      <w:lang w:val="nl-NL"/>
    </w:rPr>
  </w:style>
  <w:style w:type="paragraph" w:customStyle="1" w:styleId="TabelKopLKolom">
    <w:name w:val="Tabel Kop LKolom"/>
    <w:basedOn w:val="Standaard"/>
    <w:next w:val="RapportTekst"/>
    <w:pPr>
      <w:spacing w:line="240" w:lineRule="atLeast"/>
    </w:pPr>
    <w:rPr>
      <w:rFonts w:ascii="Times New Roman" w:hAnsi="Times New Roman"/>
      <w:b/>
      <w:lang w:val="nl-NL"/>
    </w:rPr>
  </w:style>
  <w:style w:type="paragraph" w:styleId="Ballontekst">
    <w:name w:val="Balloon Text"/>
    <w:basedOn w:val="Standaar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pPr>
      <w:ind w:left="720"/>
    </w:pPr>
  </w:style>
  <w:style w:type="paragraph" w:customStyle="1" w:styleId="Tekstopmerking1">
    <w:name w:val="Tekst opmerking1"/>
    <w:basedOn w:val="Standaard"/>
  </w:style>
  <w:style w:type="paragraph" w:styleId="Onderwerpvanopmerking">
    <w:name w:val="annotation subject"/>
    <w:basedOn w:val="Tekstopmerking1"/>
    <w:next w:val="Tekstopmerking1"/>
    <w:rPr>
      <w:b/>
      <w:bCs/>
    </w:rPr>
  </w:style>
  <w:style w:type="paragraph" w:customStyle="1" w:styleId="Voetnoottekst1">
    <w:name w:val="Voetnoottekst1"/>
    <w:basedOn w:val="Standaard"/>
    <w:rPr>
      <w:rFonts w:ascii="Calibri" w:eastAsia="Calibri" w:hAnsi="Calibri"/>
      <w:lang w:val="en-US" w:eastAsia="en-US"/>
    </w:rPr>
  </w:style>
  <w:style w:type="paragraph" w:styleId="Normaalweb">
    <w:name w:val="Normal (Web)"/>
    <w:basedOn w:val="Standaard"/>
    <w:uiPriority w:val="99"/>
    <w:rPr>
      <w:rFonts w:ascii="Times New Roman" w:hAnsi="Times New Roman"/>
      <w:sz w:val="24"/>
      <w:szCs w:val="24"/>
      <w:lang w:val="nl-NL"/>
    </w:rPr>
  </w:style>
  <w:style w:type="paragraph" w:customStyle="1" w:styleId="Eindnoottekst1">
    <w:name w:val="Eindnoottekst1"/>
    <w:basedOn w:val="Standaard"/>
  </w:style>
  <w:style w:type="paragraph" w:styleId="Geenafstand">
    <w:name w:val="No Spacing"/>
    <w:basedOn w:val="Standaard"/>
    <w:rPr>
      <w:szCs w:val="24"/>
      <w:lang w:val="nl-NL"/>
    </w:rPr>
  </w:style>
  <w:style w:type="paragraph" w:customStyle="1" w:styleId="Inhoudtabel">
    <w:name w:val="Inhoud tabel"/>
    <w:basedOn w:val="Standaard"/>
    <w:pPr>
      <w:suppressLineNumbers/>
    </w:pPr>
  </w:style>
  <w:style w:type="paragraph" w:styleId="Voetnoottekst">
    <w:name w:val="footnote text"/>
    <w:basedOn w:val="Standaard"/>
    <w:pPr>
      <w:suppressLineNumbers/>
      <w:ind w:left="339" w:hanging="339"/>
    </w:pPr>
  </w:style>
  <w:style w:type="paragraph" w:styleId="Inhopg1">
    <w:name w:val="toc 1"/>
    <w:basedOn w:val="Standaard"/>
    <w:next w:val="Standaard"/>
    <w:pPr>
      <w:tabs>
        <w:tab w:val="right" w:leader="dot" w:pos="8902"/>
      </w:tabs>
      <w:spacing w:line="260" w:lineRule="atLeast"/>
      <w:ind w:left="567" w:hanging="567"/>
    </w:pPr>
    <w:rPr>
      <w:rFonts w:ascii="Arial" w:hAnsi="Arial"/>
      <w:lang w:val="nl-NL" w:eastAsia="ar-SA"/>
    </w:rPr>
  </w:style>
  <w:style w:type="paragraph" w:styleId="Inhopg2">
    <w:name w:val="toc 2"/>
    <w:basedOn w:val="Standaard"/>
    <w:next w:val="Standaard"/>
    <w:pPr>
      <w:tabs>
        <w:tab w:val="left" w:pos="2552"/>
        <w:tab w:val="right" w:leader="dot" w:pos="8902"/>
      </w:tabs>
      <w:spacing w:line="260" w:lineRule="atLeast"/>
      <w:ind w:left="2552" w:hanging="1418"/>
    </w:pPr>
    <w:rPr>
      <w:rFonts w:ascii="Arial" w:hAnsi="Arial"/>
      <w:lang w:val="nl-NL" w:eastAsia="ar-SA"/>
    </w:rPr>
  </w:style>
  <w:style w:type="paragraph" w:customStyle="1" w:styleId="Kop1zondernummering">
    <w:name w:val="Kop 1 zonder nummering"/>
    <w:basedOn w:val="Kop1"/>
    <w:next w:val="Standaard"/>
    <w:pPr>
      <w:spacing w:after="520" w:line="260" w:lineRule="atLeast"/>
    </w:pPr>
    <w:rPr>
      <w:rFonts w:ascii="Arial" w:hAnsi="Arial"/>
      <w:bCs w:val="0"/>
      <w:szCs w:val="28"/>
      <w:lang w:eastAsia="ar-SA"/>
    </w:rPr>
  </w:style>
  <w:style w:type="character" w:customStyle="1" w:styleId="Kop1Char">
    <w:name w:val="Kop 1 Char"/>
    <w:rPr>
      <w:rFonts w:ascii="Cambria" w:eastAsia="Times New Roman" w:hAnsi="Cambria" w:cs="Times New Roman"/>
      <w:b/>
      <w:bCs/>
      <w:kern w:val="3"/>
      <w:sz w:val="32"/>
      <w:szCs w:val="32"/>
      <w:lang w:val="en-GB"/>
    </w:rPr>
  </w:style>
  <w:style w:type="character" w:styleId="Verwijzingopmerking">
    <w:name w:val="annotation reference"/>
    <w:rPr>
      <w:sz w:val="16"/>
      <w:szCs w:val="16"/>
    </w:rPr>
  </w:style>
  <w:style w:type="paragraph" w:styleId="Tekstopmerking">
    <w:name w:val="annotation text"/>
    <w:basedOn w:val="Standaard"/>
  </w:style>
  <w:style w:type="character" w:customStyle="1" w:styleId="TekstopmerkingChar1">
    <w:name w:val="Tekst opmerking Char1"/>
    <w:rPr>
      <w:rFonts w:ascii="Arial Narrow" w:hAnsi="Arial Narrow"/>
      <w:lang w:val="en-GB"/>
    </w:rPr>
  </w:style>
  <w:style w:type="character" w:styleId="GevolgdeHyperlink">
    <w:name w:val="FollowedHyperlink"/>
    <w:rPr>
      <w:color w:val="800080"/>
      <w:u w:val="single"/>
    </w:rPr>
  </w:style>
  <w:style w:type="paragraph" w:customStyle="1" w:styleId="11111kop5">
    <w:name w:val="1.1.1.1.1 kop 5"/>
    <w:basedOn w:val="Kop5"/>
    <w:pPr>
      <w:spacing w:line="260" w:lineRule="atLeast"/>
    </w:pPr>
    <w:rPr>
      <w:rFonts w:ascii="Arial" w:hAnsi="Arial"/>
      <w:i w:val="0"/>
      <w:sz w:val="20"/>
      <w:lang w:eastAsia="ar-SA"/>
    </w:rPr>
  </w:style>
  <w:style w:type="character" w:customStyle="1" w:styleId="Kop5Char">
    <w:name w:val="Kop 5 Char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styleId="Titelvanboek">
    <w:name w:val="Book Title"/>
    <w:rPr>
      <w:b/>
      <w:bCs/>
      <w:smallCaps/>
      <w:spacing w:val="5"/>
    </w:rPr>
  </w:style>
  <w:style w:type="character" w:styleId="Voetnootmarkering">
    <w:name w:val="footnote reference"/>
    <w:rPr>
      <w:position w:val="0"/>
      <w:vertAlign w:val="superscript"/>
    </w:rPr>
  </w:style>
  <w:style w:type="paragraph" w:styleId="Revisie">
    <w:name w:val="Revision"/>
    <w:pPr>
      <w:suppressAutoHyphens/>
    </w:pPr>
    <w:rPr>
      <w:rFonts w:ascii="Arial Narrow" w:hAnsi="Arial Narrow"/>
      <w:lang w:val="en-GB"/>
    </w:rPr>
  </w:style>
  <w:style w:type="character" w:customStyle="1" w:styleId="PlattetekstChar">
    <w:name w:val="Platte tekst Char"/>
    <w:rPr>
      <w:rFonts w:ascii="Arial Narrow" w:hAnsi="Arial Narrow"/>
      <w:lang w:val="en-GB"/>
    </w:rPr>
  </w:style>
  <w:style w:type="character" w:customStyle="1" w:styleId="KoptekstChar">
    <w:name w:val="Koptekst Char"/>
    <w:rPr>
      <w:rFonts w:ascii="Arial Narrow" w:hAnsi="Arial Narrow"/>
      <w:lang w:val="en-GB"/>
    </w:rPr>
  </w:style>
  <w:style w:type="character" w:customStyle="1" w:styleId="VoettekstChar1">
    <w:name w:val="Voettekst Char1"/>
    <w:rPr>
      <w:rFonts w:ascii="Arial Narrow" w:hAnsi="Arial Narrow"/>
      <w:lang w:val="en-GB"/>
    </w:rPr>
  </w:style>
  <w:style w:type="character" w:customStyle="1" w:styleId="BallontekstChar">
    <w:name w:val="Ballontekst Char"/>
    <w:rPr>
      <w:rFonts w:ascii="Tahoma" w:hAnsi="Tahoma" w:cs="Tahoma"/>
      <w:sz w:val="16"/>
      <w:szCs w:val="16"/>
      <w:lang w:val="en-GB"/>
    </w:rPr>
  </w:style>
  <w:style w:type="character" w:customStyle="1" w:styleId="OnderwerpvanopmerkingChar1">
    <w:name w:val="Onderwerp van opmerking Char1"/>
    <w:rPr>
      <w:rFonts w:ascii="Arial Narrow" w:hAnsi="Arial Narrow"/>
      <w:b/>
      <w:bCs/>
      <w:lang w:val="en-GB"/>
    </w:rPr>
  </w:style>
  <w:style w:type="character" w:customStyle="1" w:styleId="VoetnoottekstChar1">
    <w:name w:val="Voetnoottekst Char1"/>
    <w:rPr>
      <w:rFonts w:ascii="Arial Narrow" w:hAnsi="Arial Narrow"/>
      <w:lang w:val="en-GB"/>
    </w:rPr>
  </w:style>
  <w:style w:type="character" w:styleId="Onopgelostemelding">
    <w:name w:val="Unresolved Mention"/>
    <w:rPr>
      <w:color w:val="808080"/>
      <w:shd w:val="clear" w:color="auto" w:fill="E6E6E6"/>
    </w:rPr>
  </w:style>
  <w:style w:type="numbering" w:customStyle="1" w:styleId="LFO1">
    <w:name w:val="LFO1"/>
    <w:basedOn w:val="Geenlijst"/>
    <w:pPr>
      <w:numPr>
        <w:numId w:val="1"/>
      </w:numPr>
    </w:pPr>
  </w:style>
  <w:style w:type="numbering" w:customStyle="1" w:styleId="LFO2">
    <w:name w:val="LFO2"/>
    <w:basedOn w:val="Geenlijst"/>
    <w:pPr>
      <w:numPr>
        <w:numId w:val="2"/>
      </w:numPr>
    </w:pPr>
  </w:style>
  <w:style w:type="paragraph" w:customStyle="1" w:styleId="BUL01Expl">
    <w:name w:val="BUL01_Expl"/>
    <w:basedOn w:val="Standaard"/>
    <w:qFormat/>
    <w:rsid w:val="00ED0787"/>
    <w:pPr>
      <w:spacing w:line="240" w:lineRule="atLeast"/>
    </w:pPr>
    <w:rPr>
      <w:rFonts w:eastAsia="Calibri"/>
      <w:color w:val="0033CC"/>
      <w:szCs w:val="18"/>
      <w:lang w:eastAsia="en-US"/>
    </w:rPr>
  </w:style>
  <w:style w:type="paragraph" w:customStyle="1" w:styleId="Explanation">
    <w:name w:val="Explanation"/>
    <w:basedOn w:val="Standaard"/>
    <w:link w:val="ExplanationChar"/>
    <w:qFormat/>
    <w:rsid w:val="00ED0787"/>
    <w:pPr>
      <w:spacing w:line="240" w:lineRule="atLeast"/>
    </w:pPr>
    <w:rPr>
      <w:rFonts w:eastAsia="Calibri"/>
      <w:color w:val="0033CC"/>
      <w:szCs w:val="22"/>
      <w:lang w:eastAsia="en-US"/>
    </w:rPr>
  </w:style>
  <w:style w:type="character" w:customStyle="1" w:styleId="ExplanationChar">
    <w:name w:val="Explanation Char"/>
    <w:basedOn w:val="Standaardalinea-lettertype"/>
    <w:link w:val="Explanation"/>
    <w:rsid w:val="00ED0787"/>
    <w:rPr>
      <w:rFonts w:ascii="Verdana" w:eastAsia="Calibri" w:hAnsi="Verdana"/>
      <w:color w:val="0033CC"/>
      <w:sz w:val="18"/>
      <w:szCs w:val="22"/>
      <w:lang w:val="en-GB" w:eastAsia="en-US"/>
    </w:rPr>
  </w:style>
  <w:style w:type="paragraph" w:styleId="Titel">
    <w:name w:val="Title"/>
    <w:basedOn w:val="Standaard"/>
    <w:next w:val="Standaard"/>
    <w:link w:val="TitelChar"/>
    <w:uiPriority w:val="10"/>
    <w:qFormat/>
    <w:rsid w:val="008947A6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947A6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table" w:styleId="Tabelraster">
    <w:name w:val="Table Grid"/>
    <w:basedOn w:val="Standaardtabel"/>
    <w:uiPriority w:val="39"/>
    <w:rsid w:val="008947A6"/>
    <w:pPr>
      <w:autoSpaceDN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490E6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79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3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0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9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nglish.rvo.nl/about-netherlands-enterprise-agency/privac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pvo@rvo.n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97898-D230-4C56-89E6-AB3FAEA4204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871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SPVO-Proposal-Phase-B-2024</vt:lpstr>
    </vt:vector>
  </TitlesOfParts>
  <Company>Ministerie van Economische Zaken en Klimaat</Company>
  <LinksUpToDate>false</LinksUpToDate>
  <CharactersWithSpaces>5654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SPVO-Proposal-Phase-B-2024</dc:title>
  <dc:subject/>
  <dc:creator>Rijksdienst voor Ondernemend Nederland</dc:creator>
  <cp:lastModifiedBy>Rijksdienst voor Ondernemend Nederland</cp:lastModifiedBy>
  <cp:revision>8</cp:revision>
  <cp:lastPrinted>2023-06-30T09:33:00Z</cp:lastPrinted>
  <dcterms:created xsi:type="dcterms:W3CDTF">2024-06-25T11:06:00Z</dcterms:created>
  <dcterms:modified xsi:type="dcterms:W3CDTF">2024-08-28T09:43:00Z</dcterms:modified>
</cp:coreProperties>
</file>