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4241" w14:textId="037BA4DC" w:rsidR="00721592" w:rsidRPr="00360B7E" w:rsidRDefault="00721592" w:rsidP="00336529">
      <w:pPr>
        <w:rPr>
          <w:rFonts w:ascii="Verdana" w:hAnsi="Verdana" w:cstheme="minorHAnsi"/>
          <w:b/>
          <w:bCs/>
          <w:sz w:val="18"/>
          <w:szCs w:val="18"/>
        </w:rPr>
      </w:pPr>
      <w:bookmarkStart w:id="0" w:name="OLE_LINK9"/>
      <w:r w:rsidRPr="00360B7E">
        <w:rPr>
          <w:rFonts w:ascii="Verdana" w:hAnsi="Verdana"/>
          <w:noProof/>
          <w:sz w:val="18"/>
          <w:szCs w:val="18"/>
        </w:rPr>
        <w:drawing>
          <wp:anchor distT="0" distB="0" distL="114300" distR="114300" simplePos="0" relativeHeight="251658240" behindDoc="0" locked="0" layoutInCell="1" allowOverlap="1" wp14:anchorId="3D9502BA" wp14:editId="26E09B5A">
            <wp:simplePos x="0" y="0"/>
            <wp:positionH relativeFrom="column">
              <wp:posOffset>152400</wp:posOffset>
            </wp:positionH>
            <wp:positionV relativeFrom="paragraph">
              <wp:posOffset>-885825</wp:posOffset>
            </wp:positionV>
            <wp:extent cx="5400305" cy="1873762"/>
            <wp:effectExtent l="0" t="0" r="0" b="0"/>
            <wp:wrapNone/>
            <wp:docPr id="4" name="Afbeelding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305" cy="1873762"/>
                    </a:xfrm>
                    <a:prstGeom prst="rect">
                      <a:avLst/>
                    </a:prstGeom>
                  </pic:spPr>
                </pic:pic>
              </a:graphicData>
            </a:graphic>
          </wp:anchor>
        </w:drawing>
      </w:r>
      <w:r w:rsidR="00A7727B">
        <w:rPr>
          <w:rFonts w:ascii="Verdana" w:hAnsi="Verdana" w:cstheme="minorHAnsi"/>
          <w:b/>
          <w:bCs/>
          <w:sz w:val="18"/>
          <w:szCs w:val="18"/>
        </w:rPr>
        <w:t xml:space="preserve"> </w:t>
      </w:r>
    </w:p>
    <w:p w14:paraId="4EC79644" w14:textId="77777777" w:rsidR="00721592" w:rsidRPr="00360B7E" w:rsidRDefault="00721592" w:rsidP="00336529">
      <w:pPr>
        <w:rPr>
          <w:rFonts w:ascii="Verdana" w:hAnsi="Verdana" w:cstheme="minorHAnsi"/>
          <w:b/>
          <w:bCs/>
          <w:sz w:val="18"/>
          <w:szCs w:val="18"/>
        </w:rPr>
      </w:pPr>
    </w:p>
    <w:p w14:paraId="7A66C593" w14:textId="77777777" w:rsidR="00721592" w:rsidRPr="00360B7E" w:rsidRDefault="00721592" w:rsidP="00336529">
      <w:pPr>
        <w:rPr>
          <w:rFonts w:ascii="Verdana" w:hAnsi="Verdana" w:cstheme="minorHAnsi"/>
          <w:b/>
          <w:bCs/>
          <w:sz w:val="18"/>
          <w:szCs w:val="18"/>
        </w:rPr>
      </w:pPr>
    </w:p>
    <w:p w14:paraId="1BC4C99E" w14:textId="77777777" w:rsidR="00721592" w:rsidRPr="00360B7E" w:rsidRDefault="00721592" w:rsidP="00336529">
      <w:pPr>
        <w:rPr>
          <w:rFonts w:ascii="Verdana" w:hAnsi="Verdana" w:cstheme="minorHAnsi"/>
          <w:b/>
          <w:bCs/>
          <w:sz w:val="18"/>
          <w:szCs w:val="18"/>
        </w:rPr>
      </w:pPr>
    </w:p>
    <w:p w14:paraId="70C1C5C9" w14:textId="18ECD115" w:rsidR="00D20523" w:rsidRPr="0057650D" w:rsidRDefault="4D9BC735" w:rsidP="0057650D">
      <w:pPr>
        <w:pStyle w:val="Titel"/>
        <w:spacing w:line="480" w:lineRule="exact"/>
        <w:rPr>
          <w:rFonts w:ascii="RijksoverheidSansHeadingTT" w:hAnsi="RijksoverheidSansHeadingTT"/>
          <w:color w:val="007BC7"/>
          <w:sz w:val="48"/>
          <w:szCs w:val="48"/>
        </w:rPr>
      </w:pPr>
      <w:r w:rsidRPr="0057650D">
        <w:rPr>
          <w:rFonts w:ascii="RijksoverheidSansHeadingTT" w:hAnsi="RijksoverheidSansHeadingTT"/>
          <w:color w:val="007BC7"/>
          <w:sz w:val="48"/>
          <w:szCs w:val="48"/>
        </w:rPr>
        <w:t>Annex I</w:t>
      </w:r>
    </w:p>
    <w:p w14:paraId="602977C7" w14:textId="2E21F62A" w:rsidR="00336529" w:rsidRPr="0057650D" w:rsidRDefault="4D9BC735" w:rsidP="0057650D">
      <w:pPr>
        <w:pStyle w:val="Titel"/>
        <w:spacing w:line="480" w:lineRule="exact"/>
        <w:rPr>
          <w:rFonts w:ascii="RijksoverheidSansHeadingTT" w:hAnsi="RijksoverheidSansHeadingTT"/>
          <w:b/>
          <w:bCs/>
          <w:color w:val="007BC7"/>
          <w:sz w:val="48"/>
          <w:szCs w:val="48"/>
        </w:rPr>
      </w:pPr>
      <w:r w:rsidRPr="0057650D">
        <w:rPr>
          <w:rFonts w:ascii="RijksoverheidSansHeadingTT" w:hAnsi="RijksoverheidSansHeadingTT"/>
          <w:b/>
          <w:bCs/>
          <w:color w:val="007BC7"/>
          <w:sz w:val="48"/>
          <w:szCs w:val="48"/>
        </w:rPr>
        <w:t xml:space="preserve">Impact Cluster Project </w:t>
      </w:r>
      <w:r w:rsidR="00D20523" w:rsidRPr="0057650D">
        <w:rPr>
          <w:rFonts w:ascii="RijksoverheidSansHeadingTT" w:hAnsi="RijksoverheidSansHeadingTT"/>
          <w:b/>
          <w:bCs/>
          <w:color w:val="007BC7"/>
          <w:sz w:val="48"/>
          <w:szCs w:val="48"/>
        </w:rPr>
        <w:t xml:space="preserve">Plan </w:t>
      </w:r>
    </w:p>
    <w:p w14:paraId="3E5B271D" w14:textId="77777777" w:rsidR="00D34BBF" w:rsidRPr="00360B7E" w:rsidRDefault="00D34BBF" w:rsidP="00336529">
      <w:pPr>
        <w:spacing w:line="280" w:lineRule="atLeast"/>
        <w:rPr>
          <w:rFonts w:ascii="Verdana" w:hAnsi="Verdana" w:cstheme="minorHAnsi"/>
          <w:sz w:val="18"/>
          <w:szCs w:val="18"/>
        </w:rPr>
      </w:pPr>
    </w:p>
    <w:p w14:paraId="2DE0AD88" w14:textId="42D323DF" w:rsidR="57F024FE" w:rsidRPr="00360B7E" w:rsidRDefault="57F024FE" w:rsidP="00DE79C0">
      <w:pPr>
        <w:pStyle w:val="Lijstalinea"/>
        <w:numPr>
          <w:ilvl w:val="0"/>
          <w:numId w:val="5"/>
        </w:numPr>
        <w:spacing w:line="240" w:lineRule="exact"/>
        <w:ind w:left="510" w:hanging="510"/>
        <w:rPr>
          <w:rFonts w:ascii="Verdana" w:hAnsi="Verdana" w:cstheme="minorBidi"/>
          <w:sz w:val="18"/>
          <w:szCs w:val="18"/>
        </w:rPr>
      </w:pPr>
      <w:r w:rsidRPr="00360B7E">
        <w:rPr>
          <w:rFonts w:ascii="Verdana" w:hAnsi="Verdana" w:cstheme="minorBidi"/>
          <w:sz w:val="18"/>
          <w:szCs w:val="18"/>
        </w:rPr>
        <w:t>Summary</w:t>
      </w:r>
    </w:p>
    <w:p w14:paraId="26446D61" w14:textId="12823133" w:rsidR="57F024FE" w:rsidRPr="00360B7E" w:rsidRDefault="57F024FE" w:rsidP="00DE79C0">
      <w:pPr>
        <w:pStyle w:val="Lijstalinea"/>
        <w:numPr>
          <w:ilvl w:val="0"/>
          <w:numId w:val="5"/>
        </w:numPr>
        <w:spacing w:line="240" w:lineRule="exact"/>
        <w:ind w:left="510" w:hanging="510"/>
        <w:rPr>
          <w:rFonts w:ascii="Verdana" w:hAnsi="Verdana" w:cstheme="minorBidi"/>
          <w:sz w:val="18"/>
          <w:szCs w:val="18"/>
        </w:rPr>
      </w:pPr>
      <w:r w:rsidRPr="00360B7E">
        <w:rPr>
          <w:rFonts w:ascii="Verdana" w:hAnsi="Verdana" w:cstheme="minorBidi"/>
          <w:sz w:val="18"/>
          <w:szCs w:val="18"/>
        </w:rPr>
        <w:t>Problem analysis</w:t>
      </w:r>
    </w:p>
    <w:p w14:paraId="6315E2FD" w14:textId="77777777" w:rsidR="004D3911" w:rsidRPr="00360B7E" w:rsidRDefault="004D3911" w:rsidP="00DE79C0">
      <w:pPr>
        <w:pStyle w:val="Lijstalinea"/>
        <w:numPr>
          <w:ilvl w:val="0"/>
          <w:numId w:val="5"/>
        </w:numPr>
        <w:spacing w:line="240" w:lineRule="exact"/>
        <w:ind w:left="510" w:hanging="510"/>
        <w:rPr>
          <w:rFonts w:ascii="Verdana" w:hAnsi="Verdana" w:cstheme="minorHAnsi"/>
          <w:sz w:val="18"/>
          <w:szCs w:val="18"/>
        </w:rPr>
      </w:pPr>
      <w:r w:rsidRPr="00360B7E">
        <w:rPr>
          <w:rFonts w:ascii="Verdana" w:hAnsi="Verdana" w:cstheme="minorHAnsi"/>
          <w:sz w:val="18"/>
          <w:szCs w:val="18"/>
        </w:rPr>
        <w:t>Policy contribution and impact</w:t>
      </w:r>
    </w:p>
    <w:p w14:paraId="2B47E75A" w14:textId="77777777" w:rsidR="00882DB0" w:rsidRPr="00360B7E" w:rsidRDefault="00882DB0" w:rsidP="00DE79C0">
      <w:pPr>
        <w:pStyle w:val="Lijstalinea"/>
        <w:numPr>
          <w:ilvl w:val="0"/>
          <w:numId w:val="5"/>
        </w:numPr>
        <w:spacing w:line="240" w:lineRule="exact"/>
        <w:ind w:left="510" w:hanging="510"/>
        <w:rPr>
          <w:rFonts w:ascii="Verdana" w:hAnsi="Verdana" w:cstheme="minorHAnsi"/>
          <w:sz w:val="18"/>
          <w:szCs w:val="18"/>
        </w:rPr>
      </w:pPr>
      <w:r w:rsidRPr="00360B7E">
        <w:rPr>
          <w:rFonts w:ascii="Verdana" w:hAnsi="Verdana" w:cstheme="minorHAnsi"/>
          <w:sz w:val="18"/>
          <w:szCs w:val="18"/>
        </w:rPr>
        <w:t>Partnership</w:t>
      </w:r>
    </w:p>
    <w:p w14:paraId="500B1CC3" w14:textId="06132C85" w:rsidR="00637EDC" w:rsidRPr="00360B7E" w:rsidRDefault="6E8304E3" w:rsidP="00DE79C0">
      <w:pPr>
        <w:pStyle w:val="Lijstalinea"/>
        <w:numPr>
          <w:ilvl w:val="0"/>
          <w:numId w:val="5"/>
        </w:numPr>
        <w:spacing w:line="240" w:lineRule="exact"/>
        <w:ind w:left="510" w:hanging="510"/>
        <w:rPr>
          <w:rFonts w:ascii="Verdana" w:hAnsi="Verdana" w:cstheme="minorBidi"/>
          <w:sz w:val="18"/>
          <w:szCs w:val="18"/>
        </w:rPr>
      </w:pPr>
      <w:r w:rsidRPr="00360B7E">
        <w:rPr>
          <w:rFonts w:ascii="Verdana" w:hAnsi="Verdana" w:cstheme="minorBidi"/>
          <w:sz w:val="18"/>
          <w:szCs w:val="18"/>
        </w:rPr>
        <w:t>Action plan</w:t>
      </w:r>
    </w:p>
    <w:p w14:paraId="2C9F3400" w14:textId="52A904C4" w:rsidR="000701E2" w:rsidRPr="00360B7E" w:rsidRDefault="000701E2" w:rsidP="00DE79C0">
      <w:pPr>
        <w:pStyle w:val="Lijstalinea"/>
        <w:numPr>
          <w:ilvl w:val="0"/>
          <w:numId w:val="5"/>
        </w:numPr>
        <w:spacing w:line="240" w:lineRule="exact"/>
        <w:ind w:left="510" w:hanging="510"/>
        <w:rPr>
          <w:rFonts w:ascii="Verdana" w:hAnsi="Verdana" w:cstheme="minorHAnsi"/>
          <w:sz w:val="18"/>
          <w:szCs w:val="18"/>
        </w:rPr>
      </w:pPr>
      <w:r w:rsidRPr="00360B7E">
        <w:rPr>
          <w:rFonts w:ascii="Verdana" w:hAnsi="Verdana" w:cstheme="minorHAnsi"/>
          <w:sz w:val="18"/>
          <w:szCs w:val="18"/>
        </w:rPr>
        <w:t>Financial</w:t>
      </w:r>
    </w:p>
    <w:p w14:paraId="680E8D77" w14:textId="13FD016A" w:rsidR="00B03FAE" w:rsidRPr="00360B7E" w:rsidRDefault="00AC79A7" w:rsidP="00DE79C0">
      <w:pPr>
        <w:pStyle w:val="Lijstalinea"/>
        <w:numPr>
          <w:ilvl w:val="0"/>
          <w:numId w:val="5"/>
        </w:numPr>
        <w:spacing w:line="240" w:lineRule="exact"/>
        <w:ind w:left="510" w:hanging="510"/>
        <w:rPr>
          <w:rFonts w:ascii="Verdana" w:hAnsi="Verdana" w:cstheme="minorHAnsi"/>
          <w:sz w:val="18"/>
          <w:szCs w:val="18"/>
        </w:rPr>
      </w:pPr>
      <w:r w:rsidRPr="00360B7E">
        <w:rPr>
          <w:rFonts w:ascii="Verdana" w:hAnsi="Verdana" w:cstheme="minorHAnsi"/>
          <w:sz w:val="18"/>
          <w:szCs w:val="18"/>
        </w:rPr>
        <w:t>Respon</w:t>
      </w:r>
      <w:r w:rsidR="00882DB0" w:rsidRPr="00360B7E">
        <w:rPr>
          <w:rFonts w:ascii="Verdana" w:hAnsi="Verdana" w:cstheme="minorHAnsi"/>
          <w:sz w:val="18"/>
          <w:szCs w:val="18"/>
        </w:rPr>
        <w:t>sible Business Conduct</w:t>
      </w:r>
      <w:r w:rsidR="000B5BE4" w:rsidRPr="00360B7E">
        <w:rPr>
          <w:rFonts w:ascii="Verdana" w:hAnsi="Verdana" w:cstheme="minorHAnsi"/>
          <w:sz w:val="18"/>
          <w:szCs w:val="18"/>
        </w:rPr>
        <w:t xml:space="preserve"> (</w:t>
      </w:r>
      <w:r w:rsidR="00882DB0" w:rsidRPr="00360B7E">
        <w:rPr>
          <w:rFonts w:ascii="Verdana" w:hAnsi="Verdana" w:cstheme="minorHAnsi"/>
          <w:sz w:val="18"/>
          <w:szCs w:val="18"/>
        </w:rPr>
        <w:t>RBC</w:t>
      </w:r>
      <w:r w:rsidR="000B5BE4" w:rsidRPr="00360B7E">
        <w:rPr>
          <w:rFonts w:ascii="Verdana" w:hAnsi="Verdana" w:cstheme="minorHAnsi"/>
          <w:sz w:val="18"/>
          <w:szCs w:val="18"/>
        </w:rPr>
        <w:t>)</w:t>
      </w:r>
    </w:p>
    <w:p w14:paraId="6BBE87F8" w14:textId="67F25E76" w:rsidR="00B03FAE" w:rsidRPr="00360B7E" w:rsidRDefault="00B03FAE" w:rsidP="00B03FAE">
      <w:pPr>
        <w:spacing w:line="280" w:lineRule="atLeast"/>
        <w:rPr>
          <w:rFonts w:ascii="Verdana" w:hAnsi="Verdana" w:cstheme="minorHAnsi"/>
          <w:sz w:val="18"/>
          <w:szCs w:val="18"/>
        </w:rPr>
      </w:pPr>
    </w:p>
    <w:p w14:paraId="77513428" w14:textId="7E47408B" w:rsidR="006622FF" w:rsidRPr="0014519E" w:rsidRDefault="2DB49593" w:rsidP="002371F6">
      <w:pPr>
        <w:pStyle w:val="Kop1"/>
      </w:pPr>
      <w:r w:rsidRPr="0014519E">
        <w:t>Summary</w:t>
      </w:r>
    </w:p>
    <w:p w14:paraId="0BF4237C" w14:textId="20F33578" w:rsidR="00DE79C0" w:rsidRPr="00675748" w:rsidDel="00583164" w:rsidRDefault="00DE79C0" w:rsidP="00675748">
      <w:pPr>
        <w:pStyle w:val="Kop2"/>
      </w:pPr>
      <w:r w:rsidRPr="00675748">
        <w:t>Briefly describe the project (in 300 words max)</w:t>
      </w:r>
      <w:r w:rsidR="00937A9F">
        <w:t>.</w:t>
      </w:r>
    </w:p>
    <w:p w14:paraId="4D0319D9" w14:textId="77777777" w:rsidR="00DE79C0" w:rsidRPr="00937A9F" w:rsidDel="00583164" w:rsidRDefault="00DE79C0" w:rsidP="00DE79C0">
      <w:pPr>
        <w:widowControl w:val="0"/>
        <w:autoSpaceDE w:val="0"/>
        <w:autoSpaceDN w:val="0"/>
        <w:adjustRightInd w:val="0"/>
        <w:spacing w:line="240" w:lineRule="exact"/>
        <w:rPr>
          <w:rFonts w:ascii="Verdana" w:hAnsi="Verdana" w:cstheme="minorBidi"/>
          <w:i/>
          <w:iCs/>
          <w:sz w:val="18"/>
          <w:szCs w:val="18"/>
        </w:rPr>
      </w:pPr>
      <w:r w:rsidRPr="00937A9F">
        <w:rPr>
          <w:rFonts w:ascii="Verdana" w:hAnsi="Verdana" w:cstheme="minorBidi"/>
          <w:b/>
          <w:bCs/>
          <w:i/>
          <w:iCs/>
          <w:sz w:val="18"/>
          <w:szCs w:val="18"/>
        </w:rPr>
        <w:t>Note</w:t>
      </w:r>
      <w:r w:rsidRPr="00937A9F">
        <w:rPr>
          <w:rFonts w:ascii="Verdana" w:hAnsi="Verdana" w:cstheme="minorBidi"/>
          <w:i/>
          <w:iCs/>
          <w:sz w:val="18"/>
          <w:szCs w:val="18"/>
        </w:rPr>
        <w:t xml:space="preserve">: The subsidy programme aims to contribute to sustainable market development in low and middle-income countries through international knowledge, skills and technology. </w:t>
      </w:r>
    </w:p>
    <w:p w14:paraId="0B037313" w14:textId="77777777" w:rsidR="00DE79C0" w:rsidRPr="00937A9F" w:rsidRDefault="00DE79C0" w:rsidP="00DE79C0">
      <w:pPr>
        <w:spacing w:line="240" w:lineRule="exact"/>
        <w:rPr>
          <w:rFonts w:ascii="Verdana" w:hAnsi="Verdana" w:cstheme="minorBidi"/>
          <w:i/>
          <w:iCs/>
          <w:sz w:val="18"/>
          <w:szCs w:val="18"/>
        </w:rPr>
      </w:pPr>
      <w:r w:rsidRPr="00937A9F">
        <w:rPr>
          <w:rFonts w:ascii="Verdana" w:hAnsi="Verdana" w:cstheme="minorBidi"/>
          <w:i/>
          <w:iCs/>
          <w:sz w:val="18"/>
          <w:szCs w:val="18"/>
        </w:rPr>
        <w:t>The target group includes local businesses and local startups. The impact cluster's activities should create direct or indirect sustainable long-term jobs. Activities should also improve business cases by improving knowledge, expertise or technology. The impact clusters will use the participating businesses' long-term strategic ambitions to achieve this.</w:t>
      </w:r>
    </w:p>
    <w:tbl>
      <w:tblPr>
        <w:tblStyle w:val="Tabelrasterlicht"/>
        <w:tblW w:w="0" w:type="auto"/>
        <w:shd w:val="clear" w:color="auto" w:fill="FBFBFB"/>
        <w:tblLayout w:type="fixed"/>
        <w:tblLook w:val="04A0" w:firstRow="1" w:lastRow="0" w:firstColumn="1" w:lastColumn="0" w:noHBand="0" w:noVBand="1"/>
      </w:tblPr>
      <w:tblGrid>
        <w:gridCol w:w="9062"/>
      </w:tblGrid>
      <w:tr w:rsidR="00DE79C0" w14:paraId="4AFCFFCD" w14:textId="77777777" w:rsidTr="00DE79C0">
        <w:trPr>
          <w:trHeight w:val="284"/>
        </w:trPr>
        <w:tc>
          <w:tcPr>
            <w:tcW w:w="9062" w:type="dxa"/>
            <w:shd w:val="clear" w:color="auto" w:fill="FBFBFB"/>
          </w:tcPr>
          <w:p w14:paraId="3A1ECF21" w14:textId="42DEC065" w:rsidR="00DE79C0" w:rsidRDefault="00DE79C0" w:rsidP="00DE79C0">
            <w:pPr>
              <w:spacing w:line="240" w:lineRule="exact"/>
              <w:rPr>
                <w:rFonts w:ascii="Verdana" w:hAnsi="Verdana" w:cstheme="minorBidi"/>
                <w:sz w:val="18"/>
                <w:szCs w:val="18"/>
              </w:rPr>
            </w:pPr>
            <w:bookmarkStart w:id="1" w:name="_Hlk206675304"/>
            <w:permStart w:id="1312716422" w:edGrp="everyone"/>
            <w:permEnd w:id="1312716422"/>
          </w:p>
        </w:tc>
      </w:tr>
      <w:bookmarkEnd w:id="1"/>
    </w:tbl>
    <w:p w14:paraId="6225F967" w14:textId="5FE22667" w:rsidR="00336529" w:rsidRDefault="00336529" w:rsidP="00DE79C0">
      <w:pPr>
        <w:spacing w:line="240" w:lineRule="exact"/>
        <w:rPr>
          <w:rFonts w:ascii="Verdana" w:hAnsi="Verdana" w:cstheme="minorBidi"/>
          <w:sz w:val="18"/>
          <w:szCs w:val="18"/>
        </w:rPr>
      </w:pPr>
    </w:p>
    <w:p w14:paraId="6DE74574" w14:textId="14A842D7" w:rsidR="00DE79C0" w:rsidRDefault="00DE79C0" w:rsidP="00675748">
      <w:pPr>
        <w:pStyle w:val="Kop2"/>
      </w:pPr>
      <w:r w:rsidRPr="00360B7E">
        <w:t xml:space="preserve">Provide a description of the Theory of Change in </w:t>
      </w:r>
      <w:r>
        <w:t xml:space="preserve">the </w:t>
      </w:r>
      <w:r w:rsidRPr="00360B7E">
        <w:t>schematic</w:t>
      </w:r>
      <w:r>
        <w:t xml:space="preserve"> (coloured)</w:t>
      </w:r>
      <w:r w:rsidRPr="00360B7E">
        <w:t xml:space="preserve"> </w:t>
      </w:r>
      <w:r>
        <w:t>template below.</w:t>
      </w:r>
    </w:p>
    <w:p w14:paraId="14B05E8B" w14:textId="77777777" w:rsidR="00DE79C0" w:rsidRPr="00937A9F" w:rsidRDefault="00DE79C0" w:rsidP="00DE79C0">
      <w:pPr>
        <w:pStyle w:val="paragraph"/>
        <w:spacing w:before="0" w:beforeAutospacing="0" w:after="0" w:afterAutospacing="0" w:line="276" w:lineRule="auto"/>
        <w:textAlignment w:val="baseline"/>
        <w:rPr>
          <w:rFonts w:ascii="Segoe UI" w:hAnsi="Segoe UI" w:cs="Segoe UI"/>
          <w:i/>
          <w:iCs/>
          <w:sz w:val="18"/>
          <w:szCs w:val="18"/>
          <w:lang w:val="en-GB"/>
        </w:rPr>
      </w:pPr>
      <w:r w:rsidRPr="00937A9F">
        <w:rPr>
          <w:rStyle w:val="normaltextrun"/>
          <w:rFonts w:ascii="Verdana" w:hAnsi="Verdana" w:cs="Segoe UI"/>
          <w:b/>
          <w:bCs/>
          <w:i/>
          <w:iCs/>
          <w:sz w:val="18"/>
          <w:szCs w:val="18"/>
          <w:lang w:val="en-GB"/>
        </w:rPr>
        <w:t>Note:</w:t>
      </w:r>
      <w:r w:rsidRPr="00937A9F">
        <w:rPr>
          <w:rStyle w:val="normaltextrun"/>
          <w:rFonts w:ascii="Verdana" w:hAnsi="Verdana" w:cs="Segoe UI"/>
          <w:i/>
          <w:iCs/>
          <w:sz w:val="18"/>
          <w:szCs w:val="18"/>
          <w:lang w:val="en-GB"/>
        </w:rPr>
        <w:t xml:space="preserve"> Impact Clusters aims to contribute to more and better work opportunities and sustainable economic development in line with Sustainable Development Goal 8 (SDG8). The Theory of Change (ToC) outlines how we expect activities to result in the intended long-term impact. </w:t>
      </w:r>
    </w:p>
    <w:p w14:paraId="4D27B204" w14:textId="77777777" w:rsidR="00DE79C0" w:rsidRPr="00937A9F" w:rsidRDefault="00DE79C0" w:rsidP="00DE79C0">
      <w:pPr>
        <w:pStyle w:val="paragraph"/>
        <w:spacing w:before="0" w:beforeAutospacing="0" w:after="0" w:afterAutospacing="0" w:line="200" w:lineRule="exact"/>
        <w:textAlignment w:val="baseline"/>
        <w:rPr>
          <w:rStyle w:val="normaltextrun"/>
          <w:rFonts w:ascii="Verdana" w:hAnsi="Verdana"/>
          <w:i/>
          <w:iCs/>
          <w:lang w:val="en-GB"/>
        </w:rPr>
      </w:pPr>
    </w:p>
    <w:p w14:paraId="06E53426" w14:textId="77777777" w:rsidR="00DE79C0" w:rsidRPr="00937A9F" w:rsidRDefault="00DE79C0" w:rsidP="00DE79C0">
      <w:pPr>
        <w:pStyle w:val="paragraph"/>
        <w:spacing w:before="0" w:beforeAutospacing="0" w:after="0" w:afterAutospacing="0" w:line="276" w:lineRule="auto"/>
        <w:textAlignment w:val="baseline"/>
        <w:rPr>
          <w:rFonts w:ascii="Segoe UI" w:hAnsi="Segoe UI" w:cs="Segoe UI"/>
          <w:i/>
          <w:iCs/>
          <w:sz w:val="18"/>
          <w:szCs w:val="18"/>
          <w:lang w:val="en-GB"/>
        </w:rPr>
      </w:pPr>
      <w:r w:rsidRPr="00937A9F">
        <w:rPr>
          <w:rStyle w:val="normaltextrun"/>
          <w:rFonts w:ascii="Verdana" w:hAnsi="Verdana" w:cs="Segoe UI"/>
          <w:i/>
          <w:iCs/>
          <w:sz w:val="18"/>
          <w:szCs w:val="18"/>
          <w:lang w:val="en-GB"/>
        </w:rPr>
        <w:t>Activities, outputs and outcomes may vary depending on the specific Impact Cluster project and context.</w:t>
      </w:r>
      <w:r w:rsidRPr="00937A9F">
        <w:rPr>
          <w:rStyle w:val="normaltextrun"/>
          <w:rFonts w:ascii="Calibri" w:hAnsi="Calibri" w:cs="Calibri"/>
          <w:i/>
          <w:iCs/>
          <w:sz w:val="22"/>
          <w:szCs w:val="22"/>
          <w:lang w:val="en-GB"/>
        </w:rPr>
        <w:t xml:space="preserve"> By completing the form below, you specify </w:t>
      </w:r>
      <w:r w:rsidRPr="00937A9F">
        <w:rPr>
          <w:rStyle w:val="normaltextrun"/>
          <w:rFonts w:ascii="Verdana" w:hAnsi="Verdana" w:cs="Segoe UI"/>
          <w:i/>
          <w:iCs/>
          <w:sz w:val="18"/>
          <w:szCs w:val="18"/>
          <w:lang w:val="en-GB"/>
        </w:rPr>
        <w:t>how your project will contribute to achieving the desired long-term impact.</w:t>
      </w:r>
    </w:p>
    <w:p w14:paraId="220E507A" w14:textId="77777777" w:rsidR="00DE79C0" w:rsidRPr="00937A9F" w:rsidRDefault="00DE79C0" w:rsidP="00DE79C0">
      <w:pPr>
        <w:pStyle w:val="paragraph"/>
        <w:spacing w:before="0" w:beforeAutospacing="0" w:after="0" w:afterAutospacing="0" w:line="200" w:lineRule="exact"/>
        <w:textAlignment w:val="baseline"/>
        <w:rPr>
          <w:rStyle w:val="normaltextrun"/>
          <w:rFonts w:ascii="Verdana" w:hAnsi="Verdana" w:cs="Segoe UI"/>
          <w:i/>
          <w:iCs/>
          <w:sz w:val="18"/>
          <w:szCs w:val="18"/>
          <w:lang w:val="en-GB"/>
        </w:rPr>
      </w:pPr>
    </w:p>
    <w:p w14:paraId="1A32146A" w14:textId="77777777" w:rsidR="00DE79C0" w:rsidRPr="00937A9F" w:rsidRDefault="00DE79C0" w:rsidP="00DE79C0">
      <w:pPr>
        <w:pStyle w:val="paragraph"/>
        <w:spacing w:before="0" w:beforeAutospacing="0" w:after="0" w:afterAutospacing="0" w:line="276" w:lineRule="auto"/>
        <w:textAlignment w:val="baseline"/>
        <w:rPr>
          <w:rFonts w:ascii="Verdana" w:hAnsi="Verdana" w:cs="Segoe UI"/>
          <w:i/>
          <w:iCs/>
          <w:sz w:val="18"/>
          <w:szCs w:val="18"/>
          <w:lang w:val="en-GB"/>
        </w:rPr>
      </w:pPr>
      <w:r w:rsidRPr="00937A9F">
        <w:rPr>
          <w:rFonts w:ascii="Verdana" w:hAnsi="Verdana" w:cs="Segoe UI"/>
          <w:i/>
          <w:iCs/>
          <w:sz w:val="18"/>
          <w:szCs w:val="18"/>
          <w:lang w:val="en-GB"/>
        </w:rPr>
        <w:t xml:space="preserve">Use this </w:t>
      </w:r>
      <w:r w:rsidRPr="00937A9F">
        <w:rPr>
          <w:rFonts w:ascii="Verdana" w:hAnsi="Verdana"/>
          <w:i/>
          <w:iCs/>
          <w:sz w:val="18"/>
          <w:szCs w:val="18"/>
          <w:lang w:val="en-US"/>
        </w:rPr>
        <w:t>project-specific overview</w:t>
      </w:r>
      <w:r w:rsidRPr="00937A9F">
        <w:rPr>
          <w:rFonts w:ascii="Verdana" w:hAnsi="Verdana" w:cs="Segoe UI"/>
          <w:i/>
          <w:iCs/>
          <w:sz w:val="18"/>
          <w:szCs w:val="18"/>
          <w:lang w:val="en-GB"/>
        </w:rPr>
        <w:t xml:space="preserve"> to explain how the impact cluster aims to solve the main problems and challenges for developing the local private sector. Describe how the cluster will use (new) knowledge, technology or methods to do this, and the activities' expected results and impact.</w:t>
      </w:r>
    </w:p>
    <w:p w14:paraId="0E45F3E9" w14:textId="77777777" w:rsidR="00DE79C0" w:rsidRPr="00937A9F" w:rsidRDefault="00DE79C0" w:rsidP="00DE79C0">
      <w:pPr>
        <w:pStyle w:val="paragraph"/>
        <w:spacing w:before="0" w:beforeAutospacing="0" w:after="0" w:afterAutospacing="0" w:line="200" w:lineRule="exact"/>
        <w:textAlignment w:val="baseline"/>
        <w:rPr>
          <w:rFonts w:ascii="Verdana" w:hAnsi="Verdana" w:cs="Segoe UI"/>
          <w:i/>
          <w:iCs/>
          <w:sz w:val="18"/>
          <w:szCs w:val="18"/>
          <w:lang w:val="en-GB"/>
        </w:rPr>
      </w:pPr>
    </w:p>
    <w:p w14:paraId="2CAAFD79" w14:textId="77777777" w:rsidR="00DE79C0" w:rsidRPr="00937A9F" w:rsidRDefault="00DE79C0" w:rsidP="00DE79C0">
      <w:pPr>
        <w:pStyle w:val="paragraph"/>
        <w:spacing w:before="0" w:beforeAutospacing="0" w:after="0" w:afterAutospacing="0" w:line="276" w:lineRule="auto"/>
        <w:textAlignment w:val="baseline"/>
        <w:rPr>
          <w:rFonts w:ascii="Segoe UI" w:hAnsi="Segoe UI" w:cs="Segoe UI"/>
          <w:i/>
          <w:iCs/>
          <w:sz w:val="18"/>
          <w:szCs w:val="18"/>
          <w:lang w:val="en-GB"/>
        </w:rPr>
      </w:pPr>
      <w:r w:rsidRPr="00937A9F">
        <w:rPr>
          <w:rStyle w:val="normaltextrun"/>
          <w:rFonts w:ascii="Verdana" w:hAnsi="Verdana" w:cs="Segoe UI"/>
          <w:b/>
          <w:bCs/>
          <w:i/>
          <w:iCs/>
          <w:sz w:val="18"/>
          <w:szCs w:val="18"/>
          <w:lang w:val="en-GB"/>
        </w:rPr>
        <w:t>Explanation of the ToC form</w:t>
      </w:r>
    </w:p>
    <w:p w14:paraId="36CADDE7" w14:textId="77777777" w:rsidR="00DE79C0" w:rsidRPr="00937A9F" w:rsidRDefault="00DE79C0" w:rsidP="00DE79C0">
      <w:pPr>
        <w:pStyle w:val="paragraph"/>
        <w:spacing w:before="0" w:beforeAutospacing="0" w:after="0" w:afterAutospacing="0" w:line="276" w:lineRule="auto"/>
        <w:textAlignment w:val="baseline"/>
        <w:rPr>
          <w:rStyle w:val="eop"/>
          <w:rFonts w:cs="Segoe UI"/>
          <w:i/>
          <w:iCs/>
          <w:sz w:val="18"/>
          <w:szCs w:val="18"/>
          <w:lang w:val="en-GB"/>
        </w:rPr>
      </w:pPr>
      <w:r w:rsidRPr="00937A9F">
        <w:rPr>
          <w:rStyle w:val="normaltextrun"/>
          <w:rFonts w:ascii="Verdana" w:hAnsi="Verdana" w:cs="Segoe UI"/>
          <w:i/>
          <w:iCs/>
          <w:sz w:val="18"/>
          <w:szCs w:val="18"/>
          <w:lang w:val="en-GB"/>
        </w:rPr>
        <w:t>Use the coloured text boxes to describe the levels of the Theory of Change. Use the SMART criteria as much as possible. The levels are:</w:t>
      </w:r>
    </w:p>
    <w:p w14:paraId="1FAFC3AE" w14:textId="77777777" w:rsidR="00DE79C0" w:rsidRPr="00937A9F" w:rsidRDefault="00DE79C0" w:rsidP="00DE79C0">
      <w:pPr>
        <w:pStyle w:val="paragraph"/>
        <w:spacing w:before="0" w:beforeAutospacing="0" w:after="0" w:afterAutospacing="0" w:line="276" w:lineRule="auto"/>
        <w:textAlignment w:val="baseline"/>
        <w:rPr>
          <w:rFonts w:ascii="Segoe UI" w:hAnsi="Segoe UI" w:cs="Segoe UI"/>
          <w:i/>
          <w:iCs/>
          <w:sz w:val="18"/>
          <w:szCs w:val="18"/>
          <w:lang w:val="en-GB"/>
        </w:rPr>
      </w:pPr>
    </w:p>
    <w:p w14:paraId="34F2BF1B" w14:textId="77777777" w:rsidR="00DE79C0" w:rsidRPr="00937A9F" w:rsidRDefault="00DE79C0" w:rsidP="00DE79C0">
      <w:pPr>
        <w:pStyle w:val="paragraph"/>
        <w:numPr>
          <w:ilvl w:val="0"/>
          <w:numId w:val="14"/>
        </w:numPr>
        <w:tabs>
          <w:tab w:val="clear" w:pos="720"/>
          <w:tab w:val="num" w:pos="-133"/>
        </w:tabs>
        <w:spacing w:before="0" w:beforeAutospacing="0" w:after="0" w:afterAutospacing="0" w:line="276" w:lineRule="auto"/>
        <w:ind w:left="227" w:firstLine="0"/>
        <w:textAlignment w:val="baseline"/>
        <w:rPr>
          <w:rFonts w:ascii="Verdana" w:hAnsi="Verdana" w:cs="Segoe UI"/>
          <w:i/>
          <w:iCs/>
          <w:sz w:val="18"/>
          <w:szCs w:val="18"/>
          <w:lang w:val="en-GB"/>
        </w:rPr>
      </w:pPr>
      <w:r w:rsidRPr="00937A9F">
        <w:rPr>
          <w:rStyle w:val="normaltextrun"/>
          <w:rFonts w:ascii="Verdana" w:hAnsi="Verdana" w:cs="Segoe UI"/>
          <w:i/>
          <w:iCs/>
          <w:sz w:val="18"/>
          <w:szCs w:val="18"/>
          <w:lang w:val="en-GB"/>
        </w:rPr>
        <w:t>Impact</w:t>
      </w:r>
    </w:p>
    <w:p w14:paraId="5F9A40EE" w14:textId="77777777" w:rsidR="00DE79C0" w:rsidRPr="00937A9F" w:rsidRDefault="00DE79C0" w:rsidP="00DE79C0">
      <w:pPr>
        <w:pStyle w:val="paragraph"/>
        <w:numPr>
          <w:ilvl w:val="0"/>
          <w:numId w:val="15"/>
        </w:numPr>
        <w:tabs>
          <w:tab w:val="clear" w:pos="720"/>
          <w:tab w:val="num" w:pos="-133"/>
        </w:tabs>
        <w:spacing w:before="0" w:beforeAutospacing="0" w:after="0" w:afterAutospacing="0" w:line="276" w:lineRule="auto"/>
        <w:ind w:left="227" w:firstLine="0"/>
        <w:textAlignment w:val="baseline"/>
        <w:rPr>
          <w:rFonts w:ascii="Verdana" w:hAnsi="Verdana" w:cs="Segoe UI"/>
          <w:i/>
          <w:iCs/>
          <w:sz w:val="18"/>
          <w:szCs w:val="18"/>
          <w:lang w:val="en-GB"/>
        </w:rPr>
      </w:pPr>
      <w:r w:rsidRPr="00937A9F">
        <w:rPr>
          <w:rStyle w:val="normaltextrun"/>
          <w:rFonts w:ascii="Verdana" w:hAnsi="Verdana" w:cs="Segoe UI"/>
          <w:i/>
          <w:iCs/>
          <w:sz w:val="18"/>
          <w:szCs w:val="18"/>
          <w:lang w:val="en-GB"/>
        </w:rPr>
        <w:t>Outcome</w:t>
      </w:r>
    </w:p>
    <w:p w14:paraId="3BB9C74C" w14:textId="77777777" w:rsidR="00DE79C0" w:rsidRPr="00937A9F" w:rsidRDefault="00DE79C0" w:rsidP="00DE79C0">
      <w:pPr>
        <w:pStyle w:val="paragraph"/>
        <w:numPr>
          <w:ilvl w:val="0"/>
          <w:numId w:val="16"/>
        </w:numPr>
        <w:tabs>
          <w:tab w:val="clear" w:pos="720"/>
          <w:tab w:val="num" w:pos="-133"/>
        </w:tabs>
        <w:spacing w:before="0" w:beforeAutospacing="0" w:after="0" w:afterAutospacing="0" w:line="276" w:lineRule="auto"/>
        <w:ind w:left="227" w:firstLine="0"/>
        <w:textAlignment w:val="baseline"/>
        <w:rPr>
          <w:rFonts w:ascii="Verdana" w:hAnsi="Verdana" w:cs="Segoe UI"/>
          <w:i/>
          <w:iCs/>
          <w:sz w:val="18"/>
          <w:szCs w:val="18"/>
          <w:lang w:val="en-GB"/>
        </w:rPr>
      </w:pPr>
      <w:r w:rsidRPr="00937A9F">
        <w:rPr>
          <w:rStyle w:val="normaltextrun"/>
          <w:rFonts w:ascii="Verdana" w:hAnsi="Verdana" w:cs="Segoe UI"/>
          <w:i/>
          <w:iCs/>
          <w:sz w:val="18"/>
          <w:szCs w:val="18"/>
          <w:lang w:val="en-GB"/>
        </w:rPr>
        <w:t>Intermediate outcome</w:t>
      </w:r>
    </w:p>
    <w:p w14:paraId="611F8A78" w14:textId="77777777" w:rsidR="00DE79C0" w:rsidRPr="00937A9F" w:rsidRDefault="00DE79C0" w:rsidP="00DE79C0">
      <w:pPr>
        <w:pStyle w:val="paragraph"/>
        <w:numPr>
          <w:ilvl w:val="0"/>
          <w:numId w:val="17"/>
        </w:numPr>
        <w:tabs>
          <w:tab w:val="clear" w:pos="720"/>
          <w:tab w:val="num" w:pos="-133"/>
        </w:tabs>
        <w:spacing w:before="0" w:beforeAutospacing="0" w:after="0" w:afterAutospacing="0" w:line="276" w:lineRule="auto"/>
        <w:ind w:left="227" w:firstLine="0"/>
        <w:textAlignment w:val="baseline"/>
        <w:rPr>
          <w:rFonts w:ascii="Verdana" w:hAnsi="Verdana" w:cs="Segoe UI"/>
          <w:i/>
          <w:iCs/>
          <w:sz w:val="18"/>
          <w:szCs w:val="18"/>
          <w:lang w:val="en-GB"/>
        </w:rPr>
      </w:pPr>
      <w:r w:rsidRPr="00937A9F">
        <w:rPr>
          <w:rStyle w:val="normaltextrun"/>
          <w:rFonts w:ascii="Verdana" w:hAnsi="Verdana" w:cs="Segoe UI"/>
          <w:i/>
          <w:iCs/>
          <w:sz w:val="18"/>
          <w:szCs w:val="18"/>
          <w:lang w:val="en-GB"/>
        </w:rPr>
        <w:t>Outputs</w:t>
      </w:r>
    </w:p>
    <w:p w14:paraId="121011F6" w14:textId="77777777" w:rsidR="00DE79C0" w:rsidRPr="00937A9F" w:rsidRDefault="00DE79C0" w:rsidP="00DE79C0">
      <w:pPr>
        <w:pStyle w:val="paragraph"/>
        <w:numPr>
          <w:ilvl w:val="0"/>
          <w:numId w:val="18"/>
        </w:numPr>
        <w:tabs>
          <w:tab w:val="clear" w:pos="720"/>
          <w:tab w:val="num" w:pos="-133"/>
        </w:tabs>
        <w:spacing w:before="0" w:beforeAutospacing="0" w:after="0" w:afterAutospacing="0" w:line="276" w:lineRule="auto"/>
        <w:ind w:left="227" w:firstLine="0"/>
        <w:textAlignment w:val="baseline"/>
        <w:rPr>
          <w:rFonts w:ascii="Verdana" w:hAnsi="Verdana" w:cs="Segoe UI"/>
          <w:i/>
          <w:iCs/>
          <w:sz w:val="18"/>
          <w:szCs w:val="18"/>
          <w:lang w:val="en-GB"/>
        </w:rPr>
      </w:pPr>
      <w:r w:rsidRPr="00937A9F">
        <w:rPr>
          <w:rStyle w:val="normaltextrun"/>
          <w:rFonts w:ascii="Verdana" w:hAnsi="Verdana" w:cs="Segoe UI"/>
          <w:i/>
          <w:iCs/>
          <w:sz w:val="18"/>
          <w:szCs w:val="18"/>
          <w:lang w:val="en-GB"/>
        </w:rPr>
        <w:t>Activities</w:t>
      </w:r>
    </w:p>
    <w:p w14:paraId="0D8DC138" w14:textId="77777777" w:rsidR="00DE79C0" w:rsidRPr="00937A9F" w:rsidRDefault="00DE79C0" w:rsidP="00DE79C0">
      <w:pPr>
        <w:pStyle w:val="paragraph"/>
        <w:spacing w:before="0" w:beforeAutospacing="0" w:after="0" w:afterAutospacing="0" w:line="276" w:lineRule="auto"/>
        <w:ind w:left="1080"/>
        <w:textAlignment w:val="baseline"/>
        <w:rPr>
          <w:rFonts w:ascii="Verdana" w:hAnsi="Verdana" w:cs="Segoe UI"/>
          <w:i/>
          <w:iCs/>
          <w:sz w:val="18"/>
          <w:szCs w:val="18"/>
          <w:lang w:val="en-GB"/>
        </w:rPr>
      </w:pPr>
    </w:p>
    <w:p w14:paraId="123A3353" w14:textId="77777777" w:rsidR="00DE79C0" w:rsidRPr="00937A9F" w:rsidRDefault="00DE79C0" w:rsidP="00DE79C0">
      <w:pPr>
        <w:pStyle w:val="paragraph"/>
        <w:spacing w:before="0" w:beforeAutospacing="0" w:after="0" w:afterAutospacing="0" w:line="276" w:lineRule="auto"/>
        <w:textAlignment w:val="baseline"/>
        <w:rPr>
          <w:rFonts w:ascii="Segoe UI" w:hAnsi="Segoe UI" w:cs="Segoe UI"/>
          <w:i/>
          <w:iCs/>
          <w:sz w:val="18"/>
          <w:szCs w:val="18"/>
          <w:lang w:val="en-GB"/>
        </w:rPr>
      </w:pPr>
      <w:r w:rsidRPr="00937A9F">
        <w:rPr>
          <w:rStyle w:val="normaltextrun"/>
          <w:rFonts w:ascii="Verdana" w:hAnsi="Verdana" w:cs="Segoe UI"/>
          <w:i/>
          <w:iCs/>
          <w:sz w:val="18"/>
          <w:szCs w:val="18"/>
          <w:lang w:val="en-GB"/>
        </w:rPr>
        <w:t>Also, specify the underlying Theory of Change assumptions.</w:t>
      </w:r>
      <w:r w:rsidRPr="00937A9F">
        <w:rPr>
          <w:rStyle w:val="eop"/>
          <w:rFonts w:cs="Segoe UI"/>
          <w:i/>
          <w:iCs/>
          <w:sz w:val="18"/>
          <w:szCs w:val="18"/>
          <w:lang w:val="en-GB"/>
        </w:rPr>
        <w:t> </w:t>
      </w:r>
    </w:p>
    <w:p w14:paraId="5DCFB08C" w14:textId="77777777" w:rsidR="00DE79C0" w:rsidRPr="00937A9F" w:rsidRDefault="00DE79C0" w:rsidP="00DE79C0">
      <w:pPr>
        <w:pStyle w:val="paragraph"/>
        <w:spacing w:before="0" w:beforeAutospacing="0" w:after="0" w:afterAutospacing="0" w:line="276" w:lineRule="auto"/>
        <w:textAlignment w:val="baseline"/>
        <w:rPr>
          <w:rFonts w:ascii="Verdana" w:hAnsi="Verdana" w:cs="Segoe UI"/>
          <w:i/>
          <w:iCs/>
          <w:sz w:val="18"/>
          <w:szCs w:val="18"/>
          <w:lang w:val="en-GB"/>
        </w:rPr>
      </w:pPr>
    </w:p>
    <w:p w14:paraId="25707398" w14:textId="03B4C9F3" w:rsidR="00DE79C0" w:rsidRPr="00937A9F" w:rsidRDefault="00DE79C0" w:rsidP="00DE79C0">
      <w:pPr>
        <w:spacing w:line="240" w:lineRule="exact"/>
        <w:rPr>
          <w:rFonts w:ascii="Verdana" w:hAnsi="Verdana" w:cstheme="minorBidi"/>
          <w:i/>
          <w:iCs/>
          <w:sz w:val="18"/>
          <w:szCs w:val="18"/>
        </w:rPr>
      </w:pPr>
      <w:r w:rsidRPr="00937A9F">
        <w:rPr>
          <w:rFonts w:ascii="Verdana" w:eastAsiaTheme="majorEastAsia" w:hAnsi="Verdana" w:cs="Segoe UI"/>
          <w:i/>
          <w:iCs/>
          <w:sz w:val="18"/>
          <w:szCs w:val="18"/>
          <w:lang w:val="en-US"/>
        </w:rPr>
        <w:t xml:space="preserve">On our </w:t>
      </w:r>
      <w:hyperlink r:id="rId12" w:history="1">
        <w:r w:rsidRPr="00937A9F">
          <w:rPr>
            <w:rStyle w:val="Hyperlink"/>
            <w:rFonts w:ascii="Verdana" w:eastAsiaTheme="majorEastAsia" w:hAnsi="Verdana" w:cs="Segoe UI"/>
            <w:i/>
            <w:iCs/>
            <w:sz w:val="18"/>
            <w:szCs w:val="18"/>
            <w:lang w:val="en-US"/>
          </w:rPr>
          <w:t>subsidy webpage</w:t>
        </w:r>
      </w:hyperlink>
      <w:r w:rsidRPr="00937A9F">
        <w:rPr>
          <w:rFonts w:ascii="Verdana" w:eastAsiaTheme="majorEastAsia" w:hAnsi="Verdana" w:cs="Segoe UI"/>
          <w:i/>
          <w:iCs/>
          <w:sz w:val="18"/>
          <w:szCs w:val="18"/>
          <w:lang w:val="en-US"/>
        </w:rPr>
        <w:t xml:space="preserve">, </w:t>
      </w:r>
      <w:r w:rsidRPr="00937A9F">
        <w:rPr>
          <w:rStyle w:val="normaltextrun"/>
          <w:rFonts w:ascii="Verdana" w:hAnsi="Verdana" w:cs="Segoe UI"/>
          <w:i/>
          <w:iCs/>
          <w:sz w:val="18"/>
          <w:szCs w:val="18"/>
        </w:rPr>
        <w:t xml:space="preserve">you will find a few examples of the Impact Cluster's programme Theory of Change. </w:t>
      </w:r>
      <w:r w:rsidRPr="00937A9F">
        <w:rPr>
          <w:rFonts w:ascii="Verdana" w:hAnsi="Verdana"/>
          <w:i/>
          <w:iCs/>
          <w:sz w:val="18"/>
          <w:szCs w:val="18"/>
        </w:rPr>
        <w:t>When uploading the project plan, you can attach your visual separately.</w:t>
      </w:r>
    </w:p>
    <w:p w14:paraId="14010E14" w14:textId="2511562F" w:rsidR="00871DDF" w:rsidRDefault="00871DDF" w:rsidP="1AC70A65">
      <w:pPr>
        <w:spacing w:line="280" w:lineRule="atLeast"/>
        <w:rPr>
          <w:rFonts w:ascii="Verdana" w:hAnsi="Verdana" w:cstheme="minorBidi"/>
          <w:sz w:val="18"/>
          <w:szCs w:val="18"/>
        </w:rPr>
        <w:sectPr w:rsidR="00871DDF" w:rsidSect="00DE79C0">
          <w:footerReference w:type="default" r:id="rId13"/>
          <w:pgSz w:w="11906" w:h="16838"/>
          <w:pgMar w:top="1247" w:right="1247" w:bottom="1021" w:left="1247" w:header="709" w:footer="505" w:gutter="0"/>
          <w:cols w:space="708"/>
          <w:docGrid w:linePitch="360"/>
        </w:sectPr>
      </w:pPr>
    </w:p>
    <w:p w14:paraId="3DBDFD50" w14:textId="77777777" w:rsidR="00676AD4" w:rsidRPr="00360B7E" w:rsidRDefault="00676AD4" w:rsidP="1AC70A65">
      <w:pPr>
        <w:spacing w:line="280" w:lineRule="atLeast"/>
        <w:rPr>
          <w:rFonts w:ascii="Verdana" w:hAnsi="Verdana" w:cstheme="minorBidi"/>
          <w:sz w:val="18"/>
          <w:szCs w:val="18"/>
        </w:rPr>
      </w:pPr>
    </w:p>
    <w:p w14:paraId="3CDFD0AF" w14:textId="15525E87" w:rsidR="00300AAE" w:rsidRPr="00CA55A3" w:rsidRDefault="00300AAE" w:rsidP="00334B81">
      <w:pPr>
        <w:suppressAutoHyphens w:val="0"/>
        <w:spacing w:after="160" w:line="259" w:lineRule="auto"/>
        <w:rPr>
          <w:rStyle w:val="eop"/>
          <w:rFonts w:ascii="Verdana" w:hAnsi="Verdana" w:cs="Segoe UI"/>
          <w:b/>
          <w:bCs/>
          <w:sz w:val="24"/>
          <w:szCs w:val="24"/>
          <w:lang w:eastAsia="nl-NL"/>
        </w:rPr>
      </w:pPr>
      <w:r w:rsidRPr="00334B81">
        <w:rPr>
          <w:rStyle w:val="eop"/>
          <w:rFonts w:ascii="Verdana" w:hAnsi="Verdana" w:cs="Segoe UI"/>
          <w:b/>
          <w:bCs/>
          <w:sz w:val="24"/>
          <w:szCs w:val="24"/>
        </w:rPr>
        <w:t>Theory of Change description – as part of A.2</w:t>
      </w:r>
    </w:p>
    <w:p w14:paraId="67B575B1" w14:textId="4737A5C8" w:rsidR="00300AAE" w:rsidRDefault="00300AAE" w:rsidP="00792A76">
      <w:pPr>
        <w:pStyle w:val="paragraph"/>
        <w:spacing w:before="0" w:beforeAutospacing="0" w:after="0" w:afterAutospacing="0" w:line="240" w:lineRule="exact"/>
        <w:textAlignment w:val="baseline"/>
        <w:rPr>
          <w:rFonts w:ascii="Verdana" w:hAnsi="Verdana" w:cs="Segoe UI"/>
          <w:b/>
          <w:bCs/>
          <w:sz w:val="18"/>
          <w:szCs w:val="18"/>
          <w:lang w:val="en-GB"/>
        </w:rPr>
      </w:pPr>
      <w:r w:rsidRPr="00ED359B">
        <w:rPr>
          <w:rStyle w:val="eop"/>
          <w:rFonts w:ascii="Verdana" w:hAnsi="Verdana" w:cs="Segoe UI"/>
          <w:b/>
          <w:bCs/>
          <w:sz w:val="18"/>
          <w:szCs w:val="18"/>
          <w:lang w:val="en-GB"/>
        </w:rPr>
        <w:t>I</w:t>
      </w:r>
      <w:r w:rsidRPr="00ED359B">
        <w:rPr>
          <w:rFonts w:ascii="Verdana" w:hAnsi="Verdana" w:cs="Segoe UI"/>
          <w:b/>
          <w:bCs/>
          <w:sz w:val="18"/>
          <w:szCs w:val="18"/>
          <w:lang w:val="en-GB"/>
        </w:rPr>
        <w:t>mpact Clusters project title</w:t>
      </w:r>
    </w:p>
    <w:tbl>
      <w:tblPr>
        <w:tblStyle w:val="Tabelrasterlicht"/>
        <w:tblW w:w="0" w:type="auto"/>
        <w:shd w:val="clear" w:color="auto" w:fill="FBFBFB"/>
        <w:tblLayout w:type="fixed"/>
        <w:tblLook w:val="04A0" w:firstRow="1" w:lastRow="0" w:firstColumn="1" w:lastColumn="0" w:noHBand="0" w:noVBand="1"/>
      </w:tblPr>
      <w:tblGrid>
        <w:gridCol w:w="12753"/>
      </w:tblGrid>
      <w:tr w:rsidR="007A751C" w14:paraId="64030164" w14:textId="77777777" w:rsidTr="007A751C">
        <w:trPr>
          <w:trHeight w:val="284"/>
        </w:trPr>
        <w:tc>
          <w:tcPr>
            <w:tcW w:w="12753" w:type="dxa"/>
            <w:shd w:val="clear" w:color="auto" w:fill="FBFBFB"/>
          </w:tcPr>
          <w:p w14:paraId="2A06DAC2" w14:textId="60A0A22D" w:rsidR="007A751C" w:rsidRDefault="007A751C" w:rsidP="00127467">
            <w:pPr>
              <w:spacing w:line="240" w:lineRule="exact"/>
              <w:rPr>
                <w:rFonts w:ascii="Verdana" w:hAnsi="Verdana" w:cstheme="minorBidi"/>
                <w:sz w:val="18"/>
                <w:szCs w:val="18"/>
              </w:rPr>
            </w:pPr>
            <w:bookmarkStart w:id="2" w:name="_Hlk206678821"/>
            <w:permStart w:id="768085370" w:edGrp="everyone"/>
            <w:permEnd w:id="768085370"/>
          </w:p>
        </w:tc>
      </w:tr>
      <w:bookmarkEnd w:id="2"/>
    </w:tbl>
    <w:p w14:paraId="2E600731" w14:textId="77777777" w:rsidR="00792A76" w:rsidRDefault="00792A76" w:rsidP="00792A76">
      <w:pPr>
        <w:pStyle w:val="paragraph"/>
        <w:spacing w:before="0" w:beforeAutospacing="0" w:after="0" w:afterAutospacing="0" w:line="240" w:lineRule="exact"/>
        <w:rPr>
          <w:rFonts w:ascii="Verdana" w:hAnsi="Verdana" w:cs="Segoe UI"/>
          <w:b/>
          <w:bCs/>
          <w:sz w:val="18"/>
          <w:szCs w:val="18"/>
          <w:lang w:val="en-GB"/>
        </w:rPr>
      </w:pPr>
    </w:p>
    <w:p w14:paraId="52C34C69" w14:textId="1D179FF4" w:rsidR="00300AAE" w:rsidRPr="00ED359B" w:rsidRDefault="00300AAE" w:rsidP="00792A76">
      <w:pPr>
        <w:pStyle w:val="paragraph"/>
        <w:spacing w:before="0" w:beforeAutospacing="0" w:after="0" w:afterAutospacing="0" w:line="240" w:lineRule="exact"/>
        <w:rPr>
          <w:rFonts w:ascii="Verdana" w:hAnsi="Verdana" w:cs="Segoe UI"/>
          <w:sz w:val="18"/>
          <w:szCs w:val="18"/>
          <w:lang w:val="en-GB"/>
        </w:rPr>
      </w:pPr>
      <w:r w:rsidRPr="00ED359B">
        <w:rPr>
          <w:rFonts w:ascii="Verdana" w:hAnsi="Verdana" w:cs="Segoe UI"/>
          <w:b/>
          <w:bCs/>
          <w:sz w:val="18"/>
          <w:szCs w:val="18"/>
          <w:lang w:val="en-GB"/>
        </w:rPr>
        <w:t xml:space="preserve">Impact - </w:t>
      </w:r>
      <w:r w:rsidRPr="00ED359B">
        <w:rPr>
          <w:rFonts w:ascii="Verdana" w:hAnsi="Verdana" w:cs="Segoe UI"/>
          <w:sz w:val="18"/>
          <w:szCs w:val="18"/>
          <w:lang w:val="en-GB"/>
        </w:rPr>
        <w:t>long-term societal impact </w:t>
      </w:r>
    </w:p>
    <w:p w14:paraId="29572C5E" w14:textId="77777777" w:rsidR="00300AAE" w:rsidRPr="00937A9F" w:rsidRDefault="00300AAE" w:rsidP="00792A76">
      <w:pPr>
        <w:pStyle w:val="paragraph"/>
        <w:spacing w:before="0" w:beforeAutospacing="0" w:after="0" w:afterAutospacing="0" w:line="240" w:lineRule="exact"/>
        <w:rPr>
          <w:rFonts w:ascii="Verdana" w:hAnsi="Verdana" w:cs="Segoe UI"/>
          <w:i/>
          <w:iCs/>
          <w:sz w:val="18"/>
          <w:szCs w:val="18"/>
          <w:lang w:val="en-GB"/>
        </w:rPr>
      </w:pPr>
      <w:r w:rsidRPr="00937A9F">
        <w:rPr>
          <w:rFonts w:ascii="Verdana" w:hAnsi="Verdana" w:cs="Segoe UI"/>
          <w:i/>
          <w:iCs/>
          <w:sz w:val="18"/>
          <w:szCs w:val="18"/>
          <w:lang w:val="en-GB"/>
        </w:rPr>
        <w:t>For example:</w:t>
      </w:r>
    </w:p>
    <w:p w14:paraId="104DCBEC" w14:textId="77777777" w:rsidR="00300AAE" w:rsidRPr="00937A9F" w:rsidRDefault="00300AAE" w:rsidP="00A010BE">
      <w:pPr>
        <w:pStyle w:val="paragraph"/>
        <w:numPr>
          <w:ilvl w:val="0"/>
          <w:numId w:val="19"/>
        </w:numPr>
        <w:spacing w:before="120" w:beforeAutospacing="0" w:after="120" w:afterAutospacing="0" w:line="240" w:lineRule="atLeast"/>
        <w:ind w:left="510" w:hanging="510"/>
        <w:rPr>
          <w:rFonts w:ascii="Verdana" w:hAnsi="Verdana" w:cs="Segoe UI"/>
          <w:i/>
          <w:iCs/>
          <w:sz w:val="18"/>
          <w:szCs w:val="18"/>
          <w:lang w:val="en-GB"/>
        </w:rPr>
      </w:pPr>
      <w:r w:rsidRPr="00937A9F">
        <w:rPr>
          <w:rFonts w:ascii="Verdana" w:hAnsi="Verdana" w:cs="Segoe UI"/>
          <w:i/>
          <w:iCs/>
          <w:sz w:val="18"/>
          <w:szCs w:val="18"/>
          <w:lang w:val="en-GB"/>
        </w:rPr>
        <w:t xml:space="preserve">Reduced post-harvest losses in the agricultural sector will lead to better income and improved food security in [region x], [country x]. </w:t>
      </w:r>
    </w:p>
    <w:p w14:paraId="1394D1F0" w14:textId="77777777" w:rsidR="00300AAE" w:rsidRPr="00937A9F" w:rsidRDefault="00300AAE" w:rsidP="00A010BE">
      <w:pPr>
        <w:pStyle w:val="paragraph"/>
        <w:numPr>
          <w:ilvl w:val="0"/>
          <w:numId w:val="19"/>
        </w:numPr>
        <w:spacing w:before="120" w:beforeAutospacing="0" w:after="120" w:afterAutospacing="0" w:line="240" w:lineRule="atLeast"/>
        <w:ind w:left="510" w:hanging="510"/>
        <w:rPr>
          <w:rFonts w:ascii="Verdana" w:hAnsi="Verdana" w:cs="Segoe UI"/>
          <w:i/>
          <w:iCs/>
          <w:sz w:val="18"/>
          <w:szCs w:val="18"/>
          <w:lang w:val="en-GB"/>
        </w:rPr>
      </w:pPr>
      <w:r w:rsidRPr="00937A9F">
        <w:rPr>
          <w:rFonts w:ascii="Verdana" w:hAnsi="Verdana" w:cs="Segoe UI"/>
          <w:i/>
          <w:iCs/>
          <w:sz w:val="18"/>
          <w:szCs w:val="18"/>
          <w:lang w:val="en-GB"/>
        </w:rPr>
        <w:t>Improved xxx sector in xxx, will lead to improved income and more jobs.</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20"/>
        <w:gridCol w:w="1920"/>
        <w:gridCol w:w="1920"/>
        <w:gridCol w:w="1920"/>
      </w:tblGrid>
      <w:tr w:rsidR="00A4698D" w:rsidRPr="00ED359B" w14:paraId="2EFF369F" w14:textId="77777777" w:rsidTr="00860352">
        <w:trPr>
          <w:trHeight w:val="567"/>
        </w:trPr>
        <w:tc>
          <w:tcPr>
            <w:tcW w:w="1920" w:type="dxa"/>
            <w:tcBorders>
              <w:top w:val="single" w:sz="12" w:space="0" w:color="007BC7"/>
              <w:left w:val="single" w:sz="12" w:space="0" w:color="007BC7"/>
              <w:bottom w:val="single" w:sz="12" w:space="0" w:color="007BC7"/>
              <w:right w:val="single" w:sz="12" w:space="0" w:color="007BC7"/>
            </w:tcBorders>
            <w:shd w:val="clear" w:color="auto" w:fill="F7FCFF"/>
            <w:hideMark/>
          </w:tcPr>
          <w:p w14:paraId="663C956E" w14:textId="77777777" w:rsidR="00A4698D" w:rsidRPr="00ED359B" w:rsidRDefault="00A4698D" w:rsidP="00860352">
            <w:pPr>
              <w:spacing w:line="276" w:lineRule="auto"/>
              <w:rPr>
                <w:rFonts w:cs="Segoe UI"/>
                <w:szCs w:val="18"/>
              </w:rPr>
            </w:pPr>
            <w:permStart w:id="296625017" w:edGrp="everyone"/>
          </w:p>
        </w:tc>
        <w:tc>
          <w:tcPr>
            <w:tcW w:w="1920" w:type="dxa"/>
            <w:tcBorders>
              <w:top w:val="single" w:sz="12" w:space="0" w:color="007BC7"/>
              <w:left w:val="single" w:sz="12" w:space="0" w:color="007BC7"/>
              <w:bottom w:val="single" w:sz="12" w:space="0" w:color="007BC7"/>
              <w:right w:val="single" w:sz="12" w:space="0" w:color="007BC7"/>
            </w:tcBorders>
            <w:shd w:val="clear" w:color="auto" w:fill="F7FCFF"/>
          </w:tcPr>
          <w:p w14:paraId="3D3D88DC" w14:textId="77777777" w:rsidR="00A4698D" w:rsidRPr="00ED359B" w:rsidRDefault="00A4698D" w:rsidP="00860352">
            <w:pPr>
              <w:spacing w:line="276" w:lineRule="auto"/>
              <w:rPr>
                <w:rFonts w:cs="Segoe UI"/>
                <w:szCs w:val="18"/>
              </w:rPr>
            </w:pPr>
          </w:p>
        </w:tc>
        <w:tc>
          <w:tcPr>
            <w:tcW w:w="1920" w:type="dxa"/>
            <w:tcBorders>
              <w:top w:val="single" w:sz="12" w:space="0" w:color="007BC7"/>
              <w:left w:val="single" w:sz="12" w:space="0" w:color="007BC7"/>
              <w:bottom w:val="single" w:sz="12" w:space="0" w:color="007BC7"/>
              <w:right w:val="single" w:sz="12" w:space="0" w:color="007BC7"/>
            </w:tcBorders>
            <w:shd w:val="clear" w:color="auto" w:fill="F7FCFF"/>
            <w:hideMark/>
          </w:tcPr>
          <w:p w14:paraId="7CB828F9" w14:textId="77777777" w:rsidR="00A4698D" w:rsidRPr="00ED359B" w:rsidRDefault="00A4698D" w:rsidP="00860352">
            <w:pPr>
              <w:spacing w:line="276" w:lineRule="auto"/>
              <w:rPr>
                <w:rFonts w:cs="Segoe UI"/>
                <w:szCs w:val="18"/>
              </w:rPr>
            </w:pPr>
          </w:p>
        </w:tc>
        <w:tc>
          <w:tcPr>
            <w:tcW w:w="1920" w:type="dxa"/>
            <w:tcBorders>
              <w:top w:val="single" w:sz="12" w:space="0" w:color="007BC7"/>
              <w:left w:val="single" w:sz="12" w:space="0" w:color="007BC7"/>
              <w:bottom w:val="single" w:sz="12" w:space="0" w:color="007BC7"/>
              <w:right w:val="single" w:sz="12" w:space="0" w:color="007BC7"/>
            </w:tcBorders>
            <w:shd w:val="clear" w:color="auto" w:fill="F7FCFF"/>
          </w:tcPr>
          <w:p w14:paraId="4008DC7B" w14:textId="77777777" w:rsidR="00A4698D" w:rsidRPr="00ED359B" w:rsidRDefault="00A4698D" w:rsidP="00860352">
            <w:pPr>
              <w:spacing w:line="276" w:lineRule="auto"/>
              <w:rPr>
                <w:rFonts w:cs="Segoe UI"/>
                <w:szCs w:val="18"/>
              </w:rPr>
            </w:pPr>
          </w:p>
        </w:tc>
      </w:tr>
      <w:permEnd w:id="296625017"/>
    </w:tbl>
    <w:p w14:paraId="780B6F30" w14:textId="77777777" w:rsidR="00E23E8C" w:rsidRDefault="00E23E8C" w:rsidP="00E23E8C">
      <w:pPr>
        <w:pStyle w:val="paragraph"/>
        <w:spacing w:before="0" w:beforeAutospacing="0" w:after="0" w:afterAutospacing="0" w:line="240" w:lineRule="exact"/>
        <w:rPr>
          <w:rFonts w:ascii="Verdana" w:hAnsi="Verdana" w:cs="Segoe UI"/>
          <w:sz w:val="18"/>
          <w:szCs w:val="18"/>
          <w:lang w:val="en-GB"/>
        </w:rPr>
      </w:pPr>
    </w:p>
    <w:p w14:paraId="6B98E317" w14:textId="77777777" w:rsidR="00300AAE" w:rsidRPr="00ED359B" w:rsidRDefault="00300AAE" w:rsidP="00792A76">
      <w:pPr>
        <w:pStyle w:val="paragraph"/>
        <w:spacing w:before="0" w:beforeAutospacing="0" w:after="0" w:afterAutospacing="0" w:line="240" w:lineRule="exact"/>
        <w:rPr>
          <w:rFonts w:ascii="Verdana" w:hAnsi="Verdana" w:cs="Segoe UI"/>
          <w:sz w:val="18"/>
          <w:szCs w:val="18"/>
          <w:lang w:val="en-GB"/>
        </w:rPr>
      </w:pPr>
      <w:r w:rsidRPr="00ED359B">
        <w:rPr>
          <w:rFonts w:ascii="Verdana" w:hAnsi="Verdana" w:cs="Segoe UI"/>
          <w:b/>
          <w:bCs/>
          <w:sz w:val="18"/>
          <w:szCs w:val="18"/>
          <w:lang w:val="en-GB"/>
        </w:rPr>
        <w:t>Outcome</w:t>
      </w:r>
    </w:p>
    <w:p w14:paraId="634CD879" w14:textId="77777777" w:rsidR="00300AAE" w:rsidRPr="00937A9F" w:rsidRDefault="00300AAE" w:rsidP="00792A76">
      <w:pPr>
        <w:pStyle w:val="paragraph"/>
        <w:spacing w:before="0" w:beforeAutospacing="0" w:after="0" w:afterAutospacing="0" w:line="240" w:lineRule="exact"/>
        <w:rPr>
          <w:rFonts w:ascii="Verdana" w:hAnsi="Verdana" w:cs="Segoe UI"/>
          <w:i/>
          <w:iCs/>
          <w:sz w:val="18"/>
          <w:szCs w:val="18"/>
          <w:lang w:val="en-GB"/>
        </w:rPr>
      </w:pPr>
      <w:r w:rsidRPr="00937A9F">
        <w:rPr>
          <w:rFonts w:ascii="Verdana" w:hAnsi="Verdana" w:cs="Segoe UI"/>
          <w:i/>
          <w:iCs/>
          <w:sz w:val="18"/>
          <w:szCs w:val="18"/>
          <w:lang w:val="en-GB"/>
        </w:rPr>
        <w:t>For example:</w:t>
      </w:r>
    </w:p>
    <w:p w14:paraId="1619822F" w14:textId="77777777" w:rsidR="00300AAE" w:rsidRPr="00937A9F" w:rsidRDefault="00300AAE" w:rsidP="00A010BE">
      <w:pPr>
        <w:pStyle w:val="paragraph"/>
        <w:numPr>
          <w:ilvl w:val="0"/>
          <w:numId w:val="20"/>
        </w:numPr>
        <w:spacing w:before="120" w:beforeAutospacing="0" w:after="120" w:afterAutospacing="0" w:line="240" w:lineRule="atLeast"/>
        <w:ind w:left="510" w:hanging="510"/>
        <w:rPr>
          <w:rFonts w:ascii="Verdana" w:hAnsi="Verdana" w:cs="Segoe UI"/>
          <w:i/>
          <w:iCs/>
          <w:sz w:val="18"/>
          <w:szCs w:val="18"/>
          <w:lang w:val="en-GB"/>
        </w:rPr>
      </w:pPr>
      <w:r w:rsidRPr="00937A9F">
        <w:rPr>
          <w:rFonts w:ascii="Verdana" w:hAnsi="Verdana" w:cs="Segoe UI"/>
          <w:i/>
          <w:iCs/>
          <w:sz w:val="18"/>
          <w:szCs w:val="18"/>
          <w:lang w:val="en-GB"/>
        </w:rPr>
        <w:t>Post-harvest losses of 500 farmers are reduced by 15%.</w:t>
      </w:r>
    </w:p>
    <w:p w14:paraId="6BA411F3" w14:textId="77777777" w:rsidR="00300AAE" w:rsidRPr="00937A9F" w:rsidRDefault="00300AAE" w:rsidP="00A010BE">
      <w:pPr>
        <w:pStyle w:val="paragraph"/>
        <w:numPr>
          <w:ilvl w:val="0"/>
          <w:numId w:val="20"/>
        </w:numPr>
        <w:spacing w:before="120" w:beforeAutospacing="0" w:after="120" w:afterAutospacing="0" w:line="240" w:lineRule="atLeast"/>
        <w:ind w:left="510" w:hanging="510"/>
        <w:rPr>
          <w:rFonts w:ascii="Verdana" w:hAnsi="Verdana" w:cs="Segoe UI"/>
          <w:i/>
          <w:iCs/>
          <w:sz w:val="18"/>
          <w:szCs w:val="18"/>
          <w:lang w:val="en-GB"/>
        </w:rPr>
      </w:pPr>
      <w:r w:rsidRPr="00937A9F">
        <w:rPr>
          <w:rFonts w:ascii="Verdana" w:hAnsi="Verdana" w:cs="Segoe UI"/>
          <w:i/>
          <w:iCs/>
          <w:sz w:val="18"/>
          <w:szCs w:val="18"/>
          <w:lang w:val="en-GB"/>
        </w:rPr>
        <w:t>1,000 farmers apply techniques to produce high quality products.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20"/>
        <w:gridCol w:w="1920"/>
        <w:gridCol w:w="1920"/>
        <w:gridCol w:w="1920"/>
      </w:tblGrid>
      <w:tr w:rsidR="000C7131" w:rsidRPr="00ED359B" w14:paraId="0BC1AD15" w14:textId="77777777" w:rsidTr="007D25D5">
        <w:trPr>
          <w:trHeight w:val="567"/>
        </w:trPr>
        <w:tc>
          <w:tcPr>
            <w:tcW w:w="1920" w:type="dxa"/>
            <w:tcBorders>
              <w:top w:val="single" w:sz="12" w:space="0" w:color="007BC7"/>
              <w:left w:val="single" w:sz="12" w:space="0" w:color="007BC7"/>
              <w:bottom w:val="single" w:sz="12" w:space="0" w:color="007BC7"/>
              <w:right w:val="single" w:sz="12" w:space="0" w:color="007BC7"/>
            </w:tcBorders>
            <w:shd w:val="clear" w:color="auto" w:fill="F7FCFF"/>
            <w:hideMark/>
          </w:tcPr>
          <w:p w14:paraId="6D043998" w14:textId="77777777" w:rsidR="000C7131" w:rsidRPr="00ED359B" w:rsidRDefault="000C7131" w:rsidP="007D25D5">
            <w:pPr>
              <w:spacing w:line="276" w:lineRule="auto"/>
              <w:rPr>
                <w:rFonts w:cs="Segoe UI"/>
                <w:szCs w:val="18"/>
              </w:rPr>
            </w:pPr>
            <w:permStart w:id="416108829" w:edGrp="everyone"/>
          </w:p>
        </w:tc>
        <w:tc>
          <w:tcPr>
            <w:tcW w:w="1920" w:type="dxa"/>
            <w:tcBorders>
              <w:top w:val="single" w:sz="12" w:space="0" w:color="007BC7"/>
              <w:left w:val="single" w:sz="12" w:space="0" w:color="007BC7"/>
              <w:bottom w:val="single" w:sz="12" w:space="0" w:color="007BC7"/>
              <w:right w:val="single" w:sz="12" w:space="0" w:color="007BC7"/>
            </w:tcBorders>
            <w:shd w:val="clear" w:color="auto" w:fill="F7FCFF"/>
          </w:tcPr>
          <w:p w14:paraId="0199692E" w14:textId="77777777" w:rsidR="000C7131" w:rsidRPr="00ED359B" w:rsidRDefault="000C7131" w:rsidP="007D25D5">
            <w:pPr>
              <w:spacing w:line="276" w:lineRule="auto"/>
              <w:rPr>
                <w:rFonts w:cs="Segoe UI"/>
                <w:szCs w:val="18"/>
              </w:rPr>
            </w:pPr>
          </w:p>
        </w:tc>
        <w:tc>
          <w:tcPr>
            <w:tcW w:w="1920" w:type="dxa"/>
            <w:tcBorders>
              <w:top w:val="single" w:sz="12" w:space="0" w:color="007BC7"/>
              <w:left w:val="single" w:sz="12" w:space="0" w:color="007BC7"/>
              <w:bottom w:val="single" w:sz="12" w:space="0" w:color="007BC7"/>
              <w:right w:val="single" w:sz="12" w:space="0" w:color="007BC7"/>
            </w:tcBorders>
            <w:shd w:val="clear" w:color="auto" w:fill="F7FCFF"/>
            <w:hideMark/>
          </w:tcPr>
          <w:p w14:paraId="325C2766" w14:textId="77777777" w:rsidR="000C7131" w:rsidRPr="00ED359B" w:rsidRDefault="000C7131" w:rsidP="007D25D5">
            <w:pPr>
              <w:spacing w:line="276" w:lineRule="auto"/>
              <w:rPr>
                <w:rFonts w:cs="Segoe UI"/>
                <w:szCs w:val="18"/>
              </w:rPr>
            </w:pPr>
          </w:p>
        </w:tc>
        <w:tc>
          <w:tcPr>
            <w:tcW w:w="1920" w:type="dxa"/>
            <w:tcBorders>
              <w:top w:val="single" w:sz="12" w:space="0" w:color="007BC7"/>
              <w:left w:val="single" w:sz="12" w:space="0" w:color="007BC7"/>
              <w:bottom w:val="single" w:sz="12" w:space="0" w:color="007BC7"/>
              <w:right w:val="single" w:sz="12" w:space="0" w:color="007BC7"/>
            </w:tcBorders>
            <w:shd w:val="clear" w:color="auto" w:fill="F7FCFF"/>
          </w:tcPr>
          <w:p w14:paraId="4D59DEB5" w14:textId="77777777" w:rsidR="000C7131" w:rsidRPr="00ED359B" w:rsidRDefault="000C7131" w:rsidP="007D25D5">
            <w:pPr>
              <w:spacing w:line="276" w:lineRule="auto"/>
              <w:rPr>
                <w:rFonts w:cs="Segoe UI"/>
                <w:szCs w:val="18"/>
              </w:rPr>
            </w:pPr>
          </w:p>
        </w:tc>
      </w:tr>
      <w:permEnd w:id="416108829"/>
    </w:tbl>
    <w:p w14:paraId="1764A1C3" w14:textId="77777777" w:rsidR="00300AAE" w:rsidRDefault="00300AAE" w:rsidP="00300AAE">
      <w:pPr>
        <w:pStyle w:val="paragraph"/>
        <w:spacing w:before="0" w:beforeAutospacing="0" w:after="0" w:afterAutospacing="0" w:line="276" w:lineRule="auto"/>
        <w:textAlignment w:val="baseline"/>
        <w:rPr>
          <w:rFonts w:ascii="Verdana" w:hAnsi="Verdana" w:cs="Segoe UI"/>
          <w:sz w:val="18"/>
          <w:szCs w:val="18"/>
          <w:lang w:val="en-GB"/>
        </w:rPr>
      </w:pPr>
    </w:p>
    <w:p w14:paraId="5C4EA3EA" w14:textId="77777777" w:rsidR="00792A76" w:rsidRDefault="00792A76" w:rsidP="00300AAE">
      <w:pPr>
        <w:pStyle w:val="paragraph"/>
        <w:spacing w:before="0" w:beforeAutospacing="0" w:after="0" w:afterAutospacing="0" w:line="276" w:lineRule="auto"/>
        <w:textAlignment w:val="baseline"/>
        <w:rPr>
          <w:rFonts w:ascii="Verdana" w:hAnsi="Verdana" w:cs="Segoe UI"/>
          <w:sz w:val="18"/>
          <w:szCs w:val="18"/>
          <w:lang w:val="en-GB"/>
        </w:rPr>
      </w:pPr>
    </w:p>
    <w:p w14:paraId="0A9E74B5" w14:textId="77777777" w:rsidR="00300AAE" w:rsidRPr="00ED359B" w:rsidRDefault="00300AAE" w:rsidP="00792A76">
      <w:pPr>
        <w:pStyle w:val="paragraph"/>
        <w:spacing w:before="0" w:beforeAutospacing="0" w:after="0" w:afterAutospacing="0" w:line="240" w:lineRule="exact"/>
        <w:rPr>
          <w:rFonts w:ascii="Verdana" w:hAnsi="Verdana" w:cs="Segoe UI"/>
          <w:sz w:val="18"/>
          <w:szCs w:val="18"/>
          <w:lang w:val="en-GB"/>
        </w:rPr>
      </w:pPr>
      <w:r w:rsidRPr="00ED359B">
        <w:rPr>
          <w:rFonts w:ascii="Verdana" w:hAnsi="Verdana" w:cs="Segoe UI"/>
          <w:b/>
          <w:bCs/>
          <w:sz w:val="18"/>
          <w:szCs w:val="18"/>
          <w:lang w:val="en-GB"/>
        </w:rPr>
        <w:t>Intermediate Outcome</w:t>
      </w:r>
    </w:p>
    <w:p w14:paraId="7BF00670" w14:textId="77777777" w:rsidR="00300AAE" w:rsidRDefault="00300AAE" w:rsidP="00792A76">
      <w:pPr>
        <w:pStyle w:val="paragraph"/>
        <w:spacing w:before="0" w:beforeAutospacing="0" w:after="0" w:afterAutospacing="0" w:line="240" w:lineRule="exact"/>
        <w:rPr>
          <w:rFonts w:ascii="Verdana" w:hAnsi="Verdana" w:cs="Segoe UI"/>
          <w:sz w:val="18"/>
          <w:szCs w:val="18"/>
          <w:lang w:val="en-GB"/>
        </w:rPr>
      </w:pPr>
      <w:r w:rsidRPr="001B05AC">
        <w:rPr>
          <w:rFonts w:ascii="Verdana" w:hAnsi="Verdana" w:cs="Segoe UI"/>
          <w:sz w:val="18"/>
          <w:szCs w:val="18"/>
          <w:lang w:val="en-GB"/>
        </w:rPr>
        <w:t>For example</w:t>
      </w:r>
      <w:r>
        <w:rPr>
          <w:rFonts w:ascii="Verdana" w:hAnsi="Verdana" w:cs="Segoe UI"/>
          <w:sz w:val="18"/>
          <w:szCs w:val="18"/>
          <w:lang w:val="en-GB"/>
        </w:rPr>
        <w:t>:</w:t>
      </w:r>
    </w:p>
    <w:p w14:paraId="4233E9DA" w14:textId="77777777" w:rsidR="00300AAE" w:rsidRPr="00937A9F" w:rsidRDefault="00300AAE" w:rsidP="00A010BE">
      <w:pPr>
        <w:pStyle w:val="paragraph"/>
        <w:numPr>
          <w:ilvl w:val="0"/>
          <w:numId w:val="21"/>
        </w:numPr>
        <w:spacing w:before="120" w:beforeAutospacing="0" w:after="120" w:afterAutospacing="0" w:line="240" w:lineRule="atLeast"/>
        <w:ind w:left="510" w:hanging="510"/>
        <w:rPr>
          <w:rFonts w:ascii="Verdana" w:hAnsi="Verdana" w:cs="Segoe UI"/>
          <w:i/>
          <w:iCs/>
          <w:sz w:val="18"/>
          <w:szCs w:val="18"/>
          <w:lang w:val="en-GB"/>
        </w:rPr>
      </w:pPr>
      <w:r w:rsidRPr="00937A9F">
        <w:rPr>
          <w:rFonts w:ascii="Verdana" w:hAnsi="Verdana" w:cs="Segoe UI"/>
          <w:i/>
          <w:iCs/>
          <w:sz w:val="18"/>
          <w:szCs w:val="18"/>
          <w:lang w:val="en-GB"/>
        </w:rPr>
        <w:t>2,000 farmers have access to new technologies.</w:t>
      </w:r>
    </w:p>
    <w:p w14:paraId="5C9F3114" w14:textId="77777777" w:rsidR="00300AAE" w:rsidRDefault="00300AAE" w:rsidP="00A010BE">
      <w:pPr>
        <w:pStyle w:val="paragraph"/>
        <w:numPr>
          <w:ilvl w:val="0"/>
          <w:numId w:val="21"/>
        </w:numPr>
        <w:spacing w:before="120" w:beforeAutospacing="0" w:after="120" w:afterAutospacing="0" w:line="240" w:lineRule="atLeast"/>
        <w:ind w:left="510" w:hanging="510"/>
        <w:rPr>
          <w:rFonts w:ascii="Verdana" w:hAnsi="Verdana" w:cs="Segoe UI"/>
          <w:i/>
          <w:iCs/>
          <w:sz w:val="18"/>
          <w:szCs w:val="18"/>
          <w:lang w:val="en-GB"/>
        </w:rPr>
      </w:pPr>
      <w:r w:rsidRPr="00937A9F">
        <w:rPr>
          <w:rFonts w:ascii="Verdana" w:hAnsi="Verdana" w:cs="Segoe UI"/>
          <w:i/>
          <w:iCs/>
          <w:sz w:val="18"/>
          <w:szCs w:val="18"/>
          <w:lang w:val="en-GB"/>
        </w:rPr>
        <w:t>2,000 farmers know how to apply new techniques.</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60"/>
        <w:gridCol w:w="1860"/>
        <w:gridCol w:w="1860"/>
        <w:gridCol w:w="1860"/>
        <w:gridCol w:w="1827"/>
      </w:tblGrid>
      <w:tr w:rsidR="00A4698D" w:rsidRPr="00ED359B" w14:paraId="1BA46664" w14:textId="77777777" w:rsidTr="008E54E9">
        <w:trPr>
          <w:trHeight w:val="567"/>
        </w:trPr>
        <w:tc>
          <w:tcPr>
            <w:tcW w:w="1860" w:type="dxa"/>
            <w:tcBorders>
              <w:top w:val="single" w:sz="12" w:space="0" w:color="F9E11E"/>
              <w:left w:val="single" w:sz="12" w:space="0" w:color="F9E11E"/>
              <w:bottom w:val="single" w:sz="12" w:space="0" w:color="F9E11E"/>
              <w:right w:val="single" w:sz="12" w:space="0" w:color="F9E11E"/>
            </w:tcBorders>
            <w:shd w:val="clear" w:color="auto" w:fill="FFFEF7"/>
          </w:tcPr>
          <w:p w14:paraId="008A20AE" w14:textId="0BF81CE3" w:rsidR="00A4698D" w:rsidRPr="00ED359B" w:rsidRDefault="00A4698D" w:rsidP="007D25D5">
            <w:pPr>
              <w:spacing w:line="276" w:lineRule="auto"/>
              <w:rPr>
                <w:rFonts w:cs="Arial"/>
                <w:szCs w:val="18"/>
              </w:rPr>
            </w:pPr>
            <w:permStart w:id="408954342" w:edGrp="everyone"/>
          </w:p>
        </w:tc>
        <w:tc>
          <w:tcPr>
            <w:tcW w:w="1860" w:type="dxa"/>
            <w:tcBorders>
              <w:top w:val="single" w:sz="12" w:space="0" w:color="F9E11E"/>
              <w:left w:val="single" w:sz="12" w:space="0" w:color="F9E11E"/>
              <w:bottom w:val="single" w:sz="12" w:space="0" w:color="F9E11E"/>
              <w:right w:val="single" w:sz="12" w:space="0" w:color="F9E11E"/>
            </w:tcBorders>
            <w:shd w:val="clear" w:color="auto" w:fill="FFFEF7"/>
          </w:tcPr>
          <w:p w14:paraId="7EFF27C1" w14:textId="03FCE55B" w:rsidR="00A4698D" w:rsidRPr="00ED359B" w:rsidRDefault="00A4698D" w:rsidP="007D25D5">
            <w:pPr>
              <w:spacing w:line="276" w:lineRule="auto"/>
              <w:rPr>
                <w:rFonts w:cs="Arial"/>
                <w:szCs w:val="18"/>
              </w:rPr>
            </w:pPr>
          </w:p>
        </w:tc>
        <w:tc>
          <w:tcPr>
            <w:tcW w:w="1860" w:type="dxa"/>
            <w:tcBorders>
              <w:top w:val="single" w:sz="12" w:space="0" w:color="F9E11E"/>
              <w:left w:val="single" w:sz="12" w:space="0" w:color="F9E11E"/>
              <w:bottom w:val="single" w:sz="12" w:space="0" w:color="F9E11E"/>
              <w:right w:val="single" w:sz="12" w:space="0" w:color="F9E11E"/>
            </w:tcBorders>
            <w:shd w:val="clear" w:color="auto" w:fill="FFFEF7"/>
          </w:tcPr>
          <w:p w14:paraId="61CCCC8D" w14:textId="17CD7FF6" w:rsidR="00A4698D" w:rsidRPr="00ED359B" w:rsidRDefault="00A4698D" w:rsidP="007D25D5">
            <w:pPr>
              <w:spacing w:line="276" w:lineRule="auto"/>
              <w:rPr>
                <w:rFonts w:cs="Arial"/>
                <w:szCs w:val="18"/>
              </w:rPr>
            </w:pPr>
          </w:p>
        </w:tc>
        <w:tc>
          <w:tcPr>
            <w:tcW w:w="1860" w:type="dxa"/>
            <w:tcBorders>
              <w:top w:val="single" w:sz="12" w:space="0" w:color="F9E11E"/>
              <w:left w:val="single" w:sz="12" w:space="0" w:color="F9E11E"/>
              <w:bottom w:val="single" w:sz="12" w:space="0" w:color="F9E11E"/>
              <w:right w:val="single" w:sz="12" w:space="0" w:color="F9E11E"/>
            </w:tcBorders>
            <w:shd w:val="clear" w:color="auto" w:fill="FFFEF7"/>
          </w:tcPr>
          <w:p w14:paraId="330027C0" w14:textId="23E2A655" w:rsidR="00A4698D" w:rsidRPr="00ED359B" w:rsidRDefault="00A4698D" w:rsidP="007D25D5">
            <w:pPr>
              <w:spacing w:line="276" w:lineRule="auto"/>
              <w:rPr>
                <w:rFonts w:cs="Arial"/>
                <w:szCs w:val="18"/>
              </w:rPr>
            </w:pPr>
          </w:p>
        </w:tc>
        <w:tc>
          <w:tcPr>
            <w:tcW w:w="1827" w:type="dxa"/>
            <w:tcBorders>
              <w:top w:val="single" w:sz="12" w:space="0" w:color="F9E11E"/>
              <w:left w:val="single" w:sz="12" w:space="0" w:color="F9E11E"/>
              <w:bottom w:val="single" w:sz="12" w:space="0" w:color="F9E11E"/>
              <w:right w:val="single" w:sz="12" w:space="0" w:color="F9E11E"/>
            </w:tcBorders>
            <w:shd w:val="clear" w:color="auto" w:fill="FFFEF7"/>
          </w:tcPr>
          <w:p w14:paraId="68302FBD" w14:textId="22AF0106" w:rsidR="00A4698D" w:rsidRPr="00ED359B" w:rsidRDefault="00A4698D" w:rsidP="007D25D5">
            <w:pPr>
              <w:spacing w:line="276" w:lineRule="auto"/>
              <w:rPr>
                <w:rFonts w:cs="Arial"/>
                <w:szCs w:val="18"/>
              </w:rPr>
            </w:pPr>
          </w:p>
        </w:tc>
      </w:tr>
      <w:permEnd w:id="408954342"/>
    </w:tbl>
    <w:p w14:paraId="37F639E4" w14:textId="77777777" w:rsidR="008E54E9" w:rsidRDefault="008E54E9" w:rsidP="008E54E9">
      <w:pPr>
        <w:pStyle w:val="paragraph"/>
        <w:spacing w:before="120" w:beforeAutospacing="0" w:after="120" w:afterAutospacing="0" w:line="240" w:lineRule="atLeast"/>
        <w:rPr>
          <w:rFonts w:ascii="Verdana" w:hAnsi="Verdana" w:cs="Segoe UI"/>
          <w:i/>
          <w:iCs/>
          <w:sz w:val="18"/>
          <w:szCs w:val="18"/>
          <w:lang w:val="en-GB"/>
        </w:rPr>
      </w:pPr>
    </w:p>
    <w:p w14:paraId="36A1F6A1" w14:textId="77777777" w:rsidR="008E54E9" w:rsidRDefault="008E54E9" w:rsidP="008E54E9">
      <w:pPr>
        <w:pStyle w:val="paragraph"/>
        <w:spacing w:before="120" w:beforeAutospacing="0" w:after="120" w:afterAutospacing="0" w:line="240" w:lineRule="atLeast"/>
        <w:rPr>
          <w:rFonts w:ascii="Verdana" w:hAnsi="Verdana" w:cs="Segoe UI"/>
          <w:i/>
          <w:iCs/>
          <w:sz w:val="18"/>
          <w:szCs w:val="18"/>
          <w:lang w:val="en-GB"/>
        </w:rPr>
      </w:pPr>
    </w:p>
    <w:p w14:paraId="769AEA05" w14:textId="77777777" w:rsidR="008E54E9" w:rsidRDefault="008E54E9" w:rsidP="008E54E9">
      <w:pPr>
        <w:pStyle w:val="paragraph"/>
        <w:spacing w:before="120" w:beforeAutospacing="0" w:after="120" w:afterAutospacing="0" w:line="240" w:lineRule="atLeast"/>
        <w:rPr>
          <w:rFonts w:ascii="Verdana" w:hAnsi="Verdana" w:cs="Segoe UI"/>
          <w:i/>
          <w:iCs/>
          <w:sz w:val="18"/>
          <w:szCs w:val="18"/>
          <w:lang w:val="en-GB"/>
        </w:rPr>
      </w:pPr>
    </w:p>
    <w:p w14:paraId="4688EB2C" w14:textId="77777777" w:rsidR="008E54E9" w:rsidRPr="00937A9F" w:rsidRDefault="008E54E9" w:rsidP="008E54E9">
      <w:pPr>
        <w:pStyle w:val="paragraph"/>
        <w:spacing w:before="120" w:beforeAutospacing="0" w:after="120" w:afterAutospacing="0" w:line="240" w:lineRule="atLeast"/>
        <w:rPr>
          <w:rFonts w:ascii="Verdana" w:hAnsi="Verdana" w:cs="Segoe UI"/>
          <w:i/>
          <w:iCs/>
          <w:sz w:val="18"/>
          <w:szCs w:val="18"/>
          <w:lang w:val="en-GB"/>
        </w:rPr>
      </w:pPr>
    </w:p>
    <w:p w14:paraId="77501BA1" w14:textId="7B3359B7" w:rsidR="00300AAE" w:rsidRPr="00ED359B" w:rsidRDefault="00300AAE" w:rsidP="00792A76">
      <w:pPr>
        <w:pStyle w:val="paragraph"/>
        <w:spacing w:before="240" w:beforeAutospacing="0" w:after="0" w:afterAutospacing="0" w:line="240" w:lineRule="exact"/>
        <w:rPr>
          <w:rFonts w:ascii="Verdana" w:hAnsi="Verdana" w:cs="Segoe UI"/>
          <w:sz w:val="18"/>
          <w:szCs w:val="18"/>
          <w:lang w:val="en-GB"/>
        </w:rPr>
      </w:pPr>
      <w:r w:rsidRPr="00ED359B">
        <w:rPr>
          <w:rFonts w:ascii="Verdana" w:hAnsi="Verdana" w:cs="Segoe UI"/>
          <w:b/>
          <w:bCs/>
          <w:sz w:val="18"/>
          <w:szCs w:val="18"/>
          <w:lang w:val="en-GB"/>
        </w:rPr>
        <w:t xml:space="preserve">Output </w:t>
      </w:r>
      <w:r w:rsidR="00792A76">
        <w:rPr>
          <w:rFonts w:ascii="Verdana" w:hAnsi="Verdana" w:cs="Segoe UI"/>
          <w:b/>
          <w:bCs/>
          <w:sz w:val="18"/>
          <w:szCs w:val="18"/>
          <w:lang w:val="en-GB"/>
        </w:rPr>
        <w:t>–</w:t>
      </w:r>
      <w:r w:rsidRPr="00ED359B">
        <w:rPr>
          <w:rFonts w:ascii="Verdana" w:hAnsi="Verdana" w:cs="Segoe UI"/>
          <w:b/>
          <w:bCs/>
          <w:sz w:val="18"/>
          <w:szCs w:val="18"/>
          <w:lang w:val="en-GB"/>
        </w:rPr>
        <w:t xml:space="preserve"> </w:t>
      </w:r>
      <w:r w:rsidRPr="00ED359B">
        <w:rPr>
          <w:rFonts w:ascii="Verdana" w:hAnsi="Verdana" w:cs="Segoe UI"/>
          <w:sz w:val="18"/>
          <w:szCs w:val="18"/>
          <w:lang w:val="en-GB"/>
        </w:rPr>
        <w:t>Describe SMART measurable outputs of activities.</w:t>
      </w:r>
    </w:p>
    <w:p w14:paraId="5740F589" w14:textId="77777777" w:rsidR="00300AAE" w:rsidRPr="00937A9F" w:rsidRDefault="00300AAE" w:rsidP="00792A76">
      <w:pPr>
        <w:pStyle w:val="paragraph"/>
        <w:spacing w:before="0" w:beforeAutospacing="0" w:after="0" w:afterAutospacing="0" w:line="240" w:lineRule="exact"/>
        <w:rPr>
          <w:rFonts w:ascii="Verdana" w:hAnsi="Verdana" w:cs="Segoe UI"/>
          <w:i/>
          <w:iCs/>
          <w:sz w:val="18"/>
          <w:szCs w:val="18"/>
          <w:lang w:val="en-GB"/>
        </w:rPr>
      </w:pPr>
      <w:r w:rsidRPr="00937A9F">
        <w:rPr>
          <w:rFonts w:ascii="Verdana" w:hAnsi="Verdana" w:cs="Segoe UI"/>
          <w:i/>
          <w:iCs/>
          <w:sz w:val="18"/>
          <w:szCs w:val="18"/>
          <w:lang w:val="en-GB"/>
        </w:rPr>
        <w:t>For example:</w:t>
      </w:r>
    </w:p>
    <w:p w14:paraId="721860F5" w14:textId="77777777" w:rsidR="00300AAE" w:rsidRPr="00937A9F" w:rsidRDefault="00300AAE" w:rsidP="00A010BE">
      <w:pPr>
        <w:pStyle w:val="paragraph"/>
        <w:numPr>
          <w:ilvl w:val="0"/>
          <w:numId w:val="22"/>
        </w:numPr>
        <w:spacing w:before="120" w:beforeAutospacing="0" w:line="240" w:lineRule="atLeast"/>
        <w:ind w:left="510" w:hanging="510"/>
        <w:rPr>
          <w:rFonts w:ascii="Verdana" w:hAnsi="Verdana" w:cs="Segoe UI"/>
          <w:i/>
          <w:iCs/>
          <w:sz w:val="18"/>
          <w:szCs w:val="18"/>
          <w:lang w:val="en-GB"/>
        </w:rPr>
      </w:pPr>
      <w:r w:rsidRPr="00937A9F">
        <w:rPr>
          <w:rFonts w:ascii="Verdana" w:hAnsi="Verdana" w:cs="Segoe UI"/>
          <w:i/>
          <w:iCs/>
          <w:sz w:val="18"/>
          <w:szCs w:val="18"/>
          <w:lang w:val="en-GB"/>
        </w:rPr>
        <w:t>100 farmers trained on x.</w:t>
      </w:r>
    </w:p>
    <w:p w14:paraId="2C4C8F31" w14:textId="77777777" w:rsidR="00300AAE" w:rsidRPr="00937A9F" w:rsidRDefault="00300AAE" w:rsidP="00A010BE">
      <w:pPr>
        <w:pStyle w:val="paragraph"/>
        <w:numPr>
          <w:ilvl w:val="0"/>
          <w:numId w:val="22"/>
        </w:numPr>
        <w:spacing w:before="120" w:beforeAutospacing="0" w:line="240" w:lineRule="atLeast"/>
        <w:ind w:left="510" w:hanging="510"/>
        <w:rPr>
          <w:rFonts w:ascii="Verdana" w:hAnsi="Verdana" w:cs="Segoe UI"/>
          <w:i/>
          <w:iCs/>
          <w:sz w:val="18"/>
          <w:szCs w:val="18"/>
          <w:lang w:val="en-GB"/>
        </w:rPr>
      </w:pPr>
      <w:r w:rsidRPr="00937A9F">
        <w:rPr>
          <w:rFonts w:ascii="Verdana" w:hAnsi="Verdana" w:cs="Segoe UI"/>
          <w:i/>
          <w:iCs/>
          <w:sz w:val="18"/>
          <w:szCs w:val="18"/>
          <w:lang w:val="en-GB"/>
        </w:rPr>
        <w:t>Communication campaign launched.</w:t>
      </w:r>
    </w:p>
    <w:p w14:paraId="101E0BC4" w14:textId="77777777" w:rsidR="00300AAE" w:rsidRPr="00937A9F" w:rsidRDefault="00300AAE" w:rsidP="00A010BE">
      <w:pPr>
        <w:pStyle w:val="paragraph"/>
        <w:numPr>
          <w:ilvl w:val="0"/>
          <w:numId w:val="22"/>
        </w:numPr>
        <w:spacing w:before="120" w:beforeAutospacing="0" w:line="240" w:lineRule="atLeast"/>
        <w:ind w:left="510" w:hanging="510"/>
        <w:rPr>
          <w:rFonts w:ascii="Verdana" w:hAnsi="Verdana" w:cs="Segoe UI"/>
          <w:i/>
          <w:iCs/>
          <w:sz w:val="18"/>
          <w:szCs w:val="18"/>
          <w:lang w:val="en-GB"/>
        </w:rPr>
      </w:pPr>
      <w:r w:rsidRPr="00937A9F">
        <w:rPr>
          <w:rFonts w:ascii="Verdana" w:hAnsi="Verdana" w:cs="Segoe UI"/>
          <w:i/>
          <w:iCs/>
          <w:sz w:val="18"/>
          <w:szCs w:val="18"/>
          <w:lang w:val="en-GB"/>
        </w:rPr>
        <w:t>25 demonstration plots are developed.</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60"/>
        <w:gridCol w:w="1860"/>
        <w:gridCol w:w="1860"/>
        <w:gridCol w:w="1860"/>
        <w:gridCol w:w="1860"/>
      </w:tblGrid>
      <w:tr w:rsidR="00A4698D" w:rsidRPr="00ED359B" w14:paraId="62F6FCCF" w14:textId="77777777" w:rsidTr="008E54E9">
        <w:trPr>
          <w:trHeight w:val="567"/>
        </w:trPr>
        <w:tc>
          <w:tcPr>
            <w:tcW w:w="1860" w:type="dxa"/>
            <w:tcBorders>
              <w:top w:val="single" w:sz="12" w:space="0" w:color="39870C"/>
              <w:left w:val="single" w:sz="12" w:space="0" w:color="39870C"/>
              <w:bottom w:val="single" w:sz="12" w:space="0" w:color="39870C"/>
              <w:right w:val="single" w:sz="12" w:space="0" w:color="39870C"/>
            </w:tcBorders>
            <w:shd w:val="clear" w:color="auto" w:fill="FCFFFB"/>
            <w:hideMark/>
          </w:tcPr>
          <w:p w14:paraId="5D2AC9E3" w14:textId="70692F63" w:rsidR="00A4698D" w:rsidRPr="00ED359B" w:rsidRDefault="00A4698D" w:rsidP="007D25D5">
            <w:pPr>
              <w:spacing w:line="276" w:lineRule="auto"/>
              <w:rPr>
                <w:rFonts w:cs="Arial"/>
                <w:szCs w:val="18"/>
              </w:rPr>
            </w:pPr>
            <w:permStart w:id="264047372" w:edGrp="everyone"/>
          </w:p>
        </w:tc>
        <w:tc>
          <w:tcPr>
            <w:tcW w:w="1860" w:type="dxa"/>
            <w:tcBorders>
              <w:top w:val="single" w:sz="12" w:space="0" w:color="39870C"/>
              <w:left w:val="single" w:sz="12" w:space="0" w:color="39870C"/>
              <w:bottom w:val="single" w:sz="12" w:space="0" w:color="39870C"/>
              <w:right w:val="single" w:sz="12" w:space="0" w:color="39870C"/>
            </w:tcBorders>
            <w:shd w:val="clear" w:color="auto" w:fill="FCFFFB"/>
          </w:tcPr>
          <w:p w14:paraId="236380C5" w14:textId="0E4BD025" w:rsidR="00A4698D" w:rsidRPr="00ED359B" w:rsidRDefault="00A4698D" w:rsidP="007D25D5">
            <w:pPr>
              <w:spacing w:line="276" w:lineRule="auto"/>
              <w:rPr>
                <w:rFonts w:cs="Arial"/>
                <w:szCs w:val="18"/>
              </w:rPr>
            </w:pPr>
          </w:p>
        </w:tc>
        <w:tc>
          <w:tcPr>
            <w:tcW w:w="1860" w:type="dxa"/>
            <w:tcBorders>
              <w:top w:val="single" w:sz="12" w:space="0" w:color="39870C"/>
              <w:left w:val="single" w:sz="12" w:space="0" w:color="39870C"/>
              <w:bottom w:val="single" w:sz="12" w:space="0" w:color="39870C"/>
              <w:right w:val="single" w:sz="12" w:space="0" w:color="39870C"/>
            </w:tcBorders>
            <w:shd w:val="clear" w:color="auto" w:fill="FCFFFB"/>
            <w:hideMark/>
          </w:tcPr>
          <w:p w14:paraId="7EF8CFF4" w14:textId="08CD1707" w:rsidR="00A4698D" w:rsidRPr="00ED359B" w:rsidRDefault="00A4698D" w:rsidP="007D25D5">
            <w:pPr>
              <w:spacing w:line="276" w:lineRule="auto"/>
              <w:rPr>
                <w:rFonts w:cs="Arial"/>
                <w:szCs w:val="18"/>
              </w:rPr>
            </w:pPr>
          </w:p>
        </w:tc>
        <w:tc>
          <w:tcPr>
            <w:tcW w:w="1860" w:type="dxa"/>
            <w:tcBorders>
              <w:top w:val="single" w:sz="12" w:space="0" w:color="39870C"/>
              <w:left w:val="single" w:sz="12" w:space="0" w:color="39870C"/>
              <w:bottom w:val="single" w:sz="12" w:space="0" w:color="39870C"/>
              <w:right w:val="single" w:sz="12" w:space="0" w:color="39870C"/>
            </w:tcBorders>
            <w:shd w:val="clear" w:color="auto" w:fill="FCFFFB"/>
            <w:hideMark/>
          </w:tcPr>
          <w:p w14:paraId="2B8AFDE8" w14:textId="3EF9279B" w:rsidR="00A4698D" w:rsidRPr="00ED359B" w:rsidRDefault="00A4698D" w:rsidP="007D25D5">
            <w:pPr>
              <w:spacing w:line="276" w:lineRule="auto"/>
              <w:rPr>
                <w:rFonts w:cs="Arial"/>
                <w:szCs w:val="18"/>
              </w:rPr>
            </w:pPr>
          </w:p>
        </w:tc>
        <w:tc>
          <w:tcPr>
            <w:tcW w:w="1860" w:type="dxa"/>
            <w:tcBorders>
              <w:top w:val="single" w:sz="12" w:space="0" w:color="39870C"/>
              <w:left w:val="single" w:sz="12" w:space="0" w:color="39870C"/>
              <w:bottom w:val="single" w:sz="12" w:space="0" w:color="39870C"/>
              <w:right w:val="single" w:sz="12" w:space="0" w:color="39870C"/>
            </w:tcBorders>
            <w:shd w:val="clear" w:color="auto" w:fill="FCFFFB"/>
            <w:hideMark/>
          </w:tcPr>
          <w:p w14:paraId="197CC750" w14:textId="77714AC2" w:rsidR="00A4698D" w:rsidRPr="00ED359B" w:rsidRDefault="00A4698D" w:rsidP="007D25D5">
            <w:pPr>
              <w:spacing w:line="276" w:lineRule="auto"/>
              <w:rPr>
                <w:rFonts w:cs="Arial"/>
                <w:szCs w:val="18"/>
              </w:rPr>
            </w:pPr>
          </w:p>
        </w:tc>
      </w:tr>
      <w:permEnd w:id="264047372"/>
    </w:tbl>
    <w:p w14:paraId="62831C0F" w14:textId="77777777" w:rsidR="00792A76" w:rsidRDefault="00792A76" w:rsidP="00792A76">
      <w:pPr>
        <w:pStyle w:val="paragraph"/>
        <w:spacing w:before="0" w:beforeAutospacing="0" w:after="0" w:afterAutospacing="0" w:line="240" w:lineRule="exact"/>
        <w:rPr>
          <w:rFonts w:ascii="Verdana" w:hAnsi="Verdana" w:cs="Segoe UI"/>
          <w:sz w:val="18"/>
          <w:szCs w:val="18"/>
          <w:lang w:val="en-GB"/>
        </w:rPr>
      </w:pPr>
    </w:p>
    <w:p w14:paraId="29B7477E" w14:textId="77777777" w:rsidR="008E54E9" w:rsidRDefault="008E54E9" w:rsidP="00792A76">
      <w:pPr>
        <w:pStyle w:val="paragraph"/>
        <w:spacing w:before="0" w:beforeAutospacing="0" w:after="0" w:afterAutospacing="0" w:line="240" w:lineRule="exact"/>
        <w:rPr>
          <w:rFonts w:ascii="Verdana" w:hAnsi="Verdana" w:cs="Segoe UI"/>
          <w:sz w:val="18"/>
          <w:szCs w:val="18"/>
          <w:lang w:val="en-GB"/>
        </w:rPr>
      </w:pPr>
    </w:p>
    <w:p w14:paraId="05C03330" w14:textId="18F6F416" w:rsidR="00300AAE" w:rsidRPr="00ED359B" w:rsidRDefault="00300AAE" w:rsidP="00792A76">
      <w:pPr>
        <w:pStyle w:val="paragraph"/>
        <w:spacing w:before="0" w:beforeAutospacing="0" w:after="0" w:afterAutospacing="0" w:line="240" w:lineRule="exact"/>
        <w:rPr>
          <w:rFonts w:ascii="Verdana" w:hAnsi="Verdana" w:cs="Segoe UI"/>
          <w:sz w:val="18"/>
          <w:szCs w:val="18"/>
          <w:lang w:val="en-GB"/>
        </w:rPr>
      </w:pPr>
      <w:r w:rsidRPr="00ED359B">
        <w:rPr>
          <w:rFonts w:ascii="Verdana" w:hAnsi="Verdana" w:cs="Segoe UI"/>
          <w:b/>
          <w:bCs/>
          <w:sz w:val="18"/>
          <w:szCs w:val="18"/>
          <w:lang w:val="en-GB"/>
        </w:rPr>
        <w:t xml:space="preserve">Activities </w:t>
      </w:r>
      <w:r w:rsidR="00792A76">
        <w:rPr>
          <w:rFonts w:ascii="Verdana" w:hAnsi="Verdana" w:cs="Segoe UI"/>
          <w:b/>
          <w:bCs/>
          <w:sz w:val="18"/>
          <w:szCs w:val="18"/>
          <w:lang w:val="en-GB"/>
        </w:rPr>
        <w:t>–</w:t>
      </w:r>
      <w:r w:rsidRPr="00ED359B">
        <w:rPr>
          <w:rFonts w:ascii="Verdana" w:hAnsi="Verdana" w:cs="Segoe UI"/>
          <w:b/>
          <w:bCs/>
          <w:sz w:val="18"/>
          <w:szCs w:val="18"/>
          <w:lang w:val="en-GB"/>
        </w:rPr>
        <w:t xml:space="preserve"> </w:t>
      </w:r>
      <w:r w:rsidRPr="00ED359B">
        <w:rPr>
          <w:rFonts w:ascii="Verdana" w:hAnsi="Verdana" w:cs="Segoe UI"/>
          <w:sz w:val="18"/>
          <w:szCs w:val="18"/>
          <w:lang w:val="en-GB"/>
        </w:rPr>
        <w:t>Describe separate activities, make it specific!</w:t>
      </w:r>
    </w:p>
    <w:p w14:paraId="39786000" w14:textId="77777777" w:rsidR="00300AAE" w:rsidRPr="00937A9F" w:rsidRDefault="00300AAE" w:rsidP="00792A76">
      <w:pPr>
        <w:pStyle w:val="paragraph"/>
        <w:spacing w:before="0" w:beforeAutospacing="0" w:after="0" w:afterAutospacing="0" w:line="240" w:lineRule="exact"/>
        <w:rPr>
          <w:rFonts w:ascii="Verdana" w:hAnsi="Verdana" w:cs="Segoe UI"/>
          <w:i/>
          <w:iCs/>
          <w:sz w:val="18"/>
          <w:szCs w:val="18"/>
          <w:lang w:val="en-GB"/>
        </w:rPr>
      </w:pPr>
      <w:r w:rsidRPr="00937A9F">
        <w:rPr>
          <w:rFonts w:ascii="Verdana" w:hAnsi="Verdana" w:cs="Segoe UI"/>
          <w:i/>
          <w:iCs/>
          <w:sz w:val="18"/>
          <w:szCs w:val="18"/>
          <w:lang w:val="en-GB"/>
        </w:rPr>
        <w:t>For example:</w:t>
      </w:r>
    </w:p>
    <w:p w14:paraId="22664338" w14:textId="77777777" w:rsidR="008E54E9" w:rsidRDefault="008E54E9" w:rsidP="008E54E9">
      <w:pPr>
        <w:pStyle w:val="paragraph"/>
        <w:numPr>
          <w:ilvl w:val="0"/>
          <w:numId w:val="23"/>
        </w:numPr>
        <w:spacing w:before="120" w:beforeAutospacing="0" w:after="120" w:afterAutospacing="0" w:line="240" w:lineRule="atLeast"/>
        <w:ind w:left="510" w:hanging="510"/>
        <w:rPr>
          <w:rFonts w:ascii="Verdana" w:hAnsi="Verdana" w:cs="Segoe UI"/>
          <w:sz w:val="18"/>
          <w:szCs w:val="18"/>
          <w:lang w:val="en-GB"/>
        </w:rPr>
      </w:pPr>
      <w:r>
        <w:rPr>
          <w:rFonts w:ascii="Verdana" w:hAnsi="Verdana" w:cs="Segoe UI"/>
          <w:sz w:val="18"/>
          <w:szCs w:val="18"/>
          <w:lang w:val="en-GB"/>
        </w:rPr>
        <w:t>C</w:t>
      </w:r>
      <w:r w:rsidRPr="001235ED">
        <w:rPr>
          <w:rFonts w:ascii="Verdana" w:hAnsi="Verdana" w:cs="Segoe UI"/>
          <w:sz w:val="18"/>
          <w:szCs w:val="18"/>
          <w:lang w:val="en-GB"/>
        </w:rPr>
        <w:t>arry out training on ..</w:t>
      </w:r>
    </w:p>
    <w:p w14:paraId="482D6E38" w14:textId="77777777" w:rsidR="008E54E9" w:rsidRDefault="008E54E9" w:rsidP="008E54E9">
      <w:pPr>
        <w:pStyle w:val="paragraph"/>
        <w:numPr>
          <w:ilvl w:val="0"/>
          <w:numId w:val="23"/>
        </w:numPr>
        <w:spacing w:before="120" w:beforeAutospacing="0" w:after="120" w:afterAutospacing="0" w:line="240" w:lineRule="atLeast"/>
        <w:ind w:left="510" w:hanging="510"/>
        <w:rPr>
          <w:rFonts w:ascii="Verdana" w:hAnsi="Verdana" w:cs="Segoe UI"/>
          <w:sz w:val="18"/>
          <w:szCs w:val="18"/>
          <w:lang w:val="en-GB"/>
        </w:rPr>
      </w:pPr>
      <w:r>
        <w:rPr>
          <w:rFonts w:ascii="Verdana" w:hAnsi="Verdana" w:cs="Segoe UI"/>
          <w:sz w:val="18"/>
          <w:szCs w:val="18"/>
          <w:lang w:val="en-GB"/>
        </w:rPr>
        <w:t>O</w:t>
      </w:r>
      <w:r w:rsidRPr="001235ED">
        <w:rPr>
          <w:rFonts w:ascii="Verdana" w:hAnsi="Verdana" w:cs="Segoe UI"/>
          <w:sz w:val="18"/>
          <w:szCs w:val="18"/>
          <w:lang w:val="en-GB"/>
        </w:rPr>
        <w:t>rganise seminar on ..</w:t>
      </w:r>
    </w:p>
    <w:p w14:paraId="11EA4100" w14:textId="77777777" w:rsidR="008E54E9" w:rsidRPr="001235ED" w:rsidRDefault="008E54E9" w:rsidP="008E54E9">
      <w:pPr>
        <w:pStyle w:val="paragraph"/>
        <w:numPr>
          <w:ilvl w:val="0"/>
          <w:numId w:val="23"/>
        </w:numPr>
        <w:spacing w:before="120" w:beforeAutospacing="0" w:after="240" w:afterAutospacing="0" w:line="240" w:lineRule="exact"/>
        <w:ind w:left="510" w:hanging="510"/>
        <w:rPr>
          <w:rFonts w:ascii="Verdana" w:hAnsi="Verdana" w:cs="Segoe UI"/>
          <w:sz w:val="18"/>
          <w:szCs w:val="18"/>
          <w:lang w:val="en-GB"/>
        </w:rPr>
      </w:pPr>
      <w:r>
        <w:rPr>
          <w:rFonts w:ascii="Verdana" w:hAnsi="Verdana" w:cs="Segoe UI"/>
          <w:sz w:val="18"/>
          <w:szCs w:val="18"/>
          <w:lang w:val="en-GB"/>
        </w:rPr>
        <w:t>S</w:t>
      </w:r>
      <w:r w:rsidRPr="001235ED">
        <w:rPr>
          <w:rFonts w:ascii="Verdana" w:hAnsi="Verdana" w:cs="Segoe UI"/>
          <w:sz w:val="18"/>
          <w:szCs w:val="18"/>
          <w:lang w:val="en-GB"/>
        </w:rPr>
        <w:t>et up demo plot</w:t>
      </w:r>
      <w:r>
        <w:rPr>
          <w:rFonts w:ascii="Verdana" w:hAnsi="Verdana" w:cs="Segoe UI"/>
          <w:sz w:val="18"/>
          <w:szCs w:val="18"/>
          <w:lang w:val="en-GB"/>
        </w:rPr>
        <w:t>s.</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37"/>
        <w:gridCol w:w="1538"/>
        <w:gridCol w:w="1538"/>
        <w:gridCol w:w="1538"/>
        <w:gridCol w:w="1538"/>
        <w:gridCol w:w="1538"/>
      </w:tblGrid>
      <w:tr w:rsidR="00A4698D" w:rsidRPr="00ED359B" w14:paraId="619745FD" w14:textId="77777777" w:rsidTr="008E54E9">
        <w:trPr>
          <w:trHeight w:val="567"/>
        </w:trPr>
        <w:tc>
          <w:tcPr>
            <w:tcW w:w="1537" w:type="dxa"/>
            <w:tcBorders>
              <w:top w:val="single" w:sz="12" w:space="0" w:color="D52B1E"/>
              <w:left w:val="single" w:sz="12" w:space="0" w:color="D52B1E"/>
              <w:bottom w:val="single" w:sz="12" w:space="0" w:color="D52B1E"/>
              <w:right w:val="single" w:sz="12" w:space="0" w:color="D52B1E"/>
            </w:tcBorders>
            <w:shd w:val="clear" w:color="auto" w:fill="FFFBFB"/>
          </w:tcPr>
          <w:p w14:paraId="5257F414" w14:textId="4737BC4F" w:rsidR="00A4698D" w:rsidRPr="00ED359B" w:rsidRDefault="00A4698D" w:rsidP="007D25D5">
            <w:pPr>
              <w:spacing w:line="276" w:lineRule="auto"/>
              <w:rPr>
                <w:rFonts w:cs="Arial"/>
                <w:szCs w:val="18"/>
              </w:rPr>
            </w:pPr>
            <w:permStart w:id="1725318824" w:edGrp="everyone"/>
          </w:p>
        </w:tc>
        <w:tc>
          <w:tcPr>
            <w:tcW w:w="1538" w:type="dxa"/>
            <w:tcBorders>
              <w:top w:val="single" w:sz="12" w:space="0" w:color="D52B1E"/>
              <w:left w:val="single" w:sz="12" w:space="0" w:color="D52B1E"/>
              <w:bottom w:val="single" w:sz="12" w:space="0" w:color="D52B1E"/>
              <w:right w:val="single" w:sz="12" w:space="0" w:color="D52B1E"/>
            </w:tcBorders>
            <w:shd w:val="clear" w:color="auto" w:fill="FFFBFB"/>
          </w:tcPr>
          <w:p w14:paraId="6E57AE2A" w14:textId="5E9AB912" w:rsidR="00A4698D" w:rsidRPr="00ED359B" w:rsidRDefault="00A4698D" w:rsidP="007D25D5">
            <w:pPr>
              <w:spacing w:line="276" w:lineRule="auto"/>
              <w:rPr>
                <w:rFonts w:cs="Arial"/>
                <w:szCs w:val="18"/>
              </w:rPr>
            </w:pPr>
          </w:p>
        </w:tc>
        <w:tc>
          <w:tcPr>
            <w:tcW w:w="1538" w:type="dxa"/>
            <w:tcBorders>
              <w:top w:val="single" w:sz="12" w:space="0" w:color="D52B1E"/>
              <w:left w:val="single" w:sz="12" w:space="0" w:color="D52B1E"/>
              <w:bottom w:val="single" w:sz="12" w:space="0" w:color="D52B1E"/>
              <w:right w:val="single" w:sz="12" w:space="0" w:color="D52B1E"/>
            </w:tcBorders>
            <w:shd w:val="clear" w:color="auto" w:fill="FFFBFB"/>
          </w:tcPr>
          <w:p w14:paraId="7D5FAB52" w14:textId="388AD885" w:rsidR="00A4698D" w:rsidRPr="00ED359B" w:rsidRDefault="00A4698D" w:rsidP="007D25D5">
            <w:pPr>
              <w:spacing w:line="276" w:lineRule="auto"/>
              <w:rPr>
                <w:rFonts w:cs="Arial"/>
                <w:szCs w:val="18"/>
              </w:rPr>
            </w:pPr>
          </w:p>
        </w:tc>
        <w:tc>
          <w:tcPr>
            <w:tcW w:w="1538" w:type="dxa"/>
            <w:tcBorders>
              <w:top w:val="single" w:sz="12" w:space="0" w:color="D52B1E"/>
              <w:left w:val="single" w:sz="12" w:space="0" w:color="D52B1E"/>
              <w:bottom w:val="single" w:sz="12" w:space="0" w:color="D52B1E"/>
              <w:right w:val="single" w:sz="12" w:space="0" w:color="D52B1E"/>
            </w:tcBorders>
            <w:shd w:val="clear" w:color="auto" w:fill="FFFBFB"/>
          </w:tcPr>
          <w:p w14:paraId="5808274D" w14:textId="510BE5A1" w:rsidR="00A4698D" w:rsidRPr="00ED359B" w:rsidRDefault="00A4698D" w:rsidP="007D25D5">
            <w:pPr>
              <w:spacing w:line="276" w:lineRule="auto"/>
              <w:rPr>
                <w:rFonts w:cs="Arial"/>
                <w:szCs w:val="18"/>
              </w:rPr>
            </w:pPr>
          </w:p>
        </w:tc>
        <w:tc>
          <w:tcPr>
            <w:tcW w:w="1538" w:type="dxa"/>
            <w:tcBorders>
              <w:top w:val="single" w:sz="12" w:space="0" w:color="D52B1E"/>
              <w:left w:val="single" w:sz="12" w:space="0" w:color="D52B1E"/>
              <w:bottom w:val="single" w:sz="12" w:space="0" w:color="D52B1E"/>
              <w:right w:val="single" w:sz="12" w:space="0" w:color="D52B1E"/>
            </w:tcBorders>
            <w:shd w:val="clear" w:color="auto" w:fill="FFFBFB"/>
          </w:tcPr>
          <w:p w14:paraId="50109A88" w14:textId="4DBF79EC" w:rsidR="00A4698D" w:rsidRPr="00ED359B" w:rsidRDefault="00A4698D" w:rsidP="007D25D5">
            <w:pPr>
              <w:spacing w:line="276" w:lineRule="auto"/>
              <w:rPr>
                <w:rFonts w:cs="Arial"/>
                <w:szCs w:val="18"/>
              </w:rPr>
            </w:pPr>
          </w:p>
        </w:tc>
        <w:tc>
          <w:tcPr>
            <w:tcW w:w="1538" w:type="dxa"/>
            <w:tcBorders>
              <w:top w:val="single" w:sz="12" w:space="0" w:color="D52B1E"/>
              <w:left w:val="single" w:sz="12" w:space="0" w:color="D52B1E"/>
              <w:bottom w:val="single" w:sz="12" w:space="0" w:color="D52B1E"/>
              <w:right w:val="single" w:sz="12" w:space="0" w:color="D52B1E"/>
            </w:tcBorders>
            <w:shd w:val="clear" w:color="auto" w:fill="FFFBFB"/>
          </w:tcPr>
          <w:p w14:paraId="6C5A5C63" w14:textId="21E578AE" w:rsidR="00A4698D" w:rsidRPr="00ED359B" w:rsidRDefault="00A4698D" w:rsidP="007D25D5">
            <w:pPr>
              <w:spacing w:line="276" w:lineRule="auto"/>
              <w:rPr>
                <w:rFonts w:cs="Arial"/>
                <w:szCs w:val="18"/>
              </w:rPr>
            </w:pPr>
          </w:p>
        </w:tc>
      </w:tr>
      <w:permEnd w:id="1725318824"/>
    </w:tbl>
    <w:p w14:paraId="33B324C0" w14:textId="77777777" w:rsidR="00792A76" w:rsidRDefault="00792A76" w:rsidP="00792A76">
      <w:pPr>
        <w:pStyle w:val="paragraph"/>
        <w:spacing w:before="0" w:beforeAutospacing="0" w:after="0" w:afterAutospacing="0" w:line="240" w:lineRule="exact"/>
        <w:rPr>
          <w:rFonts w:ascii="Verdana" w:hAnsi="Verdana" w:cs="Segoe UI"/>
          <w:sz w:val="18"/>
          <w:szCs w:val="18"/>
          <w:lang w:val="en-GB"/>
        </w:rPr>
      </w:pPr>
    </w:p>
    <w:p w14:paraId="3522AB8D" w14:textId="77777777" w:rsidR="00300AAE" w:rsidRPr="00ED359B" w:rsidRDefault="00300AAE" w:rsidP="00ED76D8">
      <w:pPr>
        <w:pStyle w:val="paragraph"/>
        <w:spacing w:before="0" w:beforeAutospacing="0" w:after="0" w:afterAutospacing="0" w:line="240" w:lineRule="exact"/>
        <w:textAlignment w:val="baseline"/>
        <w:rPr>
          <w:rStyle w:val="eop"/>
          <w:rFonts w:ascii="Verdana" w:hAnsi="Verdana"/>
          <w:b/>
          <w:bCs/>
          <w:sz w:val="18"/>
          <w:szCs w:val="18"/>
          <w:lang w:val="en-GB"/>
        </w:rPr>
      </w:pPr>
      <w:r w:rsidRPr="00ED359B">
        <w:rPr>
          <w:rStyle w:val="eop"/>
          <w:rFonts w:ascii="Verdana" w:hAnsi="Verdana"/>
          <w:b/>
          <w:bCs/>
          <w:sz w:val="18"/>
          <w:szCs w:val="18"/>
          <w:lang w:val="en-GB"/>
        </w:rPr>
        <w:t>Assumptions</w:t>
      </w:r>
    </w:p>
    <w:p w14:paraId="0E1BFE44" w14:textId="77777777" w:rsidR="00300AAE" w:rsidRPr="00937A9F" w:rsidRDefault="00300AAE" w:rsidP="00ED76D8">
      <w:pPr>
        <w:pStyle w:val="paragraph"/>
        <w:spacing w:before="0" w:beforeAutospacing="0" w:after="0" w:afterAutospacing="0" w:line="240" w:lineRule="exact"/>
        <w:rPr>
          <w:rFonts w:ascii="Verdana" w:hAnsi="Verdana" w:cs="Segoe UI"/>
          <w:i/>
          <w:iCs/>
          <w:sz w:val="18"/>
          <w:szCs w:val="18"/>
          <w:lang w:val="en-GB"/>
        </w:rPr>
      </w:pPr>
      <w:r w:rsidRPr="00937A9F">
        <w:rPr>
          <w:rFonts w:ascii="Verdana" w:hAnsi="Verdana" w:cs="Segoe UI"/>
          <w:i/>
          <w:iCs/>
          <w:sz w:val="18"/>
          <w:szCs w:val="18"/>
          <w:lang w:val="en-GB"/>
        </w:rPr>
        <w:t>Specify assumptions underlying this Theory of Change.</w:t>
      </w:r>
    </w:p>
    <w:tbl>
      <w:tblPr>
        <w:tblStyle w:val="Tabelrasterlicht"/>
        <w:tblW w:w="0" w:type="auto"/>
        <w:shd w:val="clear" w:color="auto" w:fill="FBFBFB"/>
        <w:tblLayout w:type="fixed"/>
        <w:tblLook w:val="04A0" w:firstRow="1" w:lastRow="0" w:firstColumn="1" w:lastColumn="0" w:noHBand="0" w:noVBand="1"/>
      </w:tblPr>
      <w:tblGrid>
        <w:gridCol w:w="12753"/>
      </w:tblGrid>
      <w:tr w:rsidR="0014519E" w14:paraId="0DA548FE" w14:textId="77777777" w:rsidTr="00127467">
        <w:trPr>
          <w:trHeight w:val="284"/>
        </w:trPr>
        <w:tc>
          <w:tcPr>
            <w:tcW w:w="12753" w:type="dxa"/>
            <w:shd w:val="clear" w:color="auto" w:fill="FBFBFB"/>
          </w:tcPr>
          <w:p w14:paraId="56AEDEC6" w14:textId="1482CF9D" w:rsidR="0014519E" w:rsidRDefault="0014519E" w:rsidP="00127467">
            <w:pPr>
              <w:spacing w:line="240" w:lineRule="exact"/>
              <w:rPr>
                <w:rFonts w:ascii="Verdana" w:hAnsi="Verdana" w:cstheme="minorBidi"/>
                <w:sz w:val="18"/>
                <w:szCs w:val="18"/>
              </w:rPr>
            </w:pPr>
            <w:permStart w:id="1983019362" w:edGrp="everyone"/>
            <w:permEnd w:id="1983019362"/>
          </w:p>
        </w:tc>
      </w:tr>
    </w:tbl>
    <w:p w14:paraId="7B5A4078" w14:textId="77777777" w:rsidR="0014519E" w:rsidRDefault="0014519E" w:rsidP="00ED76D8">
      <w:pPr>
        <w:pStyle w:val="paragraph"/>
        <w:spacing w:before="0" w:beforeAutospacing="0" w:after="0" w:afterAutospacing="0" w:line="240" w:lineRule="exact"/>
        <w:rPr>
          <w:rFonts w:ascii="Verdana" w:hAnsi="Verdana" w:cs="Segoe UI"/>
          <w:sz w:val="18"/>
          <w:szCs w:val="18"/>
          <w:lang w:val="en-GB"/>
        </w:rPr>
      </w:pPr>
    </w:p>
    <w:p w14:paraId="22A9E7DD" w14:textId="77777777" w:rsidR="00300AAE" w:rsidRDefault="00300AAE" w:rsidP="0014519E">
      <w:pPr>
        <w:pStyle w:val="paragraph"/>
        <w:spacing w:before="0" w:beforeAutospacing="0" w:after="0" w:afterAutospacing="0" w:line="240" w:lineRule="exact"/>
        <w:textAlignment w:val="baseline"/>
        <w:rPr>
          <w:rStyle w:val="eop"/>
          <w:rFonts w:ascii="Verdana" w:hAnsi="Verdana" w:cs="Segoe UI"/>
          <w:b/>
          <w:bCs/>
          <w:sz w:val="18"/>
          <w:szCs w:val="18"/>
          <w:lang w:val="en-GB"/>
        </w:rPr>
      </w:pPr>
      <w:r w:rsidRPr="00ED359B">
        <w:rPr>
          <w:rStyle w:val="eop"/>
          <w:rFonts w:ascii="Verdana" w:hAnsi="Verdana" w:cs="Segoe UI"/>
          <w:b/>
          <w:bCs/>
          <w:sz w:val="18"/>
          <w:szCs w:val="18"/>
          <w:lang w:val="en-GB"/>
        </w:rPr>
        <w:t>Extra comments</w:t>
      </w:r>
    </w:p>
    <w:tbl>
      <w:tblPr>
        <w:tblStyle w:val="Tabelrasterlicht"/>
        <w:tblW w:w="0" w:type="auto"/>
        <w:shd w:val="clear" w:color="auto" w:fill="FBFBFB"/>
        <w:tblLayout w:type="fixed"/>
        <w:tblLook w:val="04A0" w:firstRow="1" w:lastRow="0" w:firstColumn="1" w:lastColumn="0" w:noHBand="0" w:noVBand="1"/>
      </w:tblPr>
      <w:tblGrid>
        <w:gridCol w:w="12753"/>
      </w:tblGrid>
      <w:tr w:rsidR="0014519E" w14:paraId="165BE3B7" w14:textId="77777777" w:rsidTr="00127467">
        <w:trPr>
          <w:trHeight w:val="284"/>
        </w:trPr>
        <w:tc>
          <w:tcPr>
            <w:tcW w:w="12753" w:type="dxa"/>
            <w:shd w:val="clear" w:color="auto" w:fill="FBFBFB"/>
          </w:tcPr>
          <w:p w14:paraId="6A533D19" w14:textId="32FBFA11" w:rsidR="0014519E" w:rsidRDefault="0014519E" w:rsidP="00127467">
            <w:pPr>
              <w:spacing w:line="240" w:lineRule="exact"/>
              <w:rPr>
                <w:rFonts w:ascii="Verdana" w:hAnsi="Verdana" w:cstheme="minorBidi"/>
                <w:sz w:val="18"/>
                <w:szCs w:val="18"/>
              </w:rPr>
            </w:pPr>
            <w:permStart w:id="1299056565" w:edGrp="everyone"/>
            <w:permEnd w:id="1299056565"/>
          </w:p>
        </w:tc>
      </w:tr>
    </w:tbl>
    <w:p w14:paraId="264385D9" w14:textId="77777777" w:rsidR="0014519E" w:rsidRDefault="0014519E" w:rsidP="0014519E">
      <w:pPr>
        <w:pStyle w:val="paragraph"/>
        <w:spacing w:before="0" w:beforeAutospacing="0" w:after="0" w:afterAutospacing="0" w:line="240" w:lineRule="exact"/>
        <w:textAlignment w:val="baseline"/>
        <w:rPr>
          <w:rStyle w:val="eop"/>
          <w:rFonts w:ascii="Verdana" w:hAnsi="Verdana" w:cs="Segoe UI"/>
          <w:b/>
          <w:bCs/>
          <w:sz w:val="18"/>
          <w:szCs w:val="18"/>
          <w:lang w:val="en-GB"/>
        </w:rPr>
      </w:pPr>
    </w:p>
    <w:p w14:paraId="61040E0A" w14:textId="6BBEED80" w:rsidR="00300AAE" w:rsidRPr="005D46DE" w:rsidRDefault="00300AAE" w:rsidP="00300AAE">
      <w:pPr>
        <w:pStyle w:val="paragraph"/>
        <w:spacing w:before="0" w:beforeAutospacing="0" w:after="0" w:afterAutospacing="0" w:line="276" w:lineRule="auto"/>
        <w:textAlignment w:val="baseline"/>
        <w:rPr>
          <w:rFonts w:ascii="Verdana" w:hAnsi="Verdana" w:cs="Segoe UI"/>
          <w:sz w:val="18"/>
          <w:szCs w:val="18"/>
          <w:lang w:val="en-GB"/>
        </w:rPr>
      </w:pPr>
      <w:hyperlink r:id="rId14" w:history="1">
        <w:r w:rsidRPr="00F83B3E">
          <w:rPr>
            <w:rStyle w:val="Hyperlink"/>
            <w:rFonts w:ascii="Verdana" w:eastAsiaTheme="majorEastAsia" w:hAnsi="Verdana" w:cs="Segoe UI"/>
            <w:sz w:val="18"/>
            <w:szCs w:val="18"/>
            <w:lang w:val="en-US"/>
          </w:rPr>
          <w:t>On our website</w:t>
        </w:r>
      </w:hyperlink>
      <w:r w:rsidRPr="005D46DE">
        <w:rPr>
          <w:rStyle w:val="normaltextrun"/>
          <w:rFonts w:ascii="Verdana" w:hAnsi="Verdana" w:cs="Segoe UI"/>
          <w:sz w:val="18"/>
          <w:szCs w:val="18"/>
          <w:lang w:val="en-GB"/>
        </w:rPr>
        <w:t>, you will find a few examples of the Impact Cluster's Theory of Change.</w:t>
      </w:r>
    </w:p>
    <w:p w14:paraId="7CFE9097" w14:textId="77777777" w:rsidR="00676AD4" w:rsidRDefault="00676AD4" w:rsidP="1AC70A65">
      <w:pPr>
        <w:spacing w:line="280" w:lineRule="atLeast"/>
        <w:rPr>
          <w:rFonts w:ascii="Verdana" w:hAnsi="Verdana" w:cstheme="minorBidi"/>
          <w:sz w:val="18"/>
          <w:szCs w:val="18"/>
        </w:rPr>
      </w:pPr>
    </w:p>
    <w:p w14:paraId="5F151098" w14:textId="77777777" w:rsidR="00871DDF" w:rsidRDefault="00871DDF" w:rsidP="1AC70A65">
      <w:pPr>
        <w:spacing w:line="280" w:lineRule="atLeast"/>
        <w:rPr>
          <w:rFonts w:ascii="Verdana" w:hAnsi="Verdana" w:cstheme="minorBidi"/>
          <w:sz w:val="18"/>
          <w:szCs w:val="18"/>
        </w:rPr>
        <w:sectPr w:rsidR="00871DDF" w:rsidSect="00871DDF">
          <w:pgSz w:w="16838" w:h="11906" w:orient="landscape"/>
          <w:pgMar w:top="1417" w:right="1417" w:bottom="1417" w:left="1417" w:header="708" w:footer="506" w:gutter="0"/>
          <w:cols w:space="708"/>
          <w:docGrid w:linePitch="360"/>
        </w:sectPr>
      </w:pPr>
    </w:p>
    <w:p w14:paraId="1229C8C5" w14:textId="301ADF48" w:rsidR="7E1602A1" w:rsidRPr="00360B7E" w:rsidRDefault="7E1602A1" w:rsidP="002371F6">
      <w:pPr>
        <w:pStyle w:val="Kop1"/>
      </w:pPr>
      <w:r w:rsidRPr="00360B7E">
        <w:lastRenderedPageBreak/>
        <w:t>Problem analysis</w:t>
      </w:r>
    </w:p>
    <w:p w14:paraId="64075B1F" w14:textId="77777777" w:rsidR="00632135" w:rsidRPr="00632135" w:rsidRDefault="00632135" w:rsidP="00675748">
      <w:pPr>
        <w:pStyle w:val="Kop2"/>
      </w:pPr>
      <w:r w:rsidRPr="00632135">
        <w:t>Describe the local private sector situation you want to improve through the project's focus activities. Be specific about what the beneficiaries gain.</w:t>
      </w:r>
      <w:r w:rsidRPr="00632135">
        <w:br/>
      </w:r>
    </w:p>
    <w:p w14:paraId="093F9F57" w14:textId="77777777" w:rsidR="00632135" w:rsidRPr="00937A9F" w:rsidRDefault="00632135" w:rsidP="00632135">
      <w:pPr>
        <w:pStyle w:val="Lijstalinea"/>
        <w:numPr>
          <w:ilvl w:val="0"/>
          <w:numId w:val="12"/>
        </w:numPr>
        <w:spacing w:line="240" w:lineRule="exact"/>
        <w:ind w:left="510" w:hanging="510"/>
        <w:rPr>
          <w:rFonts w:ascii="Verdana" w:hAnsi="Verdana" w:cstheme="minorBidi"/>
          <w:i/>
          <w:iCs/>
          <w:sz w:val="18"/>
          <w:szCs w:val="18"/>
        </w:rPr>
      </w:pPr>
      <w:r w:rsidRPr="00937A9F">
        <w:rPr>
          <w:rFonts w:ascii="Verdana" w:hAnsi="Verdana" w:cstheme="minorBidi"/>
          <w:i/>
          <w:iCs/>
          <w:sz w:val="18"/>
          <w:szCs w:val="18"/>
        </w:rPr>
        <w:t>What are the obstacles or missed opportunities the local private sector faces?</w:t>
      </w:r>
    </w:p>
    <w:p w14:paraId="68D06F5F" w14:textId="77777777" w:rsidR="00632135" w:rsidRPr="00937A9F" w:rsidRDefault="00632135" w:rsidP="00632135">
      <w:pPr>
        <w:pStyle w:val="Lijstalinea"/>
        <w:numPr>
          <w:ilvl w:val="0"/>
          <w:numId w:val="12"/>
        </w:numPr>
        <w:spacing w:line="240" w:lineRule="exact"/>
        <w:ind w:left="510" w:hanging="510"/>
        <w:rPr>
          <w:rFonts w:ascii="Verdana" w:hAnsi="Verdana" w:cstheme="minorBidi"/>
          <w:i/>
          <w:iCs/>
          <w:sz w:val="18"/>
          <w:szCs w:val="18"/>
        </w:rPr>
      </w:pPr>
      <w:r w:rsidRPr="00937A9F">
        <w:rPr>
          <w:rFonts w:ascii="Verdana" w:hAnsi="Verdana" w:cstheme="minorBidi"/>
          <w:i/>
          <w:iCs/>
          <w:sz w:val="18"/>
          <w:szCs w:val="18"/>
        </w:rPr>
        <w:t>How have these obstacles or missed opportunities been identified?</w:t>
      </w:r>
    </w:p>
    <w:p w14:paraId="1F4D7425" w14:textId="77777777" w:rsidR="00632135" w:rsidRPr="00937A9F" w:rsidRDefault="00632135" w:rsidP="00632135">
      <w:pPr>
        <w:pStyle w:val="Lijstalinea"/>
        <w:numPr>
          <w:ilvl w:val="0"/>
          <w:numId w:val="12"/>
        </w:numPr>
        <w:spacing w:line="240" w:lineRule="exact"/>
        <w:ind w:left="510" w:hanging="510"/>
        <w:rPr>
          <w:rFonts w:ascii="Verdana" w:hAnsi="Verdana" w:cstheme="minorBidi"/>
          <w:i/>
          <w:iCs/>
          <w:sz w:val="18"/>
          <w:szCs w:val="18"/>
        </w:rPr>
      </w:pPr>
      <w:r w:rsidRPr="00937A9F">
        <w:rPr>
          <w:rFonts w:ascii="Verdana" w:hAnsi="Verdana" w:cstheme="minorBidi"/>
          <w:i/>
          <w:iCs/>
          <w:sz w:val="18"/>
          <w:szCs w:val="18"/>
        </w:rPr>
        <w:t>How can the activities help remove these obstacles?</w:t>
      </w:r>
    </w:p>
    <w:p w14:paraId="796D60BE" w14:textId="77777777" w:rsidR="00632135" w:rsidRPr="00937A9F" w:rsidRDefault="00632135" w:rsidP="00632135">
      <w:pPr>
        <w:pStyle w:val="Lijstalinea"/>
        <w:numPr>
          <w:ilvl w:val="0"/>
          <w:numId w:val="12"/>
        </w:numPr>
        <w:spacing w:line="240" w:lineRule="exact"/>
        <w:ind w:left="510" w:hanging="510"/>
        <w:rPr>
          <w:rFonts w:ascii="Verdana" w:hAnsi="Verdana" w:cstheme="minorBidi"/>
          <w:i/>
          <w:iCs/>
          <w:sz w:val="18"/>
          <w:szCs w:val="18"/>
        </w:rPr>
      </w:pPr>
      <w:r w:rsidRPr="00937A9F">
        <w:rPr>
          <w:rFonts w:ascii="Verdana" w:hAnsi="Verdana"/>
          <w:i/>
          <w:iCs/>
          <w:sz w:val="18"/>
          <w:szCs w:val="18"/>
        </w:rPr>
        <w:t>To what extent is the proposed project additional to current or past projects or activities that have already taken place?</w:t>
      </w:r>
    </w:p>
    <w:p w14:paraId="742546CA" w14:textId="77777777" w:rsidR="00632135" w:rsidRPr="00937A9F" w:rsidRDefault="00632135" w:rsidP="00632135">
      <w:pPr>
        <w:pStyle w:val="Lijstalinea"/>
        <w:numPr>
          <w:ilvl w:val="0"/>
          <w:numId w:val="12"/>
        </w:numPr>
        <w:spacing w:line="240" w:lineRule="exact"/>
        <w:ind w:left="510" w:hanging="510"/>
        <w:rPr>
          <w:rFonts w:ascii="Verdana" w:hAnsi="Verdana" w:cstheme="minorBidi"/>
          <w:i/>
          <w:iCs/>
          <w:sz w:val="18"/>
          <w:szCs w:val="18"/>
        </w:rPr>
      </w:pPr>
      <w:r w:rsidRPr="00937A9F">
        <w:rPr>
          <w:rFonts w:ascii="Verdana" w:hAnsi="Verdana"/>
          <w:i/>
          <w:iCs/>
          <w:sz w:val="18"/>
          <w:szCs w:val="18"/>
        </w:rPr>
        <w:t>Who are the most important stakeholders in the sector?</w:t>
      </w:r>
      <w:r w:rsidRPr="00937A9F">
        <w:rPr>
          <w:rFonts w:ascii="Verdana" w:hAnsi="Verdana"/>
          <w:i/>
          <w:iCs/>
          <w:sz w:val="18"/>
          <w:szCs w:val="18"/>
        </w:rPr>
        <w:br/>
      </w:r>
      <w:r w:rsidRPr="00937A9F">
        <w:rPr>
          <w:rFonts w:ascii="Verdana" w:hAnsi="Verdana" w:cstheme="minorBidi"/>
          <w:i/>
          <w:iCs/>
          <w:sz w:val="18"/>
          <w:szCs w:val="18"/>
        </w:rPr>
        <w:t>If the activities take place in several countries, please explain why.</w:t>
      </w:r>
    </w:p>
    <w:p w14:paraId="707AF7DB" w14:textId="047FEAA5" w:rsidR="0014519E" w:rsidRPr="00937A9F" w:rsidRDefault="00632135" w:rsidP="00632135">
      <w:pPr>
        <w:spacing w:line="240" w:lineRule="exact"/>
        <w:rPr>
          <w:rFonts w:ascii="Verdana" w:hAnsi="Verdana" w:cstheme="minorBidi"/>
          <w:i/>
          <w:iCs/>
          <w:sz w:val="18"/>
          <w:szCs w:val="18"/>
        </w:rPr>
      </w:pPr>
      <w:r w:rsidRPr="00937A9F">
        <w:rPr>
          <w:rFonts w:ascii="Verdana" w:hAnsi="Verdana" w:cstheme="minorHAnsi"/>
          <w:b/>
          <w:bCs/>
          <w:i/>
          <w:iCs/>
          <w:sz w:val="18"/>
          <w:szCs w:val="18"/>
        </w:rPr>
        <w:t>Note</w:t>
      </w:r>
      <w:r w:rsidRPr="00937A9F">
        <w:rPr>
          <w:rFonts w:ascii="Verdana" w:hAnsi="Verdana" w:cstheme="minorHAnsi"/>
          <w:i/>
          <w:iCs/>
          <w:sz w:val="18"/>
          <w:szCs w:val="18"/>
        </w:rPr>
        <w:t xml:space="preserve">: Activities should aim to improve an underdeveloped sector in the project country. </w:t>
      </w:r>
      <w:r w:rsidRPr="00937A9F">
        <w:rPr>
          <w:rFonts w:ascii="Verdana" w:hAnsi="Verdana" w:cstheme="minorBidi"/>
          <w:i/>
          <w:iCs/>
          <w:sz w:val="18"/>
          <w:szCs w:val="18"/>
        </w:rPr>
        <w:t>Projects in multiple countries are only possible if they are more efficient and effective than projects within national borders.</w:t>
      </w:r>
    </w:p>
    <w:tbl>
      <w:tblPr>
        <w:tblStyle w:val="Tabelrasterlicht"/>
        <w:tblW w:w="0" w:type="auto"/>
        <w:shd w:val="clear" w:color="auto" w:fill="FBFBFB"/>
        <w:tblLayout w:type="fixed"/>
        <w:tblLook w:val="04A0" w:firstRow="1" w:lastRow="0" w:firstColumn="1" w:lastColumn="0" w:noHBand="0" w:noVBand="1"/>
      </w:tblPr>
      <w:tblGrid>
        <w:gridCol w:w="9062"/>
      </w:tblGrid>
      <w:tr w:rsidR="00632135" w14:paraId="37E4A30E" w14:textId="77777777" w:rsidTr="00127467">
        <w:trPr>
          <w:trHeight w:val="284"/>
        </w:trPr>
        <w:tc>
          <w:tcPr>
            <w:tcW w:w="9062" w:type="dxa"/>
            <w:shd w:val="clear" w:color="auto" w:fill="FBFBFB"/>
          </w:tcPr>
          <w:p w14:paraId="41320B34" w14:textId="41C05B73" w:rsidR="00632135" w:rsidRDefault="00632135" w:rsidP="00127467">
            <w:pPr>
              <w:spacing w:line="240" w:lineRule="exact"/>
              <w:rPr>
                <w:rFonts w:ascii="Verdana" w:hAnsi="Verdana" w:cstheme="minorBidi"/>
                <w:sz w:val="18"/>
                <w:szCs w:val="18"/>
              </w:rPr>
            </w:pPr>
            <w:bookmarkStart w:id="3" w:name="_Hlk206691656"/>
            <w:permStart w:id="1955990401" w:edGrp="everyone"/>
            <w:permEnd w:id="1955990401"/>
          </w:p>
        </w:tc>
      </w:tr>
      <w:bookmarkEnd w:id="3"/>
    </w:tbl>
    <w:p w14:paraId="27BC3D9C" w14:textId="77777777" w:rsidR="0014519E" w:rsidRDefault="0014519E" w:rsidP="1AC70A65">
      <w:pPr>
        <w:spacing w:line="280" w:lineRule="atLeast"/>
        <w:rPr>
          <w:rFonts w:ascii="Verdana" w:hAnsi="Verdana" w:cstheme="minorBidi"/>
          <w:sz w:val="18"/>
          <w:szCs w:val="18"/>
        </w:rPr>
      </w:pPr>
    </w:p>
    <w:p w14:paraId="6574F832" w14:textId="0326CD72" w:rsidR="00675748" w:rsidRPr="00675748" w:rsidRDefault="00675748" w:rsidP="00675748">
      <w:pPr>
        <w:pStyle w:val="Kop2"/>
        <w:rPr>
          <w:rFonts w:eastAsia="MS Mincho"/>
        </w:rPr>
      </w:pPr>
      <w:r w:rsidRPr="00675748">
        <w:t xml:space="preserve">Describe the project's target group. </w:t>
      </w:r>
      <w:r w:rsidRPr="00675748">
        <w:br/>
        <w:t>Explain the target group's needs for the impact cluster's knowledge, expertise or technology.</w:t>
      </w:r>
    </w:p>
    <w:p w14:paraId="2997AB6E" w14:textId="199255F7" w:rsidR="0014519E" w:rsidRPr="00937A9F" w:rsidRDefault="00675748" w:rsidP="00675748">
      <w:pPr>
        <w:spacing w:line="240" w:lineRule="exact"/>
        <w:rPr>
          <w:rFonts w:ascii="Verdana" w:hAnsi="Verdana" w:cstheme="minorBidi"/>
          <w:i/>
          <w:iCs/>
          <w:sz w:val="18"/>
          <w:szCs w:val="18"/>
        </w:rPr>
      </w:pPr>
      <w:r w:rsidRPr="00937A9F">
        <w:rPr>
          <w:rFonts w:ascii="Verdana" w:hAnsi="Verdana" w:cstheme="minorBidi"/>
          <w:b/>
          <w:bCs/>
          <w:i/>
          <w:iCs/>
          <w:sz w:val="18"/>
          <w:szCs w:val="18"/>
        </w:rPr>
        <w:t>Note</w:t>
      </w:r>
      <w:r w:rsidRPr="00937A9F">
        <w:rPr>
          <w:rFonts w:ascii="Verdana" w:hAnsi="Verdana" w:cstheme="minorBidi"/>
          <w:i/>
          <w:iCs/>
          <w:sz w:val="18"/>
          <w:szCs w:val="18"/>
        </w:rPr>
        <w:t>: The Impact Clusters programme supports private-sector development in low and middle-income countries. Target groups include local SMEs, farmers and local organisations, such as knowledge institutes and public authorities within a sector or subsector.</w:t>
      </w:r>
    </w:p>
    <w:tbl>
      <w:tblPr>
        <w:tblStyle w:val="Tabelrasterlicht"/>
        <w:tblW w:w="0" w:type="auto"/>
        <w:shd w:val="clear" w:color="auto" w:fill="FBFBFB"/>
        <w:tblLayout w:type="fixed"/>
        <w:tblLook w:val="04A0" w:firstRow="1" w:lastRow="0" w:firstColumn="1" w:lastColumn="0" w:noHBand="0" w:noVBand="1"/>
      </w:tblPr>
      <w:tblGrid>
        <w:gridCol w:w="9062"/>
      </w:tblGrid>
      <w:tr w:rsidR="00675748" w14:paraId="7868C298" w14:textId="77777777" w:rsidTr="00127467">
        <w:trPr>
          <w:trHeight w:val="284"/>
        </w:trPr>
        <w:tc>
          <w:tcPr>
            <w:tcW w:w="9062" w:type="dxa"/>
            <w:shd w:val="clear" w:color="auto" w:fill="FBFBFB"/>
          </w:tcPr>
          <w:p w14:paraId="62FBFEBF" w14:textId="412CF918" w:rsidR="00675748" w:rsidRDefault="00675748" w:rsidP="00127467">
            <w:pPr>
              <w:spacing w:line="240" w:lineRule="exact"/>
              <w:rPr>
                <w:rFonts w:ascii="Verdana" w:hAnsi="Verdana" w:cstheme="minorBidi"/>
                <w:sz w:val="18"/>
                <w:szCs w:val="18"/>
              </w:rPr>
            </w:pPr>
            <w:bookmarkStart w:id="4" w:name="_Hlk206691951"/>
            <w:permStart w:id="120747355" w:edGrp="everyone"/>
            <w:permEnd w:id="120747355"/>
          </w:p>
        </w:tc>
      </w:tr>
      <w:bookmarkEnd w:id="4"/>
    </w:tbl>
    <w:p w14:paraId="029832BF" w14:textId="77777777" w:rsidR="0014519E" w:rsidRDefault="0014519E" w:rsidP="1AC70A65">
      <w:pPr>
        <w:spacing w:line="280" w:lineRule="atLeast"/>
        <w:rPr>
          <w:rFonts w:ascii="Verdana" w:hAnsi="Verdana" w:cstheme="minorBidi"/>
          <w:sz w:val="18"/>
          <w:szCs w:val="18"/>
        </w:rPr>
      </w:pPr>
    </w:p>
    <w:p w14:paraId="53AD2807" w14:textId="13C3E0F0" w:rsidR="00671847" w:rsidRPr="00360B7E" w:rsidRDefault="00671847" w:rsidP="1AC70A65">
      <w:pPr>
        <w:spacing w:line="280" w:lineRule="atLeast"/>
        <w:rPr>
          <w:rFonts w:ascii="Verdana" w:hAnsi="Verdana" w:cstheme="minorBidi"/>
          <w:b/>
          <w:bCs/>
          <w:sz w:val="18"/>
          <w:szCs w:val="18"/>
        </w:rPr>
      </w:pPr>
    </w:p>
    <w:p w14:paraId="1290D25E" w14:textId="565990F2" w:rsidR="004D3911" w:rsidRPr="00360B7E" w:rsidRDefault="004D3911" w:rsidP="002371F6">
      <w:pPr>
        <w:pStyle w:val="Kop1"/>
      </w:pPr>
      <w:r w:rsidRPr="00360B7E">
        <w:t>Policy contribution and impact</w:t>
      </w:r>
    </w:p>
    <w:p w14:paraId="58E31439" w14:textId="1C678BC1" w:rsidR="004D3911" w:rsidRDefault="00675748" w:rsidP="00675748">
      <w:pPr>
        <w:pStyle w:val="Kop2"/>
        <w:rPr>
          <w:rFonts w:cstheme="minorHAnsi"/>
        </w:rPr>
      </w:pPr>
      <w:r w:rsidRPr="00AE618E">
        <w:t>How do the cluster's activities align with the sectors of the market development policy priorities of the Embassy of the Kingdom of the Netherlands in the relevant country?</w:t>
      </w:r>
    </w:p>
    <w:p w14:paraId="63880874" w14:textId="2D81772E" w:rsidR="00675748" w:rsidRPr="00937A9F" w:rsidRDefault="00675748" w:rsidP="004D3911">
      <w:pPr>
        <w:spacing w:line="280" w:lineRule="atLeast"/>
        <w:rPr>
          <w:rFonts w:ascii="Verdana" w:hAnsi="Verdana" w:cstheme="minorHAnsi"/>
          <w:i/>
          <w:iCs/>
          <w:sz w:val="18"/>
          <w:szCs w:val="18"/>
        </w:rPr>
      </w:pPr>
      <w:r w:rsidRPr="00937A9F">
        <w:rPr>
          <w:rFonts w:ascii="Verdana" w:hAnsi="Verdana" w:cstheme="minorBidi"/>
          <w:b/>
          <w:bCs/>
          <w:i/>
          <w:iCs/>
          <w:sz w:val="18"/>
          <w:szCs w:val="18"/>
        </w:rPr>
        <w:t>Note</w:t>
      </w:r>
      <w:r w:rsidRPr="00937A9F">
        <w:rPr>
          <w:rFonts w:ascii="Verdana" w:hAnsi="Verdana" w:cstheme="minorBidi"/>
          <w:i/>
          <w:iCs/>
          <w:sz w:val="18"/>
          <w:szCs w:val="18"/>
        </w:rPr>
        <w:t xml:space="preserve">: This project should contribute to and be necessary for achieving the market development objectives of the embassy responsible for the country concerned. The project should align with the local sector priorities listed on our webpage: </w:t>
      </w:r>
      <w:r w:rsidRPr="00937A9F">
        <w:rPr>
          <w:rFonts w:ascii="Verdana" w:eastAsia="Verdana" w:hAnsi="Verdana" w:cs="Verdana"/>
          <w:i/>
          <w:iCs/>
          <w:sz w:val="18"/>
          <w:szCs w:val="18"/>
        </w:rPr>
        <w:t>Impact Clusters subsidy programme .</w:t>
      </w:r>
    </w:p>
    <w:tbl>
      <w:tblPr>
        <w:tblStyle w:val="Tabelrasterlicht"/>
        <w:tblW w:w="0" w:type="auto"/>
        <w:shd w:val="clear" w:color="auto" w:fill="FBFBFB"/>
        <w:tblLayout w:type="fixed"/>
        <w:tblLook w:val="04A0" w:firstRow="1" w:lastRow="0" w:firstColumn="1" w:lastColumn="0" w:noHBand="0" w:noVBand="1"/>
      </w:tblPr>
      <w:tblGrid>
        <w:gridCol w:w="9062"/>
      </w:tblGrid>
      <w:tr w:rsidR="00675748" w14:paraId="76970637" w14:textId="77777777" w:rsidTr="00127467">
        <w:trPr>
          <w:trHeight w:val="284"/>
        </w:trPr>
        <w:tc>
          <w:tcPr>
            <w:tcW w:w="9062" w:type="dxa"/>
            <w:shd w:val="clear" w:color="auto" w:fill="FBFBFB"/>
          </w:tcPr>
          <w:p w14:paraId="1E3872C1" w14:textId="0FD02F39" w:rsidR="00675748" w:rsidRDefault="00675748" w:rsidP="00127467">
            <w:pPr>
              <w:spacing w:line="240" w:lineRule="exact"/>
              <w:rPr>
                <w:rFonts w:ascii="Verdana" w:hAnsi="Verdana" w:cstheme="minorBidi"/>
                <w:sz w:val="18"/>
                <w:szCs w:val="18"/>
              </w:rPr>
            </w:pPr>
            <w:bookmarkStart w:id="5" w:name="_Hlk206692029"/>
            <w:permStart w:id="1215578287" w:edGrp="everyone"/>
            <w:permEnd w:id="1215578287"/>
          </w:p>
        </w:tc>
      </w:tr>
      <w:bookmarkEnd w:id="5"/>
    </w:tbl>
    <w:p w14:paraId="7EDF77C1" w14:textId="77777777" w:rsidR="00675748" w:rsidRDefault="00675748" w:rsidP="004D3911">
      <w:pPr>
        <w:spacing w:line="280" w:lineRule="atLeast"/>
        <w:rPr>
          <w:rFonts w:ascii="Verdana" w:hAnsi="Verdana" w:cstheme="minorHAnsi"/>
          <w:sz w:val="18"/>
          <w:szCs w:val="18"/>
        </w:rPr>
      </w:pPr>
    </w:p>
    <w:p w14:paraId="15490D8D" w14:textId="12127D10" w:rsidR="00675748" w:rsidRDefault="00675748" w:rsidP="00675748">
      <w:pPr>
        <w:pStyle w:val="Kop2"/>
        <w:rPr>
          <w:rFonts w:cstheme="minorHAnsi"/>
        </w:rPr>
      </w:pPr>
      <w:r w:rsidRPr="00AE618E">
        <w:t>Describe the expected impact the project aims to achieve</w:t>
      </w:r>
      <w:r>
        <w:t>. F</w:t>
      </w:r>
      <w:r w:rsidRPr="00AE618E">
        <w:t>or example, specific private sector or value chain strengthened, jobs for women, youth, and so on.</w:t>
      </w:r>
    </w:p>
    <w:p w14:paraId="57E5CF45" w14:textId="7FA5FFB2" w:rsidR="00675748" w:rsidRPr="00937A9F" w:rsidRDefault="00675748" w:rsidP="004D3911">
      <w:pPr>
        <w:spacing w:line="280" w:lineRule="atLeast"/>
        <w:rPr>
          <w:rFonts w:ascii="Verdana" w:hAnsi="Verdana" w:cstheme="minorHAnsi"/>
          <w:i/>
          <w:iCs/>
          <w:sz w:val="18"/>
          <w:szCs w:val="18"/>
        </w:rPr>
      </w:pPr>
      <w:r w:rsidRPr="00937A9F">
        <w:rPr>
          <w:rFonts w:ascii="Verdana" w:hAnsi="Verdana" w:cstheme="minorBidi"/>
          <w:b/>
          <w:bCs/>
          <w:i/>
          <w:iCs/>
          <w:sz w:val="18"/>
          <w:szCs w:val="18"/>
        </w:rPr>
        <w:t>Note</w:t>
      </w:r>
      <w:r w:rsidRPr="00937A9F">
        <w:rPr>
          <w:rFonts w:ascii="Verdana" w:hAnsi="Verdana" w:cstheme="minorBidi"/>
          <w:i/>
          <w:iCs/>
          <w:sz w:val="18"/>
          <w:szCs w:val="18"/>
        </w:rPr>
        <w:t>: The project must impact multiple actors across the value chain and cannot focus on a single company.</w:t>
      </w:r>
    </w:p>
    <w:tbl>
      <w:tblPr>
        <w:tblStyle w:val="Tabelrasterlicht"/>
        <w:tblW w:w="0" w:type="auto"/>
        <w:shd w:val="clear" w:color="auto" w:fill="FBFBFB"/>
        <w:tblLayout w:type="fixed"/>
        <w:tblLook w:val="04A0" w:firstRow="1" w:lastRow="0" w:firstColumn="1" w:lastColumn="0" w:noHBand="0" w:noVBand="1"/>
      </w:tblPr>
      <w:tblGrid>
        <w:gridCol w:w="9062"/>
      </w:tblGrid>
      <w:tr w:rsidR="00675748" w14:paraId="097A66FB" w14:textId="77777777" w:rsidTr="00127467">
        <w:trPr>
          <w:trHeight w:val="284"/>
        </w:trPr>
        <w:tc>
          <w:tcPr>
            <w:tcW w:w="9062" w:type="dxa"/>
            <w:shd w:val="clear" w:color="auto" w:fill="FBFBFB"/>
          </w:tcPr>
          <w:p w14:paraId="3178FC78" w14:textId="17E71A60" w:rsidR="00675748" w:rsidRDefault="00675748" w:rsidP="00127467">
            <w:pPr>
              <w:spacing w:line="240" w:lineRule="exact"/>
              <w:rPr>
                <w:rFonts w:ascii="Verdana" w:hAnsi="Verdana" w:cstheme="minorBidi"/>
                <w:sz w:val="18"/>
                <w:szCs w:val="18"/>
              </w:rPr>
            </w:pPr>
            <w:permStart w:id="1153570795" w:edGrp="everyone"/>
            <w:permEnd w:id="1153570795"/>
          </w:p>
        </w:tc>
      </w:tr>
    </w:tbl>
    <w:p w14:paraId="0F49F145" w14:textId="77777777" w:rsidR="00675748" w:rsidRDefault="00675748" w:rsidP="004D3911">
      <w:pPr>
        <w:spacing w:line="280" w:lineRule="atLeast"/>
        <w:rPr>
          <w:rFonts w:ascii="Verdana" w:hAnsi="Verdana" w:cstheme="minorHAnsi"/>
          <w:sz w:val="18"/>
          <w:szCs w:val="18"/>
        </w:rPr>
      </w:pPr>
    </w:p>
    <w:p w14:paraId="4367F325" w14:textId="77777777" w:rsidR="00675748" w:rsidRDefault="00675748" w:rsidP="004D3911">
      <w:pPr>
        <w:spacing w:line="280" w:lineRule="atLeast"/>
        <w:rPr>
          <w:rFonts w:ascii="Verdana" w:hAnsi="Verdana" w:cstheme="minorHAnsi"/>
          <w:sz w:val="18"/>
          <w:szCs w:val="18"/>
        </w:rPr>
      </w:pPr>
    </w:p>
    <w:p w14:paraId="3D3DAFC4" w14:textId="62E0D6B7" w:rsidR="00CE0561" w:rsidRPr="00360B7E" w:rsidRDefault="00CE0561" w:rsidP="002371F6">
      <w:pPr>
        <w:pStyle w:val="Kop1"/>
      </w:pPr>
      <w:r w:rsidRPr="00360B7E">
        <w:t>Partnership</w:t>
      </w:r>
    </w:p>
    <w:p w14:paraId="4808DB9C" w14:textId="77777777" w:rsidR="00A7727B" w:rsidRPr="00A05FB6" w:rsidRDefault="00A7727B" w:rsidP="00A05FB6">
      <w:pPr>
        <w:pStyle w:val="Kop2"/>
      </w:pPr>
      <w:r w:rsidRPr="00A05FB6">
        <w:t>Describe for each project partner:</w:t>
      </w:r>
    </w:p>
    <w:p w14:paraId="16DDC9AA" w14:textId="77777777" w:rsidR="00A7727B" w:rsidRPr="00A05FB6" w:rsidRDefault="00A7727B" w:rsidP="00A05FB6">
      <w:pPr>
        <w:pStyle w:val="Lijstalinea"/>
        <w:suppressAutoHyphens w:val="0"/>
        <w:spacing w:line="240" w:lineRule="exact"/>
        <w:contextualSpacing/>
        <w:rPr>
          <w:rFonts w:ascii="Verdana" w:eastAsia="Verdana" w:hAnsi="Verdana" w:cs="Verdana"/>
          <w:sz w:val="18"/>
          <w:szCs w:val="18"/>
        </w:rPr>
      </w:pPr>
    </w:p>
    <w:p w14:paraId="558E3801" w14:textId="77777777" w:rsidR="00A7727B" w:rsidRPr="00937A9F" w:rsidRDefault="00A7727B" w:rsidP="00A05FB6">
      <w:pPr>
        <w:pStyle w:val="Lijstalinea"/>
        <w:numPr>
          <w:ilvl w:val="0"/>
          <w:numId w:val="13"/>
        </w:numPr>
        <w:suppressAutoHyphens w:val="0"/>
        <w:spacing w:line="240" w:lineRule="exact"/>
        <w:ind w:left="510" w:hanging="510"/>
        <w:contextualSpacing/>
        <w:rPr>
          <w:rFonts w:ascii="Verdana" w:eastAsia="Verdana" w:hAnsi="Verdana" w:cs="Verdana"/>
          <w:i/>
          <w:iCs/>
          <w:sz w:val="18"/>
          <w:szCs w:val="18"/>
        </w:rPr>
      </w:pPr>
      <w:r w:rsidRPr="00937A9F">
        <w:rPr>
          <w:rFonts w:ascii="Verdana" w:eastAsia="Verdana" w:hAnsi="Verdana" w:cs="Verdana"/>
          <w:i/>
          <w:iCs/>
          <w:sz w:val="18"/>
          <w:szCs w:val="18"/>
        </w:rPr>
        <w:t>Core activities: Describe the main functions and responsibilities.</w:t>
      </w:r>
    </w:p>
    <w:p w14:paraId="4C074F83" w14:textId="77777777" w:rsidR="00A7727B" w:rsidRPr="00937A9F" w:rsidRDefault="00A7727B" w:rsidP="00A05FB6">
      <w:pPr>
        <w:pStyle w:val="Lijstalinea"/>
        <w:numPr>
          <w:ilvl w:val="0"/>
          <w:numId w:val="13"/>
        </w:numPr>
        <w:suppressAutoHyphens w:val="0"/>
        <w:spacing w:line="240" w:lineRule="exact"/>
        <w:ind w:left="510" w:hanging="510"/>
        <w:contextualSpacing/>
        <w:rPr>
          <w:rFonts w:ascii="Verdana" w:eastAsia="Verdana" w:hAnsi="Verdana" w:cs="Verdana"/>
          <w:i/>
          <w:iCs/>
          <w:sz w:val="18"/>
          <w:szCs w:val="18"/>
        </w:rPr>
      </w:pPr>
      <w:r w:rsidRPr="00937A9F">
        <w:rPr>
          <w:rFonts w:ascii="Verdana" w:eastAsia="Verdana" w:hAnsi="Verdana" w:cs="Verdana"/>
          <w:i/>
          <w:iCs/>
          <w:sz w:val="18"/>
          <w:szCs w:val="18"/>
        </w:rPr>
        <w:t>Track record: Outline the experience in the specific sector relevant to the project, ensuring they have been active for at least one year.</w:t>
      </w:r>
    </w:p>
    <w:p w14:paraId="4F822390" w14:textId="77777777" w:rsidR="00A7727B" w:rsidRPr="00937A9F" w:rsidRDefault="00A7727B" w:rsidP="00A05FB6">
      <w:pPr>
        <w:pStyle w:val="Lijstalinea"/>
        <w:numPr>
          <w:ilvl w:val="0"/>
          <w:numId w:val="13"/>
        </w:numPr>
        <w:suppressAutoHyphens w:val="0"/>
        <w:spacing w:line="240" w:lineRule="exact"/>
        <w:ind w:left="510" w:hanging="510"/>
        <w:contextualSpacing/>
        <w:rPr>
          <w:rFonts w:ascii="Verdana" w:eastAsia="Verdana" w:hAnsi="Verdana" w:cs="Verdana"/>
          <w:i/>
          <w:iCs/>
          <w:sz w:val="18"/>
          <w:szCs w:val="18"/>
        </w:rPr>
      </w:pPr>
      <w:r w:rsidRPr="00937A9F">
        <w:rPr>
          <w:rFonts w:ascii="Verdana" w:eastAsia="Verdana" w:hAnsi="Verdana" w:cs="Verdana"/>
          <w:i/>
          <w:iCs/>
          <w:sz w:val="18"/>
          <w:szCs w:val="18"/>
        </w:rPr>
        <w:t>Contributions: Detail the knowledge, technology or method they will bring to the project?</w:t>
      </w:r>
    </w:p>
    <w:p w14:paraId="028CC3A7" w14:textId="4E9B3662" w:rsidR="00CE0561" w:rsidRPr="00937A9F" w:rsidRDefault="00A7727B" w:rsidP="00A05FB6">
      <w:pPr>
        <w:spacing w:line="240" w:lineRule="exact"/>
        <w:rPr>
          <w:rFonts w:ascii="Verdana" w:hAnsi="Verdana" w:cstheme="minorBidi"/>
          <w:i/>
          <w:iCs/>
          <w:sz w:val="18"/>
          <w:szCs w:val="18"/>
        </w:rPr>
      </w:pPr>
      <w:r w:rsidRPr="00937A9F">
        <w:rPr>
          <w:rFonts w:ascii="Verdana" w:hAnsi="Verdana" w:cstheme="minorBidi"/>
          <w:i/>
          <w:iCs/>
          <w:sz w:val="18"/>
          <w:szCs w:val="18"/>
        </w:rPr>
        <w:t>Capacity: Assess the expertise, organisational resources and financial stability to determine their ability to successfully carry out the project.</w:t>
      </w:r>
    </w:p>
    <w:p w14:paraId="32EA4B69" w14:textId="77777777" w:rsidR="00A05FB6" w:rsidRPr="00937A9F" w:rsidRDefault="00A05FB6" w:rsidP="00A05FB6">
      <w:pPr>
        <w:spacing w:line="240" w:lineRule="exact"/>
        <w:rPr>
          <w:rFonts w:ascii="Verdana" w:hAnsi="Verdana" w:cstheme="minorBidi"/>
          <w:i/>
          <w:iCs/>
          <w:sz w:val="18"/>
          <w:szCs w:val="18"/>
        </w:rPr>
      </w:pPr>
    </w:p>
    <w:p w14:paraId="37DAA17E" w14:textId="597224C1" w:rsidR="00A7727B" w:rsidRPr="00937A9F" w:rsidDel="00545CA4" w:rsidRDefault="00A7727B" w:rsidP="00A05FB6">
      <w:pPr>
        <w:spacing w:line="240" w:lineRule="exact"/>
        <w:rPr>
          <w:rFonts w:ascii="Verdana" w:hAnsi="Verdana"/>
          <w:i/>
          <w:iCs/>
          <w:sz w:val="18"/>
          <w:szCs w:val="18"/>
        </w:rPr>
      </w:pPr>
      <w:r w:rsidRPr="00937A9F">
        <w:rPr>
          <w:rFonts w:ascii="Verdana" w:hAnsi="Verdana"/>
          <w:b/>
          <w:bCs/>
          <w:i/>
          <w:iCs/>
          <w:sz w:val="18"/>
          <w:szCs w:val="18"/>
        </w:rPr>
        <w:t>Note</w:t>
      </w:r>
      <w:r w:rsidRPr="00937A9F">
        <w:rPr>
          <w:rFonts w:ascii="Verdana" w:hAnsi="Verdana"/>
          <w:i/>
          <w:iCs/>
          <w:sz w:val="18"/>
          <w:szCs w:val="18"/>
        </w:rPr>
        <w:t>: All project partners must have a relevant track record for at least 1 year. All partners must have sufficient additional value for the project implementation.</w:t>
      </w:r>
    </w:p>
    <w:tbl>
      <w:tblPr>
        <w:tblStyle w:val="Tabelrasterlicht"/>
        <w:tblW w:w="0" w:type="auto"/>
        <w:shd w:val="clear" w:color="auto" w:fill="FBFBFB"/>
        <w:tblLayout w:type="fixed"/>
        <w:tblLook w:val="04A0" w:firstRow="1" w:lastRow="0" w:firstColumn="1" w:lastColumn="0" w:noHBand="0" w:noVBand="1"/>
      </w:tblPr>
      <w:tblGrid>
        <w:gridCol w:w="9062"/>
      </w:tblGrid>
      <w:tr w:rsidR="002371F6" w14:paraId="437600BE" w14:textId="77777777" w:rsidTr="006F2103">
        <w:trPr>
          <w:trHeight w:val="284"/>
        </w:trPr>
        <w:tc>
          <w:tcPr>
            <w:tcW w:w="9062" w:type="dxa"/>
            <w:shd w:val="clear" w:color="auto" w:fill="FBFBFB"/>
          </w:tcPr>
          <w:p w14:paraId="15A058A9" w14:textId="2F36A312" w:rsidR="002371F6" w:rsidRDefault="002371F6" w:rsidP="006F2103">
            <w:pPr>
              <w:spacing w:line="240" w:lineRule="exact"/>
              <w:rPr>
                <w:rFonts w:ascii="Verdana" w:hAnsi="Verdana" w:cstheme="minorBidi"/>
                <w:sz w:val="18"/>
                <w:szCs w:val="18"/>
              </w:rPr>
            </w:pPr>
            <w:permStart w:id="1114005017" w:edGrp="everyone"/>
            <w:permEnd w:id="1114005017"/>
          </w:p>
        </w:tc>
      </w:tr>
    </w:tbl>
    <w:p w14:paraId="27661F57" w14:textId="5D75BA45" w:rsidR="00CE0561" w:rsidRPr="00A05FB6" w:rsidRDefault="00CE0561" w:rsidP="00A05FB6">
      <w:pPr>
        <w:spacing w:line="240" w:lineRule="exact"/>
        <w:rPr>
          <w:rFonts w:ascii="Verdana" w:hAnsi="Verdana"/>
          <w:sz w:val="18"/>
          <w:szCs w:val="18"/>
        </w:rPr>
      </w:pPr>
    </w:p>
    <w:p w14:paraId="5684A4EB" w14:textId="77777777" w:rsidR="00A7727B" w:rsidRPr="00A05FB6" w:rsidRDefault="00A7727B" w:rsidP="00A05FB6">
      <w:pPr>
        <w:pStyle w:val="Kop2"/>
      </w:pPr>
      <w:r w:rsidRPr="00A05FB6">
        <w:t>Describe each partner's long-term interest.</w:t>
      </w:r>
    </w:p>
    <w:p w14:paraId="39B7A403" w14:textId="77777777" w:rsidR="00A7727B" w:rsidRPr="00A05FB6" w:rsidRDefault="00A7727B" w:rsidP="00A05FB6">
      <w:pPr>
        <w:pStyle w:val="Lijstalinea"/>
        <w:spacing w:line="240" w:lineRule="exact"/>
        <w:rPr>
          <w:rFonts w:ascii="Verdana" w:hAnsi="Verdana" w:cstheme="minorBidi"/>
          <w:b/>
          <w:sz w:val="18"/>
          <w:szCs w:val="18"/>
        </w:rPr>
      </w:pPr>
    </w:p>
    <w:p w14:paraId="551BDC5B" w14:textId="77777777" w:rsidR="00A7727B" w:rsidRPr="00937A9F" w:rsidRDefault="00A7727B" w:rsidP="00A05FB6">
      <w:pPr>
        <w:pStyle w:val="Lijstalinea"/>
        <w:numPr>
          <w:ilvl w:val="0"/>
          <w:numId w:val="26"/>
        </w:numPr>
        <w:spacing w:line="240" w:lineRule="exact"/>
        <w:ind w:left="510" w:hanging="510"/>
        <w:rPr>
          <w:rFonts w:ascii="Verdana" w:hAnsi="Verdana" w:cstheme="minorBidi"/>
          <w:b/>
          <w:i/>
          <w:iCs/>
          <w:sz w:val="18"/>
          <w:szCs w:val="18"/>
        </w:rPr>
      </w:pPr>
      <w:r w:rsidRPr="00937A9F">
        <w:rPr>
          <w:rFonts w:ascii="Verdana" w:hAnsi="Verdana" w:cstheme="minorBidi"/>
          <w:i/>
          <w:iCs/>
          <w:sz w:val="18"/>
          <w:szCs w:val="18"/>
        </w:rPr>
        <w:t>For the non-commercial partners, please explain the long-term strategy for their involvement in the specific (sub)sector in the project country</w:t>
      </w:r>
      <w:r w:rsidRPr="00937A9F">
        <w:rPr>
          <w:rFonts w:ascii="Verdana" w:hAnsi="Verdana" w:cstheme="minorBidi"/>
          <w:b/>
          <w:bCs/>
          <w:i/>
          <w:iCs/>
          <w:sz w:val="18"/>
          <w:szCs w:val="18"/>
        </w:rPr>
        <w:t>.</w:t>
      </w:r>
    </w:p>
    <w:p w14:paraId="28E18406" w14:textId="77777777" w:rsidR="00A7727B" w:rsidRPr="00937A9F" w:rsidRDefault="00A7727B" w:rsidP="00A05FB6">
      <w:pPr>
        <w:pStyle w:val="Lijstalinea"/>
        <w:numPr>
          <w:ilvl w:val="0"/>
          <w:numId w:val="26"/>
        </w:numPr>
        <w:spacing w:line="240" w:lineRule="exact"/>
        <w:ind w:left="510" w:hanging="510"/>
        <w:rPr>
          <w:rFonts w:ascii="Verdana" w:hAnsi="Verdana" w:cstheme="minorBidi"/>
          <w:b/>
          <w:i/>
          <w:iCs/>
          <w:sz w:val="18"/>
          <w:szCs w:val="18"/>
        </w:rPr>
      </w:pPr>
      <w:r w:rsidRPr="00937A9F">
        <w:rPr>
          <w:rFonts w:ascii="Verdana" w:hAnsi="Verdana" w:cstheme="minorBidi"/>
          <w:i/>
          <w:iCs/>
          <w:sz w:val="18"/>
          <w:szCs w:val="18"/>
        </w:rPr>
        <w:t xml:space="preserve">For the commercial partners, please provide long-term market opportunities (export/investment of import) for each </w:t>
      </w:r>
      <w:r w:rsidRPr="00937A9F">
        <w:rPr>
          <w:rFonts w:ascii="Verdana" w:hAnsi="Verdana" w:cstheme="minorBidi"/>
          <w:i/>
          <w:iCs/>
          <w:sz w:val="18"/>
          <w:szCs w:val="18"/>
          <w:u w:val="single"/>
        </w:rPr>
        <w:t>commercial</w:t>
      </w:r>
      <w:r w:rsidRPr="00937A9F">
        <w:rPr>
          <w:rFonts w:ascii="Verdana" w:hAnsi="Verdana" w:cstheme="minorBidi"/>
          <w:i/>
          <w:iCs/>
          <w:sz w:val="18"/>
          <w:szCs w:val="18"/>
        </w:rPr>
        <w:t xml:space="preserve"> partner, in the sector in the project country.</w:t>
      </w:r>
    </w:p>
    <w:p w14:paraId="58FCC117" w14:textId="77777777" w:rsidR="00A7727B" w:rsidRPr="00937A9F" w:rsidRDefault="00A7727B" w:rsidP="00A05FB6">
      <w:pPr>
        <w:spacing w:line="240" w:lineRule="exact"/>
        <w:rPr>
          <w:rFonts w:ascii="Verdana" w:hAnsi="Verdana"/>
          <w:i/>
          <w:iCs/>
          <w:sz w:val="18"/>
          <w:szCs w:val="18"/>
        </w:rPr>
      </w:pPr>
    </w:p>
    <w:p w14:paraId="26A94B05" w14:textId="77777777" w:rsidR="00A7727B" w:rsidRPr="00937A9F" w:rsidRDefault="00A7727B" w:rsidP="00A05FB6">
      <w:pPr>
        <w:spacing w:line="240" w:lineRule="exact"/>
        <w:contextualSpacing/>
        <w:rPr>
          <w:rFonts w:ascii="Verdana" w:hAnsi="Verdana"/>
          <w:i/>
          <w:iCs/>
          <w:sz w:val="18"/>
          <w:szCs w:val="18"/>
        </w:rPr>
      </w:pPr>
      <w:r w:rsidRPr="00937A9F">
        <w:rPr>
          <w:rFonts w:ascii="Verdana" w:hAnsi="Verdana"/>
          <w:i/>
          <w:iCs/>
          <w:color w:val="000000"/>
          <w:sz w:val="18"/>
          <w:szCs w:val="18"/>
        </w:rPr>
        <w:t xml:space="preserve">For each commercial partner, give an overview of the economic logic behind the project by </w:t>
      </w:r>
      <w:r w:rsidRPr="00937A9F">
        <w:rPr>
          <w:rFonts w:ascii="Verdana" w:hAnsi="Verdana"/>
          <w:i/>
          <w:iCs/>
          <w:sz w:val="18"/>
          <w:szCs w:val="18"/>
        </w:rPr>
        <w:t>answering the following questions:</w:t>
      </w:r>
    </w:p>
    <w:p w14:paraId="47AFD150" w14:textId="77777777" w:rsidR="00A7727B" w:rsidRPr="00937A9F" w:rsidRDefault="00A7727B" w:rsidP="00A05FB6">
      <w:pPr>
        <w:spacing w:line="240" w:lineRule="exact"/>
        <w:contextualSpacing/>
        <w:rPr>
          <w:rFonts w:ascii="Verdana" w:hAnsi="Verdana"/>
          <w:i/>
          <w:iCs/>
          <w:sz w:val="18"/>
          <w:szCs w:val="18"/>
        </w:rPr>
      </w:pPr>
    </w:p>
    <w:p w14:paraId="3EFDC361" w14:textId="77777777" w:rsidR="00A7727B" w:rsidRPr="00937A9F" w:rsidRDefault="00A7727B" w:rsidP="00A05FB6">
      <w:pPr>
        <w:pStyle w:val="Lijstalinea"/>
        <w:numPr>
          <w:ilvl w:val="0"/>
          <w:numId w:val="25"/>
        </w:numPr>
        <w:suppressAutoHyphens w:val="0"/>
        <w:spacing w:line="240" w:lineRule="exact"/>
        <w:ind w:left="510" w:hanging="510"/>
        <w:contextualSpacing/>
        <w:rPr>
          <w:rFonts w:ascii="Verdana" w:hAnsi="Verdana"/>
          <w:i/>
          <w:iCs/>
          <w:sz w:val="18"/>
          <w:szCs w:val="18"/>
        </w:rPr>
      </w:pPr>
      <w:r w:rsidRPr="00937A9F">
        <w:rPr>
          <w:rFonts w:ascii="Verdana" w:hAnsi="Verdana"/>
          <w:b/>
          <w:bCs/>
          <w:i/>
          <w:iCs/>
          <w:sz w:val="18"/>
          <w:szCs w:val="18"/>
        </w:rPr>
        <w:t>Revenue streams</w:t>
      </w:r>
      <w:r w:rsidRPr="00937A9F">
        <w:rPr>
          <w:rFonts w:ascii="Verdana" w:hAnsi="Verdana"/>
          <w:i/>
          <w:iCs/>
          <w:sz w:val="18"/>
          <w:szCs w:val="18"/>
        </w:rPr>
        <w:br/>
        <w:t xml:space="preserve">Who is responsible for the payments of which items? For example: end users, cooperatives, NGOs, governments. </w:t>
      </w:r>
      <w:r w:rsidRPr="00937A9F">
        <w:rPr>
          <w:rFonts w:ascii="Verdana" w:hAnsi="Verdana"/>
          <w:i/>
          <w:iCs/>
          <w:sz w:val="18"/>
          <w:szCs w:val="18"/>
        </w:rPr>
        <w:br/>
        <w:t>Specify what is being paid for: A product, installation, license, service, or training.</w:t>
      </w:r>
    </w:p>
    <w:p w14:paraId="283D277F" w14:textId="77777777" w:rsidR="00A7727B" w:rsidRPr="00937A9F" w:rsidRDefault="00A7727B" w:rsidP="00A05FB6">
      <w:pPr>
        <w:pStyle w:val="Lijstalinea"/>
        <w:suppressAutoHyphens w:val="0"/>
        <w:spacing w:line="240" w:lineRule="exact"/>
        <w:ind w:left="510" w:hanging="510"/>
        <w:contextualSpacing/>
        <w:rPr>
          <w:rFonts w:ascii="Verdana" w:hAnsi="Verdana"/>
          <w:i/>
          <w:iCs/>
          <w:sz w:val="18"/>
          <w:szCs w:val="18"/>
        </w:rPr>
      </w:pPr>
    </w:p>
    <w:p w14:paraId="4D210303" w14:textId="77777777" w:rsidR="00A7727B" w:rsidRPr="00937A9F" w:rsidRDefault="00A7727B" w:rsidP="00A05FB6">
      <w:pPr>
        <w:pStyle w:val="Lijstalinea"/>
        <w:numPr>
          <w:ilvl w:val="0"/>
          <w:numId w:val="25"/>
        </w:numPr>
        <w:suppressAutoHyphens w:val="0"/>
        <w:spacing w:line="240" w:lineRule="exact"/>
        <w:ind w:left="510" w:hanging="510"/>
        <w:contextualSpacing/>
        <w:rPr>
          <w:rFonts w:ascii="Verdana" w:hAnsi="Verdana"/>
          <w:i/>
          <w:iCs/>
          <w:sz w:val="18"/>
          <w:szCs w:val="18"/>
        </w:rPr>
      </w:pPr>
      <w:r w:rsidRPr="00937A9F">
        <w:rPr>
          <w:rFonts w:ascii="Verdana" w:hAnsi="Verdana"/>
          <w:b/>
          <w:bCs/>
          <w:i/>
          <w:iCs/>
          <w:sz w:val="18"/>
          <w:szCs w:val="18"/>
        </w:rPr>
        <w:t>Payment model</w:t>
      </w:r>
      <w:r w:rsidRPr="00937A9F">
        <w:rPr>
          <w:rFonts w:ascii="Verdana" w:hAnsi="Verdana"/>
          <w:i/>
          <w:iCs/>
          <w:sz w:val="18"/>
          <w:szCs w:val="18"/>
        </w:rPr>
        <w:br/>
        <w:t>How will payments be made? Does it concern a one-time purchase, leasing arrangement, subscription, pay-per-use, or another model?</w:t>
      </w:r>
    </w:p>
    <w:p w14:paraId="067D55B2" w14:textId="77777777" w:rsidR="00A7727B" w:rsidRPr="00937A9F" w:rsidRDefault="00A7727B" w:rsidP="00A05FB6">
      <w:pPr>
        <w:suppressAutoHyphens w:val="0"/>
        <w:spacing w:line="240" w:lineRule="exact"/>
        <w:ind w:left="510" w:hanging="510"/>
        <w:contextualSpacing/>
        <w:rPr>
          <w:rFonts w:ascii="Verdana" w:hAnsi="Verdana"/>
          <w:i/>
          <w:iCs/>
          <w:sz w:val="18"/>
          <w:szCs w:val="18"/>
        </w:rPr>
      </w:pPr>
    </w:p>
    <w:p w14:paraId="114D4BB5" w14:textId="77777777" w:rsidR="00A7727B" w:rsidRPr="00937A9F" w:rsidRDefault="00A7727B" w:rsidP="00A05FB6">
      <w:pPr>
        <w:pStyle w:val="Lijstalinea"/>
        <w:numPr>
          <w:ilvl w:val="0"/>
          <w:numId w:val="25"/>
        </w:numPr>
        <w:suppressAutoHyphens w:val="0"/>
        <w:spacing w:line="240" w:lineRule="exact"/>
        <w:ind w:left="510" w:hanging="510"/>
        <w:contextualSpacing/>
        <w:rPr>
          <w:rFonts w:ascii="Verdana" w:hAnsi="Verdana"/>
          <w:i/>
          <w:iCs/>
          <w:sz w:val="18"/>
          <w:szCs w:val="18"/>
        </w:rPr>
      </w:pPr>
      <w:r w:rsidRPr="00937A9F">
        <w:rPr>
          <w:rFonts w:ascii="Verdana" w:hAnsi="Verdana"/>
          <w:b/>
          <w:bCs/>
          <w:i/>
          <w:iCs/>
          <w:sz w:val="18"/>
          <w:szCs w:val="18"/>
        </w:rPr>
        <w:t>Affordability for the target group</w:t>
      </w:r>
      <w:r w:rsidRPr="00937A9F">
        <w:rPr>
          <w:rFonts w:ascii="Verdana" w:hAnsi="Verdana"/>
          <w:i/>
          <w:iCs/>
          <w:sz w:val="18"/>
          <w:szCs w:val="18"/>
        </w:rPr>
        <w:br/>
        <w:t>Can the target group afford the solution using their own resources? Or is external financing needed, for example, microfinance, NGO contributions, guarantees?</w:t>
      </w:r>
    </w:p>
    <w:p w14:paraId="5D5E2183" w14:textId="77777777" w:rsidR="00A7727B" w:rsidRPr="00937A9F" w:rsidRDefault="00A7727B" w:rsidP="00A05FB6">
      <w:pPr>
        <w:suppressAutoHyphens w:val="0"/>
        <w:spacing w:line="240" w:lineRule="exact"/>
        <w:ind w:left="510" w:hanging="510"/>
        <w:contextualSpacing/>
        <w:rPr>
          <w:rFonts w:ascii="Verdana" w:hAnsi="Verdana"/>
          <w:i/>
          <w:iCs/>
          <w:sz w:val="18"/>
          <w:szCs w:val="18"/>
        </w:rPr>
      </w:pPr>
    </w:p>
    <w:p w14:paraId="7F3898B8" w14:textId="77777777" w:rsidR="00A7727B" w:rsidRPr="00937A9F" w:rsidRDefault="00A7727B" w:rsidP="00A05FB6">
      <w:pPr>
        <w:pStyle w:val="Lijstalinea"/>
        <w:numPr>
          <w:ilvl w:val="0"/>
          <w:numId w:val="25"/>
        </w:numPr>
        <w:suppressAutoHyphens w:val="0"/>
        <w:spacing w:line="240" w:lineRule="exact"/>
        <w:ind w:left="510" w:hanging="510"/>
        <w:contextualSpacing/>
        <w:rPr>
          <w:rFonts w:ascii="Verdana" w:hAnsi="Verdana"/>
          <w:i/>
          <w:iCs/>
          <w:sz w:val="18"/>
          <w:szCs w:val="18"/>
        </w:rPr>
      </w:pPr>
      <w:r w:rsidRPr="00937A9F">
        <w:rPr>
          <w:rFonts w:ascii="Verdana" w:hAnsi="Verdana"/>
          <w:b/>
          <w:bCs/>
          <w:i/>
          <w:iCs/>
          <w:sz w:val="18"/>
          <w:szCs w:val="18"/>
        </w:rPr>
        <w:t>Required investment and funding source</w:t>
      </w:r>
      <w:r w:rsidRPr="00937A9F">
        <w:rPr>
          <w:rFonts w:ascii="Verdana" w:hAnsi="Verdana"/>
          <w:i/>
          <w:iCs/>
          <w:sz w:val="18"/>
          <w:szCs w:val="18"/>
        </w:rPr>
        <w:br/>
        <w:t>What investment is needed upfront to start or scale, for example, inventory, demo units, staff, systems? Who will cover this? The company itself, project partners, subsidies, or external financiers?</w:t>
      </w:r>
    </w:p>
    <w:p w14:paraId="3947CDE5" w14:textId="77777777" w:rsidR="00A7727B" w:rsidRPr="00937A9F" w:rsidRDefault="00A7727B" w:rsidP="00A05FB6">
      <w:pPr>
        <w:suppressAutoHyphens w:val="0"/>
        <w:spacing w:line="240" w:lineRule="exact"/>
        <w:ind w:left="510" w:hanging="510"/>
        <w:contextualSpacing/>
        <w:rPr>
          <w:rFonts w:ascii="Verdana" w:hAnsi="Verdana"/>
          <w:i/>
          <w:iCs/>
          <w:sz w:val="18"/>
          <w:szCs w:val="18"/>
        </w:rPr>
      </w:pPr>
    </w:p>
    <w:p w14:paraId="12B29832" w14:textId="77777777" w:rsidR="00A7727B" w:rsidRPr="00937A9F" w:rsidRDefault="00A7727B" w:rsidP="00A05FB6">
      <w:pPr>
        <w:pStyle w:val="Lijstalinea"/>
        <w:numPr>
          <w:ilvl w:val="0"/>
          <w:numId w:val="25"/>
        </w:numPr>
        <w:suppressAutoHyphens w:val="0"/>
        <w:spacing w:line="240" w:lineRule="exact"/>
        <w:ind w:left="510" w:hanging="510"/>
        <w:contextualSpacing/>
        <w:rPr>
          <w:rFonts w:ascii="Verdana" w:hAnsi="Verdana"/>
          <w:i/>
          <w:iCs/>
          <w:sz w:val="18"/>
          <w:szCs w:val="18"/>
        </w:rPr>
      </w:pPr>
      <w:r w:rsidRPr="00937A9F">
        <w:rPr>
          <w:rFonts w:ascii="Verdana" w:hAnsi="Verdana"/>
          <w:b/>
          <w:bCs/>
          <w:i/>
          <w:iCs/>
          <w:sz w:val="18"/>
          <w:szCs w:val="18"/>
        </w:rPr>
        <w:t>Assumptions and risks</w:t>
      </w:r>
      <w:r w:rsidRPr="00937A9F">
        <w:rPr>
          <w:rFonts w:ascii="Verdana" w:hAnsi="Verdana"/>
          <w:i/>
          <w:iCs/>
          <w:sz w:val="18"/>
          <w:szCs w:val="18"/>
        </w:rPr>
        <w:br/>
        <w:t>What are the fundamental assumptions, for example, about customer willingness to pay, financing access, or partner engagement?</w:t>
      </w:r>
      <w:r w:rsidRPr="00937A9F">
        <w:rPr>
          <w:rFonts w:ascii="Verdana" w:hAnsi="Verdana"/>
          <w:i/>
          <w:iCs/>
          <w:sz w:val="18"/>
          <w:szCs w:val="18"/>
        </w:rPr>
        <w:br/>
        <w:t>What are the risks if these assumptions do not hold? How will these be tested or reduced?</w:t>
      </w:r>
    </w:p>
    <w:p w14:paraId="68856D02" w14:textId="77777777" w:rsidR="00A7727B" w:rsidRPr="00937A9F" w:rsidRDefault="00A7727B" w:rsidP="00A05FB6">
      <w:pPr>
        <w:pStyle w:val="Lijstalinea"/>
        <w:spacing w:line="240" w:lineRule="exact"/>
        <w:ind w:left="360"/>
        <w:rPr>
          <w:rFonts w:ascii="Verdana" w:hAnsi="Verdana" w:cstheme="minorBidi"/>
          <w:i/>
          <w:iCs/>
          <w:sz w:val="18"/>
          <w:szCs w:val="18"/>
        </w:rPr>
      </w:pPr>
    </w:p>
    <w:p w14:paraId="61B3E46E" w14:textId="77777777" w:rsidR="00A7727B" w:rsidRPr="00937A9F" w:rsidRDefault="00A7727B" w:rsidP="00A05FB6">
      <w:pPr>
        <w:spacing w:line="240" w:lineRule="exact"/>
        <w:rPr>
          <w:rStyle w:val="Zwaar"/>
          <w:rFonts w:ascii="Verdana" w:hAnsi="Verdana"/>
          <w:b w:val="0"/>
          <w:bCs w:val="0"/>
          <w:i/>
          <w:iCs/>
          <w:color w:val="000000"/>
          <w:sz w:val="18"/>
          <w:szCs w:val="18"/>
        </w:rPr>
      </w:pPr>
      <w:r w:rsidRPr="00937A9F">
        <w:rPr>
          <w:rStyle w:val="Zwaar"/>
          <w:rFonts w:ascii="Verdana" w:hAnsi="Verdana"/>
          <w:b w:val="0"/>
          <w:bCs w:val="0"/>
          <w:i/>
          <w:iCs/>
          <w:color w:val="000000"/>
          <w:sz w:val="18"/>
          <w:szCs w:val="18"/>
        </w:rPr>
        <w:t>If you wish to visualise this answer, feel free to add a visualisation separately.</w:t>
      </w:r>
    </w:p>
    <w:p w14:paraId="6FFDE9F3" w14:textId="77777777" w:rsidR="00B80AA2" w:rsidRPr="00937A9F" w:rsidRDefault="00B80AA2" w:rsidP="00A05FB6">
      <w:pPr>
        <w:spacing w:line="240" w:lineRule="exact"/>
        <w:rPr>
          <w:rFonts w:ascii="Verdana" w:hAnsi="Verdana" w:cstheme="minorBidi"/>
          <w:i/>
          <w:iCs/>
          <w:sz w:val="18"/>
          <w:szCs w:val="18"/>
        </w:rPr>
      </w:pPr>
    </w:p>
    <w:p w14:paraId="23390A80" w14:textId="77777777" w:rsidR="00B80AA2" w:rsidRPr="00937A9F" w:rsidRDefault="00B80AA2" w:rsidP="00A05FB6">
      <w:pPr>
        <w:suppressAutoHyphens w:val="0"/>
        <w:spacing w:line="240" w:lineRule="exact"/>
        <w:contextualSpacing/>
        <w:rPr>
          <w:rFonts w:ascii="Verdana" w:hAnsi="Verdana" w:cstheme="minorBidi"/>
          <w:i/>
          <w:iCs/>
          <w:sz w:val="18"/>
          <w:szCs w:val="18"/>
        </w:rPr>
      </w:pPr>
      <w:r w:rsidRPr="00937A9F">
        <w:rPr>
          <w:rFonts w:ascii="Verdana" w:hAnsi="Verdana" w:cstheme="minorBidi"/>
          <w:b/>
          <w:bCs/>
          <w:i/>
          <w:iCs/>
          <w:sz w:val="18"/>
          <w:szCs w:val="18"/>
        </w:rPr>
        <w:t>Note</w:t>
      </w:r>
      <w:r w:rsidRPr="00937A9F">
        <w:rPr>
          <w:rFonts w:ascii="Verdana" w:hAnsi="Verdana" w:cstheme="minorBidi"/>
          <w:i/>
          <w:iCs/>
          <w:sz w:val="18"/>
          <w:szCs w:val="18"/>
        </w:rPr>
        <w:t>: Each commercial partner needs to show they have a solid business plan and long-term strategy that goes beyond the project's duration. It is important for partners not only to focus on the project's current value but also on future market opportunities.</w:t>
      </w:r>
    </w:p>
    <w:tbl>
      <w:tblPr>
        <w:tblStyle w:val="Tabelrasterlicht"/>
        <w:tblW w:w="0" w:type="auto"/>
        <w:shd w:val="clear" w:color="auto" w:fill="FBFBFB"/>
        <w:tblLayout w:type="fixed"/>
        <w:tblLook w:val="04A0" w:firstRow="1" w:lastRow="0" w:firstColumn="1" w:lastColumn="0" w:noHBand="0" w:noVBand="1"/>
      </w:tblPr>
      <w:tblGrid>
        <w:gridCol w:w="9062"/>
      </w:tblGrid>
      <w:tr w:rsidR="002371F6" w14:paraId="32E5A43B" w14:textId="77777777" w:rsidTr="006F2103">
        <w:trPr>
          <w:trHeight w:val="284"/>
        </w:trPr>
        <w:tc>
          <w:tcPr>
            <w:tcW w:w="9062" w:type="dxa"/>
            <w:shd w:val="clear" w:color="auto" w:fill="FBFBFB"/>
          </w:tcPr>
          <w:p w14:paraId="21075F74" w14:textId="5EAE1493" w:rsidR="002371F6" w:rsidRDefault="002371F6" w:rsidP="006F2103">
            <w:pPr>
              <w:spacing w:line="240" w:lineRule="exact"/>
              <w:rPr>
                <w:rFonts w:ascii="Verdana" w:hAnsi="Verdana" w:cstheme="minorBidi"/>
                <w:sz w:val="18"/>
                <w:szCs w:val="18"/>
              </w:rPr>
            </w:pPr>
            <w:permStart w:id="1883526999" w:edGrp="everyone"/>
            <w:permEnd w:id="1883526999"/>
          </w:p>
        </w:tc>
      </w:tr>
    </w:tbl>
    <w:p w14:paraId="53AF8DD2" w14:textId="77777777" w:rsidR="00A7727B" w:rsidRPr="00A05FB6" w:rsidRDefault="00A7727B" w:rsidP="00A05FB6">
      <w:pPr>
        <w:spacing w:line="240" w:lineRule="exact"/>
        <w:rPr>
          <w:rFonts w:ascii="Verdana" w:hAnsi="Verdana"/>
          <w:sz w:val="18"/>
          <w:szCs w:val="18"/>
        </w:rPr>
      </w:pPr>
    </w:p>
    <w:p w14:paraId="5098D65D" w14:textId="30570DA0" w:rsidR="002658C0" w:rsidRPr="002371F6" w:rsidRDefault="678ED904" w:rsidP="002371F6">
      <w:pPr>
        <w:pStyle w:val="Kop1"/>
      </w:pPr>
      <w:r w:rsidRPr="002371F6">
        <w:t>Action plan</w:t>
      </w:r>
    </w:p>
    <w:p w14:paraId="1AD42EAD" w14:textId="77777777" w:rsidR="00B80AA2" w:rsidRPr="00A05FB6" w:rsidRDefault="00B80AA2" w:rsidP="002371F6">
      <w:pPr>
        <w:pStyle w:val="Kop2"/>
      </w:pPr>
      <w:r w:rsidRPr="00A05FB6">
        <w:t>What new technology and/or knowledge will be introduced in the sector?</w:t>
      </w:r>
      <w:r w:rsidRPr="00A05FB6">
        <w:br/>
      </w:r>
    </w:p>
    <w:p w14:paraId="590F5E6A" w14:textId="77777777" w:rsidR="00B80AA2" w:rsidRPr="00937A9F" w:rsidRDefault="00B80AA2" w:rsidP="002371F6">
      <w:pPr>
        <w:pStyle w:val="Lijstalinea"/>
        <w:numPr>
          <w:ilvl w:val="0"/>
          <w:numId w:val="27"/>
        </w:numPr>
        <w:suppressAutoHyphens w:val="0"/>
        <w:spacing w:line="240" w:lineRule="exact"/>
        <w:ind w:left="510" w:hanging="510"/>
        <w:contextualSpacing/>
        <w:rPr>
          <w:rFonts w:ascii="Verdana" w:hAnsi="Verdana" w:cstheme="minorBidi"/>
          <w:i/>
          <w:iCs/>
          <w:sz w:val="18"/>
          <w:szCs w:val="18"/>
        </w:rPr>
      </w:pPr>
      <w:r w:rsidRPr="00937A9F">
        <w:rPr>
          <w:rFonts w:ascii="Verdana" w:hAnsi="Verdana"/>
          <w:i/>
          <w:iCs/>
          <w:sz w:val="18"/>
          <w:szCs w:val="18"/>
        </w:rPr>
        <w:t>Describe what makes the knowledge or technology new to the project country/region.</w:t>
      </w:r>
    </w:p>
    <w:p w14:paraId="14622C09" w14:textId="3DA5F1DC" w:rsidR="1AC70A65" w:rsidRPr="00937A9F" w:rsidRDefault="00B80AA2" w:rsidP="00A05FB6">
      <w:pPr>
        <w:spacing w:line="240" w:lineRule="exact"/>
        <w:rPr>
          <w:rFonts w:ascii="Verdana" w:hAnsi="Verdana" w:cstheme="minorBidi"/>
          <w:i/>
          <w:iCs/>
          <w:sz w:val="18"/>
          <w:szCs w:val="18"/>
        </w:rPr>
      </w:pPr>
      <w:r w:rsidRPr="00937A9F">
        <w:rPr>
          <w:rFonts w:ascii="Verdana" w:hAnsi="Verdana"/>
          <w:i/>
          <w:iCs/>
          <w:sz w:val="18"/>
          <w:szCs w:val="18"/>
        </w:rPr>
        <w:t xml:space="preserve">What are the </w:t>
      </w:r>
      <w:r w:rsidRPr="00937A9F">
        <w:rPr>
          <w:rFonts w:ascii="Verdana" w:hAnsi="Verdana" w:cstheme="minorBidi"/>
          <w:i/>
          <w:iCs/>
          <w:sz w:val="18"/>
          <w:szCs w:val="18"/>
        </w:rPr>
        <w:t>unique selling points of the technologies demonstrated in the project?</w:t>
      </w:r>
    </w:p>
    <w:p w14:paraId="7D85991E" w14:textId="5B364B73" w:rsidR="00B80AA2" w:rsidRPr="00937A9F" w:rsidRDefault="00B80AA2" w:rsidP="00A05FB6">
      <w:pPr>
        <w:spacing w:line="240" w:lineRule="exact"/>
        <w:rPr>
          <w:rFonts w:ascii="Verdana" w:hAnsi="Verdana" w:cstheme="minorBidi"/>
          <w:i/>
          <w:iCs/>
          <w:sz w:val="18"/>
          <w:szCs w:val="18"/>
          <w:lang w:val="en-US"/>
        </w:rPr>
      </w:pPr>
      <w:r w:rsidRPr="00937A9F">
        <w:rPr>
          <w:rFonts w:ascii="Verdana" w:hAnsi="Verdana" w:cstheme="minorBidi"/>
          <w:b/>
          <w:bCs/>
          <w:i/>
          <w:iCs/>
          <w:sz w:val="18"/>
          <w:szCs w:val="18"/>
          <w:lang w:val="en-US"/>
        </w:rPr>
        <w:t>Note</w:t>
      </w:r>
      <w:r w:rsidRPr="00937A9F">
        <w:rPr>
          <w:rFonts w:ascii="Verdana" w:hAnsi="Verdana" w:cstheme="minorBidi"/>
          <w:i/>
          <w:iCs/>
          <w:sz w:val="18"/>
          <w:szCs w:val="18"/>
          <w:lang w:val="en-US"/>
        </w:rPr>
        <w:t>: The goal of Impact Clusters is to contribute to market development by introducing new technology, knowledge or a new approach to the project country.</w:t>
      </w:r>
    </w:p>
    <w:tbl>
      <w:tblPr>
        <w:tblStyle w:val="Tabelrasterlicht"/>
        <w:tblW w:w="0" w:type="auto"/>
        <w:shd w:val="clear" w:color="auto" w:fill="FBFBFB"/>
        <w:tblLayout w:type="fixed"/>
        <w:tblLook w:val="04A0" w:firstRow="1" w:lastRow="0" w:firstColumn="1" w:lastColumn="0" w:noHBand="0" w:noVBand="1"/>
      </w:tblPr>
      <w:tblGrid>
        <w:gridCol w:w="9062"/>
      </w:tblGrid>
      <w:tr w:rsidR="002371F6" w14:paraId="25BD2FF5" w14:textId="77777777" w:rsidTr="006F2103">
        <w:trPr>
          <w:trHeight w:val="284"/>
        </w:trPr>
        <w:tc>
          <w:tcPr>
            <w:tcW w:w="9062" w:type="dxa"/>
            <w:shd w:val="clear" w:color="auto" w:fill="FBFBFB"/>
          </w:tcPr>
          <w:p w14:paraId="2BC45352" w14:textId="286CD8AD" w:rsidR="002371F6" w:rsidRDefault="002371F6" w:rsidP="006F2103">
            <w:pPr>
              <w:spacing w:line="240" w:lineRule="exact"/>
              <w:rPr>
                <w:rFonts w:ascii="Verdana" w:hAnsi="Verdana" w:cstheme="minorBidi"/>
                <w:sz w:val="18"/>
                <w:szCs w:val="18"/>
              </w:rPr>
            </w:pPr>
            <w:permStart w:id="1981117120" w:edGrp="everyone"/>
            <w:permEnd w:id="1981117120"/>
          </w:p>
        </w:tc>
      </w:tr>
    </w:tbl>
    <w:p w14:paraId="1435C2D1" w14:textId="77777777" w:rsidR="00B80AA2" w:rsidRPr="00A05FB6" w:rsidRDefault="00B80AA2" w:rsidP="00A05FB6">
      <w:pPr>
        <w:spacing w:line="240" w:lineRule="exact"/>
        <w:rPr>
          <w:rFonts w:ascii="Verdana" w:hAnsi="Verdana" w:cstheme="minorBidi"/>
          <w:sz w:val="18"/>
          <w:szCs w:val="18"/>
          <w:lang w:val="en-US"/>
        </w:rPr>
      </w:pPr>
    </w:p>
    <w:p w14:paraId="5BE282C2" w14:textId="77777777" w:rsidR="00B80AA2" w:rsidRPr="00A05FB6" w:rsidRDefault="00B80AA2" w:rsidP="002371F6">
      <w:pPr>
        <w:pStyle w:val="Kop2"/>
      </w:pPr>
      <w:r w:rsidRPr="00A05FB6">
        <w:lastRenderedPageBreak/>
        <w:t>Please, answer the following questions:</w:t>
      </w:r>
    </w:p>
    <w:p w14:paraId="1BBF34C7" w14:textId="77777777" w:rsidR="00B80AA2" w:rsidRPr="00A05FB6" w:rsidRDefault="00B80AA2" w:rsidP="00A05FB6">
      <w:pPr>
        <w:suppressAutoHyphens w:val="0"/>
        <w:spacing w:line="240" w:lineRule="exact"/>
        <w:contextualSpacing/>
        <w:rPr>
          <w:rFonts w:ascii="Verdana" w:hAnsi="Verdana" w:cstheme="minorBidi"/>
          <w:sz w:val="18"/>
          <w:szCs w:val="18"/>
        </w:rPr>
      </w:pPr>
    </w:p>
    <w:p w14:paraId="11588A24" w14:textId="77777777" w:rsidR="00B80AA2" w:rsidRPr="00937A9F" w:rsidRDefault="00B80AA2" w:rsidP="002371F6">
      <w:pPr>
        <w:pStyle w:val="Lijstalinea"/>
        <w:numPr>
          <w:ilvl w:val="0"/>
          <w:numId w:val="28"/>
        </w:numPr>
        <w:suppressAutoHyphens w:val="0"/>
        <w:spacing w:line="240" w:lineRule="exact"/>
        <w:ind w:left="510" w:hanging="510"/>
        <w:contextualSpacing/>
        <w:rPr>
          <w:rFonts w:ascii="Verdana" w:hAnsi="Verdana" w:cstheme="minorBidi"/>
          <w:i/>
          <w:iCs/>
          <w:sz w:val="18"/>
          <w:szCs w:val="18"/>
        </w:rPr>
      </w:pPr>
      <w:r w:rsidRPr="00937A9F">
        <w:rPr>
          <w:rFonts w:ascii="Verdana" w:hAnsi="Verdana" w:cstheme="minorBidi"/>
          <w:i/>
          <w:iCs/>
          <w:sz w:val="18"/>
          <w:szCs w:val="18"/>
        </w:rPr>
        <w:t>What will be the main activities of the project?</w:t>
      </w:r>
    </w:p>
    <w:p w14:paraId="0CB8445F" w14:textId="77777777" w:rsidR="00B80AA2" w:rsidRPr="00937A9F" w:rsidRDefault="00B80AA2" w:rsidP="002371F6">
      <w:pPr>
        <w:pStyle w:val="Lijstalinea"/>
        <w:numPr>
          <w:ilvl w:val="0"/>
          <w:numId w:val="28"/>
        </w:numPr>
        <w:suppressAutoHyphens w:val="0"/>
        <w:spacing w:line="240" w:lineRule="exact"/>
        <w:ind w:left="510" w:hanging="510"/>
        <w:contextualSpacing/>
        <w:rPr>
          <w:rFonts w:ascii="Verdana" w:hAnsi="Verdana" w:cstheme="minorBidi"/>
          <w:i/>
          <w:iCs/>
          <w:sz w:val="18"/>
          <w:szCs w:val="18"/>
        </w:rPr>
      </w:pPr>
      <w:r w:rsidRPr="00937A9F">
        <w:rPr>
          <w:rFonts w:ascii="Verdana" w:hAnsi="Verdana" w:cstheme="minorBidi"/>
          <w:i/>
          <w:iCs/>
          <w:sz w:val="18"/>
          <w:szCs w:val="18"/>
        </w:rPr>
        <w:t>Where and how will the training and demonstration take place? Are there any operations already in place?</w:t>
      </w:r>
    </w:p>
    <w:p w14:paraId="1423BA52" w14:textId="77777777" w:rsidR="00B80AA2" w:rsidRPr="00937A9F" w:rsidRDefault="00B80AA2" w:rsidP="002371F6">
      <w:pPr>
        <w:pStyle w:val="Lijstalinea"/>
        <w:numPr>
          <w:ilvl w:val="0"/>
          <w:numId w:val="28"/>
        </w:numPr>
        <w:suppressAutoHyphens w:val="0"/>
        <w:spacing w:line="240" w:lineRule="exact"/>
        <w:ind w:left="510" w:hanging="510"/>
        <w:contextualSpacing/>
        <w:rPr>
          <w:rFonts w:ascii="Verdana" w:hAnsi="Verdana" w:cstheme="minorBidi"/>
          <w:i/>
          <w:iCs/>
          <w:sz w:val="18"/>
          <w:szCs w:val="18"/>
        </w:rPr>
      </w:pPr>
      <w:r w:rsidRPr="00937A9F">
        <w:rPr>
          <w:rFonts w:ascii="Verdana" w:hAnsi="Verdana" w:cstheme="minorBidi"/>
          <w:i/>
          <w:iCs/>
          <w:sz w:val="18"/>
          <w:szCs w:val="18"/>
        </w:rPr>
        <w:t>Are licences in place for these operations?</w:t>
      </w:r>
    </w:p>
    <w:p w14:paraId="39AF8C0B" w14:textId="77777777" w:rsidR="00B80AA2" w:rsidRPr="00937A9F" w:rsidRDefault="00B80AA2" w:rsidP="002371F6">
      <w:pPr>
        <w:pStyle w:val="Lijstalinea"/>
        <w:numPr>
          <w:ilvl w:val="0"/>
          <w:numId w:val="28"/>
        </w:numPr>
        <w:suppressAutoHyphens w:val="0"/>
        <w:spacing w:line="240" w:lineRule="exact"/>
        <w:ind w:left="510" w:hanging="510"/>
        <w:contextualSpacing/>
        <w:rPr>
          <w:rFonts w:ascii="Verdana" w:hAnsi="Verdana" w:cstheme="minorBidi"/>
          <w:i/>
          <w:iCs/>
          <w:sz w:val="18"/>
          <w:szCs w:val="18"/>
        </w:rPr>
      </w:pPr>
      <w:r w:rsidRPr="00937A9F">
        <w:rPr>
          <w:rFonts w:ascii="Verdana" w:hAnsi="Verdana" w:cstheme="minorBidi"/>
          <w:i/>
          <w:iCs/>
          <w:sz w:val="18"/>
          <w:szCs w:val="18"/>
        </w:rPr>
        <w:t>If a new training/demonstration centre is set up, who will be the owner?</w:t>
      </w:r>
    </w:p>
    <w:p w14:paraId="1E9C5AF0" w14:textId="77777777" w:rsidR="00B80AA2" w:rsidRPr="00937A9F" w:rsidRDefault="00B80AA2" w:rsidP="002371F6">
      <w:pPr>
        <w:pStyle w:val="Lijstalinea"/>
        <w:numPr>
          <w:ilvl w:val="0"/>
          <w:numId w:val="28"/>
        </w:numPr>
        <w:suppressAutoHyphens w:val="0"/>
        <w:spacing w:line="240" w:lineRule="exact"/>
        <w:ind w:left="510" w:hanging="510"/>
        <w:contextualSpacing/>
        <w:rPr>
          <w:rFonts w:ascii="Verdana" w:hAnsi="Verdana" w:cstheme="minorBidi"/>
          <w:i/>
          <w:iCs/>
          <w:sz w:val="18"/>
          <w:szCs w:val="18"/>
        </w:rPr>
      </w:pPr>
      <w:r w:rsidRPr="00937A9F">
        <w:rPr>
          <w:rFonts w:ascii="Verdana" w:hAnsi="Verdana" w:cstheme="minorBidi"/>
          <w:i/>
          <w:iCs/>
          <w:sz w:val="18"/>
          <w:szCs w:val="18"/>
        </w:rPr>
        <w:t>Do you expect licenses to be necessary before activities start?</w:t>
      </w:r>
    </w:p>
    <w:p w14:paraId="6F5973F7" w14:textId="77777777" w:rsidR="00B80AA2" w:rsidRPr="00937A9F" w:rsidRDefault="00B80AA2" w:rsidP="002371F6">
      <w:pPr>
        <w:pStyle w:val="Lijstalinea"/>
        <w:numPr>
          <w:ilvl w:val="0"/>
          <w:numId w:val="28"/>
        </w:numPr>
        <w:suppressAutoHyphens w:val="0"/>
        <w:spacing w:line="240" w:lineRule="exact"/>
        <w:ind w:left="510" w:hanging="510"/>
        <w:contextualSpacing/>
        <w:rPr>
          <w:rFonts w:ascii="Verdana" w:hAnsi="Verdana" w:cstheme="minorBidi"/>
          <w:i/>
          <w:iCs/>
          <w:sz w:val="18"/>
          <w:szCs w:val="18"/>
        </w:rPr>
      </w:pPr>
      <w:r w:rsidRPr="00937A9F">
        <w:rPr>
          <w:rFonts w:ascii="Verdana" w:hAnsi="Verdana" w:cstheme="minorBidi"/>
          <w:i/>
          <w:iCs/>
          <w:sz w:val="18"/>
          <w:szCs w:val="18"/>
        </w:rPr>
        <w:t>How is project management and coordination organised?</w:t>
      </w:r>
    </w:p>
    <w:p w14:paraId="55C2AF35" w14:textId="77777777" w:rsidR="00B80AA2" w:rsidRPr="00937A9F" w:rsidRDefault="00B80AA2" w:rsidP="002371F6">
      <w:pPr>
        <w:pStyle w:val="Lijstalinea"/>
        <w:numPr>
          <w:ilvl w:val="0"/>
          <w:numId w:val="28"/>
        </w:numPr>
        <w:suppressAutoHyphens w:val="0"/>
        <w:spacing w:line="240" w:lineRule="exact"/>
        <w:ind w:left="510" w:hanging="510"/>
        <w:contextualSpacing/>
        <w:rPr>
          <w:rFonts w:ascii="Verdana" w:hAnsi="Verdana" w:cstheme="minorBidi"/>
          <w:i/>
          <w:iCs/>
          <w:sz w:val="18"/>
          <w:szCs w:val="18"/>
        </w:rPr>
      </w:pPr>
      <w:r w:rsidRPr="00937A9F">
        <w:rPr>
          <w:rFonts w:ascii="Verdana" w:hAnsi="Verdana" w:cstheme="minorBidi"/>
          <w:i/>
          <w:iCs/>
          <w:sz w:val="18"/>
          <w:szCs w:val="18"/>
        </w:rPr>
        <w:t>How are milestones and results of the project communicated, and with whom?</w:t>
      </w:r>
    </w:p>
    <w:p w14:paraId="28C8746C" w14:textId="77777777" w:rsidR="00B80AA2" w:rsidRPr="00937A9F" w:rsidRDefault="00B80AA2" w:rsidP="002371F6">
      <w:pPr>
        <w:pStyle w:val="Lijstalinea"/>
        <w:numPr>
          <w:ilvl w:val="0"/>
          <w:numId w:val="28"/>
        </w:numPr>
        <w:suppressAutoHyphens w:val="0"/>
        <w:spacing w:line="240" w:lineRule="exact"/>
        <w:ind w:left="510" w:hanging="510"/>
        <w:contextualSpacing/>
        <w:rPr>
          <w:rFonts w:ascii="Verdana" w:hAnsi="Verdana" w:cstheme="minorBidi"/>
          <w:i/>
          <w:iCs/>
          <w:sz w:val="18"/>
          <w:szCs w:val="18"/>
        </w:rPr>
      </w:pPr>
      <w:r w:rsidRPr="00937A9F">
        <w:rPr>
          <w:rFonts w:ascii="Verdana" w:hAnsi="Verdana" w:cstheme="minorBidi"/>
          <w:i/>
          <w:iCs/>
          <w:sz w:val="18"/>
          <w:szCs w:val="18"/>
        </w:rPr>
        <w:t>If applicable, what supporting studies are carried out, why and how?</w:t>
      </w:r>
    </w:p>
    <w:p w14:paraId="2D2729DA" w14:textId="77777777" w:rsidR="00B80AA2" w:rsidRPr="00937A9F" w:rsidRDefault="00B80AA2" w:rsidP="00A05FB6">
      <w:pPr>
        <w:pStyle w:val="Lijstalinea"/>
        <w:spacing w:line="240" w:lineRule="exact"/>
        <w:ind w:left="360"/>
        <w:contextualSpacing/>
        <w:rPr>
          <w:rFonts w:ascii="Verdana" w:hAnsi="Verdana" w:cstheme="minorBidi"/>
          <w:i/>
          <w:iCs/>
          <w:sz w:val="18"/>
          <w:szCs w:val="18"/>
        </w:rPr>
      </w:pPr>
    </w:p>
    <w:p w14:paraId="7CAED1AB" w14:textId="527D6922" w:rsidR="00B80AA2" w:rsidRPr="00937A9F" w:rsidRDefault="00B80AA2" w:rsidP="00A05FB6">
      <w:pPr>
        <w:spacing w:line="240" w:lineRule="exact"/>
        <w:rPr>
          <w:rFonts w:ascii="Verdana" w:hAnsi="Verdana" w:cstheme="minorBidi"/>
          <w:i/>
          <w:iCs/>
          <w:sz w:val="18"/>
          <w:szCs w:val="18"/>
          <w:lang w:val="en-US"/>
        </w:rPr>
      </w:pPr>
      <w:r w:rsidRPr="00937A9F">
        <w:rPr>
          <w:rFonts w:ascii="Verdana" w:hAnsi="Verdana" w:cstheme="minorBidi"/>
          <w:i/>
          <w:iCs/>
          <w:sz w:val="18"/>
          <w:szCs w:val="18"/>
        </w:rPr>
        <w:t>Describe the main activities in detail in Annex 2 Activities &amp; Results overview (Excel).</w:t>
      </w:r>
    </w:p>
    <w:p w14:paraId="1EE75C65" w14:textId="77777777" w:rsidR="00B80AA2" w:rsidRPr="00937A9F" w:rsidRDefault="00B80AA2" w:rsidP="00A05FB6">
      <w:pPr>
        <w:spacing w:line="240" w:lineRule="exact"/>
        <w:rPr>
          <w:rFonts w:ascii="Verdana" w:hAnsi="Verdana" w:cstheme="minorBidi"/>
          <w:i/>
          <w:iCs/>
          <w:sz w:val="18"/>
          <w:szCs w:val="18"/>
          <w:lang w:val="en-US"/>
        </w:rPr>
      </w:pPr>
    </w:p>
    <w:p w14:paraId="63940402" w14:textId="174E9358" w:rsidR="00B80AA2" w:rsidRPr="00937A9F" w:rsidRDefault="00B80AA2" w:rsidP="00A05FB6">
      <w:pPr>
        <w:spacing w:line="240" w:lineRule="exact"/>
        <w:rPr>
          <w:rFonts w:ascii="Verdana" w:hAnsi="Verdana" w:cstheme="minorBidi"/>
          <w:i/>
          <w:iCs/>
          <w:sz w:val="18"/>
          <w:szCs w:val="18"/>
          <w:lang w:val="en-US"/>
        </w:rPr>
      </w:pPr>
      <w:r w:rsidRPr="00937A9F">
        <w:rPr>
          <w:rFonts w:ascii="Verdana" w:hAnsi="Verdana" w:cstheme="minorBidi"/>
          <w:b/>
          <w:bCs/>
          <w:i/>
          <w:iCs/>
          <w:sz w:val="18"/>
          <w:szCs w:val="18"/>
        </w:rPr>
        <w:t>Note</w:t>
      </w:r>
      <w:r w:rsidRPr="00937A9F">
        <w:rPr>
          <w:rFonts w:ascii="Verdana" w:hAnsi="Verdana" w:cstheme="minorBidi"/>
          <w:i/>
          <w:iCs/>
          <w:sz w:val="18"/>
          <w:szCs w:val="18"/>
        </w:rPr>
        <w:t>: The main activities consist of demonstration of and training in new knowledge and/or technologies, for example, via a new or existing Centre of Excellence, demo facility or greenhouse.</w:t>
      </w:r>
    </w:p>
    <w:tbl>
      <w:tblPr>
        <w:tblStyle w:val="Tabelrasterlicht"/>
        <w:tblW w:w="0" w:type="auto"/>
        <w:shd w:val="clear" w:color="auto" w:fill="FBFBFB"/>
        <w:tblLayout w:type="fixed"/>
        <w:tblLook w:val="04A0" w:firstRow="1" w:lastRow="0" w:firstColumn="1" w:lastColumn="0" w:noHBand="0" w:noVBand="1"/>
      </w:tblPr>
      <w:tblGrid>
        <w:gridCol w:w="9062"/>
      </w:tblGrid>
      <w:tr w:rsidR="002371F6" w14:paraId="4AC8573D" w14:textId="77777777" w:rsidTr="006F2103">
        <w:trPr>
          <w:trHeight w:val="284"/>
        </w:trPr>
        <w:tc>
          <w:tcPr>
            <w:tcW w:w="9062" w:type="dxa"/>
            <w:shd w:val="clear" w:color="auto" w:fill="FBFBFB"/>
          </w:tcPr>
          <w:p w14:paraId="33547990" w14:textId="79AF5A7E" w:rsidR="002371F6" w:rsidRDefault="002371F6" w:rsidP="006F2103">
            <w:pPr>
              <w:spacing w:line="240" w:lineRule="exact"/>
              <w:rPr>
                <w:rFonts w:ascii="Verdana" w:hAnsi="Verdana" w:cstheme="minorBidi"/>
                <w:sz w:val="18"/>
                <w:szCs w:val="18"/>
              </w:rPr>
            </w:pPr>
            <w:permStart w:id="1436112686" w:edGrp="everyone"/>
            <w:permEnd w:id="1436112686"/>
          </w:p>
        </w:tc>
      </w:tr>
    </w:tbl>
    <w:p w14:paraId="003DCE56" w14:textId="77777777" w:rsidR="00B80AA2" w:rsidRPr="00A05FB6" w:rsidRDefault="00B80AA2" w:rsidP="00A05FB6">
      <w:pPr>
        <w:spacing w:line="240" w:lineRule="exact"/>
        <w:rPr>
          <w:rFonts w:ascii="Verdana" w:hAnsi="Verdana" w:cstheme="minorBidi"/>
          <w:b/>
          <w:bCs/>
          <w:sz w:val="18"/>
          <w:szCs w:val="18"/>
        </w:rPr>
      </w:pPr>
    </w:p>
    <w:p w14:paraId="5F438379" w14:textId="77777777" w:rsidR="00B80AA2" w:rsidRPr="00A05FB6" w:rsidRDefault="00B80AA2" w:rsidP="002371F6">
      <w:pPr>
        <w:pStyle w:val="Kop2"/>
      </w:pPr>
      <w:r w:rsidRPr="00A05FB6">
        <w:t>Describe how you will ensure the project is rooted in the local context, during and after the project period.</w:t>
      </w:r>
    </w:p>
    <w:p w14:paraId="3C17AA8D" w14:textId="77777777" w:rsidR="00B80AA2" w:rsidRPr="00937A9F" w:rsidRDefault="00B80AA2" w:rsidP="002371F6">
      <w:pPr>
        <w:pStyle w:val="Lijstalinea"/>
        <w:numPr>
          <w:ilvl w:val="0"/>
          <w:numId w:val="29"/>
        </w:numPr>
        <w:suppressAutoHyphens w:val="0"/>
        <w:spacing w:line="240" w:lineRule="exact"/>
        <w:ind w:left="510" w:hanging="510"/>
        <w:contextualSpacing/>
        <w:rPr>
          <w:rFonts w:ascii="Verdana" w:hAnsi="Verdana" w:cstheme="minorBidi"/>
          <w:i/>
          <w:iCs/>
          <w:sz w:val="18"/>
          <w:szCs w:val="18"/>
        </w:rPr>
      </w:pPr>
      <w:r w:rsidRPr="00937A9F">
        <w:rPr>
          <w:rFonts w:ascii="Verdana" w:hAnsi="Verdana" w:cstheme="minorBidi"/>
          <w:i/>
          <w:iCs/>
          <w:sz w:val="18"/>
          <w:szCs w:val="18"/>
        </w:rPr>
        <w:t>Who will be the local owner of the (future) demonstration facility?</w:t>
      </w:r>
    </w:p>
    <w:p w14:paraId="72F6A4C8" w14:textId="77777777" w:rsidR="00B80AA2" w:rsidRPr="00937A9F" w:rsidRDefault="00B80AA2" w:rsidP="002371F6">
      <w:pPr>
        <w:pStyle w:val="Lijstalinea"/>
        <w:numPr>
          <w:ilvl w:val="0"/>
          <w:numId w:val="29"/>
        </w:numPr>
        <w:suppressAutoHyphens w:val="0"/>
        <w:spacing w:line="240" w:lineRule="exact"/>
        <w:ind w:left="510" w:hanging="510"/>
        <w:contextualSpacing/>
        <w:rPr>
          <w:rFonts w:ascii="Verdana" w:hAnsi="Verdana" w:cstheme="minorBidi"/>
          <w:i/>
          <w:iCs/>
          <w:sz w:val="18"/>
          <w:szCs w:val="18"/>
        </w:rPr>
      </w:pPr>
      <w:r w:rsidRPr="00937A9F">
        <w:rPr>
          <w:rFonts w:ascii="Verdana" w:hAnsi="Verdana" w:cstheme="minorBidi"/>
          <w:i/>
          <w:iCs/>
          <w:sz w:val="18"/>
          <w:szCs w:val="18"/>
        </w:rPr>
        <w:t>Who will be mainly responsible for local project management?</w:t>
      </w:r>
    </w:p>
    <w:p w14:paraId="5425DD5D" w14:textId="7B1C8A62" w:rsidR="00B80AA2" w:rsidRPr="00937A9F" w:rsidRDefault="00B80AA2" w:rsidP="00A05FB6">
      <w:pPr>
        <w:spacing w:line="240" w:lineRule="exact"/>
        <w:rPr>
          <w:rFonts w:ascii="Verdana" w:hAnsi="Verdana" w:cstheme="minorBidi"/>
          <w:b/>
          <w:bCs/>
          <w:i/>
          <w:iCs/>
          <w:sz w:val="18"/>
          <w:szCs w:val="18"/>
        </w:rPr>
      </w:pPr>
      <w:r w:rsidRPr="00937A9F">
        <w:rPr>
          <w:rFonts w:ascii="Verdana" w:hAnsi="Verdana" w:cstheme="minorBidi"/>
          <w:i/>
          <w:iCs/>
          <w:sz w:val="18"/>
          <w:szCs w:val="18"/>
        </w:rPr>
        <w:t>How do you ensure that the project's results continue after it ends?</w:t>
      </w:r>
    </w:p>
    <w:p w14:paraId="59BE3196" w14:textId="77777777" w:rsidR="00B80AA2" w:rsidRPr="00937A9F" w:rsidRDefault="00B80AA2" w:rsidP="00A05FB6">
      <w:pPr>
        <w:spacing w:line="240" w:lineRule="exact"/>
        <w:rPr>
          <w:rFonts w:ascii="Verdana" w:hAnsi="Verdana" w:cstheme="minorBidi"/>
          <w:b/>
          <w:bCs/>
          <w:i/>
          <w:iCs/>
          <w:sz w:val="18"/>
          <w:szCs w:val="18"/>
        </w:rPr>
      </w:pPr>
    </w:p>
    <w:p w14:paraId="24645180" w14:textId="64D538DB" w:rsidR="00B80AA2" w:rsidRPr="00937A9F" w:rsidRDefault="00B80AA2" w:rsidP="00A05FB6">
      <w:pPr>
        <w:spacing w:line="240" w:lineRule="exact"/>
        <w:rPr>
          <w:rFonts w:ascii="Verdana" w:hAnsi="Verdana" w:cstheme="minorBidi"/>
          <w:b/>
          <w:bCs/>
          <w:i/>
          <w:iCs/>
          <w:sz w:val="18"/>
          <w:szCs w:val="18"/>
        </w:rPr>
      </w:pPr>
      <w:r w:rsidRPr="00937A9F">
        <w:rPr>
          <w:rFonts w:ascii="Verdana" w:hAnsi="Verdana" w:cstheme="minorBidi"/>
          <w:b/>
          <w:bCs/>
          <w:i/>
          <w:iCs/>
          <w:sz w:val="18"/>
          <w:szCs w:val="18"/>
        </w:rPr>
        <w:t>Note</w:t>
      </w:r>
      <w:r w:rsidRPr="00937A9F">
        <w:rPr>
          <w:rFonts w:ascii="Verdana" w:hAnsi="Verdana" w:cstheme="minorBidi"/>
          <w:i/>
          <w:iCs/>
          <w:sz w:val="18"/>
          <w:szCs w:val="18"/>
        </w:rPr>
        <w:t>: To increase the project's success, it is essential that the project is locally embedded and implemented. Not only for the duration of the project, but also to ensure its results continue after the project ends.</w:t>
      </w:r>
    </w:p>
    <w:tbl>
      <w:tblPr>
        <w:tblStyle w:val="Tabelrasterlicht"/>
        <w:tblW w:w="0" w:type="auto"/>
        <w:shd w:val="clear" w:color="auto" w:fill="FBFBFB"/>
        <w:tblLayout w:type="fixed"/>
        <w:tblLook w:val="04A0" w:firstRow="1" w:lastRow="0" w:firstColumn="1" w:lastColumn="0" w:noHBand="0" w:noVBand="1"/>
      </w:tblPr>
      <w:tblGrid>
        <w:gridCol w:w="9062"/>
      </w:tblGrid>
      <w:tr w:rsidR="002371F6" w14:paraId="02642A98" w14:textId="77777777" w:rsidTr="006F2103">
        <w:trPr>
          <w:trHeight w:val="284"/>
        </w:trPr>
        <w:tc>
          <w:tcPr>
            <w:tcW w:w="9062" w:type="dxa"/>
            <w:shd w:val="clear" w:color="auto" w:fill="FBFBFB"/>
          </w:tcPr>
          <w:p w14:paraId="3543BADB" w14:textId="3B1DE383" w:rsidR="002371F6" w:rsidRDefault="002371F6" w:rsidP="006F2103">
            <w:pPr>
              <w:spacing w:line="240" w:lineRule="exact"/>
              <w:rPr>
                <w:rFonts w:ascii="Verdana" w:hAnsi="Verdana" w:cstheme="minorBidi"/>
                <w:sz w:val="18"/>
                <w:szCs w:val="18"/>
              </w:rPr>
            </w:pPr>
            <w:permStart w:id="559678637" w:edGrp="everyone"/>
            <w:permEnd w:id="559678637"/>
          </w:p>
        </w:tc>
      </w:tr>
    </w:tbl>
    <w:p w14:paraId="4815E0EF" w14:textId="77777777" w:rsidR="00B80AA2" w:rsidRPr="00A05FB6" w:rsidRDefault="00B80AA2" w:rsidP="00A05FB6">
      <w:pPr>
        <w:spacing w:line="240" w:lineRule="exact"/>
        <w:rPr>
          <w:rFonts w:ascii="Verdana" w:hAnsi="Verdana" w:cstheme="minorBidi"/>
          <w:b/>
          <w:bCs/>
          <w:sz w:val="18"/>
          <w:szCs w:val="18"/>
        </w:rPr>
      </w:pPr>
    </w:p>
    <w:p w14:paraId="0018343A" w14:textId="77777777" w:rsidR="002371F6" w:rsidRPr="002371F6" w:rsidRDefault="00B80AA2" w:rsidP="002371F6">
      <w:pPr>
        <w:pStyle w:val="Kop2"/>
        <w:rPr>
          <w:rStyle w:val="Zwaar"/>
          <w:b/>
          <w:bCs/>
        </w:rPr>
      </w:pPr>
      <w:r w:rsidRPr="002371F6">
        <w:rPr>
          <w:rStyle w:val="Zwaar"/>
          <w:b/>
          <w:bCs/>
        </w:rPr>
        <w:t>Describe the (future) business model for all demonstration or training facilities created by the project.</w:t>
      </w:r>
    </w:p>
    <w:p w14:paraId="023F473D" w14:textId="3B9853A3" w:rsidR="00D97B0B" w:rsidRPr="00937A9F" w:rsidRDefault="00B80AA2" w:rsidP="00A05FB6">
      <w:pPr>
        <w:spacing w:line="240" w:lineRule="exact"/>
        <w:rPr>
          <w:rFonts w:ascii="Verdana" w:hAnsi="Verdana" w:cstheme="minorHAnsi"/>
          <w:i/>
          <w:iCs/>
          <w:sz w:val="18"/>
          <w:szCs w:val="18"/>
        </w:rPr>
      </w:pPr>
      <w:r w:rsidRPr="00937A9F">
        <w:rPr>
          <w:rStyle w:val="Zwaar"/>
          <w:rFonts w:ascii="Verdana" w:hAnsi="Verdana"/>
          <w:b w:val="0"/>
          <w:bCs w:val="0"/>
          <w:i/>
          <w:iCs/>
          <w:color w:val="000000" w:themeColor="text1"/>
          <w:sz w:val="18"/>
          <w:szCs w:val="18"/>
        </w:rPr>
        <w:t xml:space="preserve">This is only relevant in case of demonstration or training facilities. </w:t>
      </w:r>
      <w:r w:rsidRPr="00937A9F">
        <w:rPr>
          <w:rStyle w:val="Zwaar"/>
          <w:rFonts w:ascii="Verdana" w:hAnsi="Verdana"/>
          <w:b w:val="0"/>
          <w:bCs w:val="0"/>
          <w:i/>
          <w:iCs/>
          <w:color w:val="000000"/>
          <w:sz w:val="18"/>
          <w:szCs w:val="18"/>
        </w:rPr>
        <w:t>If you wish to visualise this answer, feel free to add a visualisation separately.</w:t>
      </w:r>
    </w:p>
    <w:p w14:paraId="6C823537" w14:textId="77777777" w:rsidR="000042C3" w:rsidRPr="00937A9F" w:rsidRDefault="000042C3" w:rsidP="00A05FB6">
      <w:pPr>
        <w:spacing w:line="240" w:lineRule="exact"/>
        <w:rPr>
          <w:rFonts w:ascii="Verdana" w:hAnsi="Verdana" w:cstheme="minorHAnsi"/>
          <w:i/>
          <w:iCs/>
          <w:sz w:val="18"/>
          <w:szCs w:val="18"/>
        </w:rPr>
      </w:pPr>
    </w:p>
    <w:p w14:paraId="18F2806F" w14:textId="7AEB50A0" w:rsidR="00B80AA2" w:rsidRPr="00937A9F" w:rsidRDefault="00B80AA2" w:rsidP="00A05FB6">
      <w:pPr>
        <w:spacing w:line="240" w:lineRule="exact"/>
        <w:rPr>
          <w:rFonts w:ascii="Verdana" w:hAnsi="Verdana" w:cstheme="minorHAnsi"/>
          <w:i/>
          <w:iCs/>
          <w:sz w:val="18"/>
          <w:szCs w:val="18"/>
        </w:rPr>
      </w:pPr>
      <w:r w:rsidRPr="00937A9F">
        <w:rPr>
          <w:rFonts w:ascii="Verdana" w:hAnsi="Verdana" w:cstheme="minorHAnsi"/>
          <w:b/>
          <w:bCs/>
          <w:i/>
          <w:iCs/>
          <w:sz w:val="18"/>
          <w:szCs w:val="18"/>
        </w:rPr>
        <w:t>Note</w:t>
      </w:r>
      <w:r w:rsidRPr="00937A9F">
        <w:rPr>
          <w:rFonts w:ascii="Verdana" w:hAnsi="Verdana" w:cstheme="minorHAnsi"/>
          <w:i/>
          <w:iCs/>
          <w:sz w:val="18"/>
          <w:szCs w:val="18"/>
        </w:rPr>
        <w:t>: Include revenue sources, operational costs, ownership during and after the project, future management and financial sustainability after the project ends.</w:t>
      </w:r>
    </w:p>
    <w:tbl>
      <w:tblPr>
        <w:tblStyle w:val="Tabelrasterlicht"/>
        <w:tblW w:w="0" w:type="auto"/>
        <w:shd w:val="clear" w:color="auto" w:fill="FBFBFB"/>
        <w:tblLayout w:type="fixed"/>
        <w:tblLook w:val="04A0" w:firstRow="1" w:lastRow="0" w:firstColumn="1" w:lastColumn="0" w:noHBand="0" w:noVBand="1"/>
      </w:tblPr>
      <w:tblGrid>
        <w:gridCol w:w="9062"/>
      </w:tblGrid>
      <w:tr w:rsidR="002371F6" w14:paraId="65ED3D67" w14:textId="77777777" w:rsidTr="006F2103">
        <w:trPr>
          <w:trHeight w:val="284"/>
        </w:trPr>
        <w:tc>
          <w:tcPr>
            <w:tcW w:w="9062" w:type="dxa"/>
            <w:shd w:val="clear" w:color="auto" w:fill="FBFBFB"/>
          </w:tcPr>
          <w:p w14:paraId="57C2C430" w14:textId="1D40F92B" w:rsidR="002371F6" w:rsidRDefault="002371F6" w:rsidP="006F2103">
            <w:pPr>
              <w:spacing w:line="240" w:lineRule="exact"/>
              <w:rPr>
                <w:rFonts w:ascii="Verdana" w:hAnsi="Verdana" w:cstheme="minorBidi"/>
                <w:sz w:val="18"/>
                <w:szCs w:val="18"/>
              </w:rPr>
            </w:pPr>
            <w:permStart w:id="37445794" w:edGrp="everyone"/>
            <w:permEnd w:id="37445794"/>
          </w:p>
        </w:tc>
      </w:tr>
    </w:tbl>
    <w:p w14:paraId="6E7789B8" w14:textId="77777777" w:rsidR="00B80AA2" w:rsidRPr="00A05FB6" w:rsidRDefault="00B80AA2" w:rsidP="00A05FB6">
      <w:pPr>
        <w:spacing w:line="240" w:lineRule="exact"/>
        <w:rPr>
          <w:rFonts w:ascii="Verdana" w:hAnsi="Verdana" w:cstheme="minorHAnsi"/>
          <w:sz w:val="18"/>
          <w:szCs w:val="18"/>
        </w:rPr>
      </w:pPr>
    </w:p>
    <w:p w14:paraId="38990D53" w14:textId="77777777" w:rsidR="002371F6" w:rsidRPr="002371F6" w:rsidRDefault="00B80AA2" w:rsidP="002371F6">
      <w:pPr>
        <w:pStyle w:val="Kop2"/>
      </w:pPr>
      <w:r w:rsidRPr="002371F6">
        <w:t xml:space="preserve">Monitoring and Evaluation: Describe how you will monitor the project's progress. </w:t>
      </w:r>
    </w:p>
    <w:p w14:paraId="307724DB" w14:textId="62A0EDEF" w:rsidR="00B80AA2" w:rsidRPr="00937A9F" w:rsidRDefault="00B80AA2" w:rsidP="00A05FB6">
      <w:pPr>
        <w:spacing w:line="240" w:lineRule="exact"/>
        <w:rPr>
          <w:rFonts w:ascii="Verdana" w:hAnsi="Verdana" w:cstheme="minorHAnsi"/>
          <w:i/>
          <w:iCs/>
          <w:sz w:val="18"/>
          <w:szCs w:val="18"/>
        </w:rPr>
      </w:pPr>
      <w:r w:rsidRPr="00937A9F">
        <w:rPr>
          <w:rFonts w:ascii="Verdana" w:hAnsi="Verdana" w:cstheme="minorBidi"/>
          <w:i/>
          <w:iCs/>
          <w:sz w:val="18"/>
          <w:szCs w:val="18"/>
        </w:rPr>
        <w:t>Add project-specific indicators to the table in Annex III Indicators. You can find this Annex as a download on our website.</w:t>
      </w:r>
    </w:p>
    <w:p w14:paraId="2031C95E" w14:textId="77777777" w:rsidR="00B80AA2" w:rsidRPr="00937A9F" w:rsidRDefault="00B80AA2" w:rsidP="00A05FB6">
      <w:pPr>
        <w:spacing w:line="240" w:lineRule="exact"/>
        <w:rPr>
          <w:rFonts w:ascii="Verdana" w:hAnsi="Verdana" w:cstheme="minorHAnsi"/>
          <w:i/>
          <w:iCs/>
          <w:sz w:val="18"/>
          <w:szCs w:val="18"/>
        </w:rPr>
      </w:pPr>
    </w:p>
    <w:p w14:paraId="10FC4BC7" w14:textId="77777777" w:rsidR="00B80AA2" w:rsidRPr="00937A9F" w:rsidRDefault="00B80AA2" w:rsidP="00A05FB6">
      <w:pPr>
        <w:spacing w:line="240" w:lineRule="exact"/>
        <w:rPr>
          <w:rFonts w:ascii="Verdana" w:hAnsi="Verdana" w:cstheme="minorBidi"/>
          <w:i/>
          <w:iCs/>
          <w:sz w:val="18"/>
          <w:szCs w:val="18"/>
        </w:rPr>
      </w:pPr>
      <w:r w:rsidRPr="00937A9F">
        <w:rPr>
          <w:rFonts w:ascii="Verdana" w:hAnsi="Verdana" w:cstheme="minorBidi"/>
          <w:b/>
          <w:bCs/>
          <w:i/>
          <w:iCs/>
          <w:sz w:val="18"/>
          <w:szCs w:val="18"/>
        </w:rPr>
        <w:t>Note</w:t>
      </w:r>
      <w:r w:rsidRPr="00937A9F">
        <w:rPr>
          <w:rFonts w:ascii="Verdana" w:hAnsi="Verdana" w:cstheme="minorBidi"/>
          <w:i/>
          <w:iCs/>
          <w:sz w:val="18"/>
          <w:szCs w:val="18"/>
        </w:rPr>
        <w:t xml:space="preserve">: The cluster must submit an inception report and an annual activity and financial report to monitor the project's progress and make timely adjustments. The report must include a preliminary assessment of the objectives, activities, initial results, RBC progress, and an evaluation of the assumptions in the Theory of Change and indicators. </w:t>
      </w:r>
    </w:p>
    <w:p w14:paraId="39F3C359" w14:textId="77777777" w:rsidR="00B80AA2" w:rsidRPr="00937A9F" w:rsidRDefault="00B80AA2" w:rsidP="00A05FB6">
      <w:pPr>
        <w:spacing w:line="240" w:lineRule="exact"/>
        <w:rPr>
          <w:rFonts w:ascii="Verdana" w:hAnsi="Verdana" w:cstheme="minorHAnsi"/>
          <w:i/>
          <w:iCs/>
          <w:sz w:val="18"/>
          <w:szCs w:val="18"/>
        </w:rPr>
      </w:pPr>
      <w:r w:rsidRPr="00937A9F">
        <w:rPr>
          <w:rFonts w:ascii="Verdana" w:hAnsi="Verdana" w:cstheme="minorHAnsi"/>
          <w:i/>
          <w:iCs/>
          <w:sz w:val="18"/>
          <w:szCs w:val="18"/>
        </w:rPr>
        <w:t>Describe and, where possible, explain, the activities' results with quantitative data. Based on the insights in these reports, the intended activities and Theory of Change may need adjusting during the project.</w:t>
      </w:r>
    </w:p>
    <w:p w14:paraId="5799EDB2" w14:textId="77777777" w:rsidR="00B80AA2" w:rsidRPr="00937A9F" w:rsidRDefault="00B80AA2" w:rsidP="00A05FB6">
      <w:pPr>
        <w:spacing w:line="240" w:lineRule="exact"/>
        <w:rPr>
          <w:rFonts w:ascii="Verdana" w:hAnsi="Verdana" w:cstheme="minorHAnsi"/>
          <w:i/>
          <w:iCs/>
          <w:sz w:val="18"/>
          <w:szCs w:val="18"/>
        </w:rPr>
      </w:pPr>
    </w:p>
    <w:p w14:paraId="70F77657" w14:textId="4740A0A0" w:rsidR="00B80AA2" w:rsidRPr="00937A9F" w:rsidRDefault="00B80AA2" w:rsidP="00A05FB6">
      <w:pPr>
        <w:spacing w:line="240" w:lineRule="exact"/>
        <w:rPr>
          <w:rFonts w:ascii="Verdana" w:hAnsi="Verdana" w:cstheme="minorHAnsi"/>
          <w:i/>
          <w:iCs/>
          <w:sz w:val="18"/>
          <w:szCs w:val="18"/>
        </w:rPr>
      </w:pPr>
      <w:r w:rsidRPr="00937A9F">
        <w:rPr>
          <w:rFonts w:ascii="Verdana" w:hAnsi="Verdana" w:cstheme="minorBidi"/>
          <w:i/>
          <w:iCs/>
          <w:sz w:val="18"/>
          <w:szCs w:val="18"/>
        </w:rPr>
        <w:t>Where necessary and possible, carry out a baseline measurement (baseline situation). This measurement may include references to existing information or in-depth research on the sector's baseline situation. Examples may include productivity data of entrepreneurs in the sector, specific training needs, and so on. These in-depth studies are an integral part of the project activities in Annex II Activities and Results overview.</w:t>
      </w:r>
    </w:p>
    <w:tbl>
      <w:tblPr>
        <w:tblStyle w:val="Tabelrasterlicht"/>
        <w:tblW w:w="0" w:type="auto"/>
        <w:shd w:val="clear" w:color="auto" w:fill="FBFBFB"/>
        <w:tblLayout w:type="fixed"/>
        <w:tblLook w:val="04A0" w:firstRow="1" w:lastRow="0" w:firstColumn="1" w:lastColumn="0" w:noHBand="0" w:noVBand="1"/>
      </w:tblPr>
      <w:tblGrid>
        <w:gridCol w:w="9062"/>
      </w:tblGrid>
      <w:tr w:rsidR="002371F6" w14:paraId="775CB179" w14:textId="77777777" w:rsidTr="006F2103">
        <w:trPr>
          <w:trHeight w:val="284"/>
        </w:trPr>
        <w:tc>
          <w:tcPr>
            <w:tcW w:w="9062" w:type="dxa"/>
            <w:shd w:val="clear" w:color="auto" w:fill="FBFBFB"/>
          </w:tcPr>
          <w:p w14:paraId="23791664" w14:textId="2CC96845" w:rsidR="002371F6" w:rsidRDefault="002371F6" w:rsidP="006F2103">
            <w:pPr>
              <w:spacing w:line="240" w:lineRule="exact"/>
              <w:rPr>
                <w:rFonts w:ascii="Verdana" w:hAnsi="Verdana" w:cstheme="minorBidi"/>
                <w:sz w:val="18"/>
                <w:szCs w:val="18"/>
              </w:rPr>
            </w:pPr>
            <w:permStart w:id="1407731121" w:edGrp="everyone"/>
            <w:permEnd w:id="1407731121"/>
          </w:p>
        </w:tc>
      </w:tr>
    </w:tbl>
    <w:p w14:paraId="3EC588EE" w14:textId="77777777" w:rsidR="00B80AA2" w:rsidRPr="00A05FB6" w:rsidRDefault="00B80AA2" w:rsidP="00A05FB6">
      <w:pPr>
        <w:spacing w:line="240" w:lineRule="exact"/>
        <w:rPr>
          <w:rFonts w:ascii="Verdana" w:hAnsi="Verdana" w:cstheme="minorHAnsi"/>
          <w:sz w:val="18"/>
          <w:szCs w:val="18"/>
        </w:rPr>
      </w:pPr>
    </w:p>
    <w:p w14:paraId="356414A5" w14:textId="77777777" w:rsidR="002371F6" w:rsidRPr="002371F6" w:rsidRDefault="00B80AA2" w:rsidP="002371F6">
      <w:pPr>
        <w:pStyle w:val="Kop2"/>
      </w:pPr>
      <w:r w:rsidRPr="002371F6">
        <w:t>Do you foresee any commercial or political risks during project implementation or afterwards?</w:t>
      </w:r>
    </w:p>
    <w:p w14:paraId="7140F7FE" w14:textId="479FF965" w:rsidR="00B80AA2" w:rsidRPr="00937A9F" w:rsidRDefault="00B80AA2" w:rsidP="00A05FB6">
      <w:pPr>
        <w:spacing w:line="240" w:lineRule="exact"/>
        <w:rPr>
          <w:rFonts w:ascii="Verdana" w:hAnsi="Verdana" w:cstheme="minorHAnsi"/>
          <w:i/>
          <w:iCs/>
          <w:sz w:val="18"/>
          <w:szCs w:val="18"/>
        </w:rPr>
      </w:pPr>
      <w:r w:rsidRPr="00937A9F">
        <w:rPr>
          <w:rFonts w:ascii="Verdana" w:hAnsi="Verdana" w:cstheme="minorBidi"/>
          <w:i/>
          <w:iCs/>
          <w:sz w:val="18"/>
          <w:szCs w:val="18"/>
        </w:rPr>
        <w:t>If so, identify and explain the nature of those risks.</w:t>
      </w:r>
      <w:r w:rsidRPr="00937A9F">
        <w:rPr>
          <w:rFonts w:ascii="Verdana" w:hAnsi="Verdana"/>
          <w:i/>
          <w:iCs/>
          <w:sz w:val="18"/>
          <w:szCs w:val="18"/>
        </w:rPr>
        <w:br/>
      </w:r>
      <w:r w:rsidRPr="00937A9F">
        <w:rPr>
          <w:rFonts w:ascii="Verdana" w:hAnsi="Verdana" w:cstheme="minorBidi"/>
          <w:i/>
          <w:iCs/>
          <w:sz w:val="18"/>
          <w:szCs w:val="18"/>
        </w:rPr>
        <w:t>What measures will you take to avoid or reduce these risks?</w:t>
      </w:r>
    </w:p>
    <w:p w14:paraId="3CC1F522" w14:textId="77777777" w:rsidR="00B80AA2" w:rsidRPr="00937A9F" w:rsidRDefault="00B80AA2" w:rsidP="00A05FB6">
      <w:pPr>
        <w:spacing w:line="240" w:lineRule="exact"/>
        <w:rPr>
          <w:rFonts w:ascii="Verdana" w:hAnsi="Verdana" w:cstheme="minorHAnsi"/>
          <w:i/>
          <w:iCs/>
          <w:sz w:val="18"/>
          <w:szCs w:val="18"/>
        </w:rPr>
      </w:pPr>
    </w:p>
    <w:p w14:paraId="4BCF0F0D" w14:textId="196BF07D" w:rsidR="00B80AA2" w:rsidRPr="00937A9F" w:rsidRDefault="00B80AA2" w:rsidP="00A05FB6">
      <w:pPr>
        <w:spacing w:line="240" w:lineRule="exact"/>
        <w:rPr>
          <w:rFonts w:ascii="Verdana" w:hAnsi="Verdana" w:cstheme="minorHAnsi"/>
          <w:i/>
          <w:iCs/>
          <w:sz w:val="18"/>
          <w:szCs w:val="18"/>
        </w:rPr>
      </w:pPr>
      <w:r w:rsidRPr="00937A9F">
        <w:rPr>
          <w:rFonts w:ascii="Verdana" w:hAnsi="Verdana" w:cstheme="minorBidi"/>
          <w:b/>
          <w:bCs/>
          <w:i/>
          <w:iCs/>
          <w:sz w:val="18"/>
          <w:szCs w:val="18"/>
        </w:rPr>
        <w:t>Note</w:t>
      </w:r>
      <w:r w:rsidRPr="00937A9F">
        <w:rPr>
          <w:rFonts w:ascii="Verdana" w:hAnsi="Verdana" w:cstheme="minorBidi"/>
          <w:i/>
          <w:iCs/>
          <w:sz w:val="18"/>
          <w:szCs w:val="18"/>
        </w:rPr>
        <w:t>: Adequate risk management consisting of an adequate risk analysis and adequate reduction measures is in place, for example, on importing hardware and stakeholder management.</w:t>
      </w:r>
    </w:p>
    <w:tbl>
      <w:tblPr>
        <w:tblStyle w:val="Tabelrasterlicht"/>
        <w:tblW w:w="0" w:type="auto"/>
        <w:shd w:val="clear" w:color="auto" w:fill="FBFBFB"/>
        <w:tblLayout w:type="fixed"/>
        <w:tblLook w:val="04A0" w:firstRow="1" w:lastRow="0" w:firstColumn="1" w:lastColumn="0" w:noHBand="0" w:noVBand="1"/>
      </w:tblPr>
      <w:tblGrid>
        <w:gridCol w:w="9062"/>
      </w:tblGrid>
      <w:tr w:rsidR="002371F6" w14:paraId="48165E55" w14:textId="77777777" w:rsidTr="006F2103">
        <w:trPr>
          <w:trHeight w:val="284"/>
        </w:trPr>
        <w:tc>
          <w:tcPr>
            <w:tcW w:w="9062" w:type="dxa"/>
            <w:shd w:val="clear" w:color="auto" w:fill="FBFBFB"/>
          </w:tcPr>
          <w:p w14:paraId="3A11632C" w14:textId="64CD10B2" w:rsidR="002371F6" w:rsidRDefault="002371F6" w:rsidP="006F2103">
            <w:pPr>
              <w:spacing w:line="240" w:lineRule="exact"/>
              <w:rPr>
                <w:rFonts w:ascii="Verdana" w:hAnsi="Verdana" w:cstheme="minorBidi"/>
                <w:sz w:val="18"/>
                <w:szCs w:val="18"/>
              </w:rPr>
            </w:pPr>
            <w:permStart w:id="1415784966" w:edGrp="everyone"/>
            <w:permEnd w:id="1415784966"/>
          </w:p>
        </w:tc>
      </w:tr>
    </w:tbl>
    <w:p w14:paraId="0DDDD573" w14:textId="0CC48316" w:rsidR="003C69CF" w:rsidRPr="00A05FB6" w:rsidRDefault="003C69CF" w:rsidP="00A05FB6">
      <w:pPr>
        <w:spacing w:line="240" w:lineRule="exact"/>
        <w:rPr>
          <w:rFonts w:ascii="Verdana" w:hAnsi="Verdana" w:cstheme="minorHAnsi"/>
          <w:b/>
          <w:bCs/>
          <w:sz w:val="18"/>
          <w:szCs w:val="18"/>
        </w:rPr>
      </w:pPr>
    </w:p>
    <w:p w14:paraId="0E440F1E" w14:textId="0513DA59" w:rsidR="004B5A12" w:rsidRPr="002371F6" w:rsidRDefault="27F8F5EB" w:rsidP="002371F6">
      <w:pPr>
        <w:pStyle w:val="Kop1"/>
      </w:pPr>
      <w:r w:rsidRPr="002371F6">
        <w:t>Financial</w:t>
      </w:r>
    </w:p>
    <w:p w14:paraId="08F9207B" w14:textId="2A9CDFC3" w:rsidR="00B80AA2" w:rsidRPr="00A05FB6" w:rsidRDefault="00B80AA2" w:rsidP="002371F6">
      <w:pPr>
        <w:pStyle w:val="Kop2"/>
      </w:pPr>
      <w:r w:rsidRPr="00A05FB6">
        <w:t>Explain the budget in further detail in Annex IV Project Budget Calculation and Realisation Tool.</w:t>
      </w:r>
    </w:p>
    <w:p w14:paraId="585FB904" w14:textId="77777777" w:rsidR="00B80AA2" w:rsidRPr="00A05FB6" w:rsidRDefault="00B80AA2" w:rsidP="00A05FB6">
      <w:pPr>
        <w:spacing w:line="240" w:lineRule="exact"/>
        <w:contextualSpacing/>
        <w:rPr>
          <w:rFonts w:ascii="Verdana" w:hAnsi="Verdana" w:cstheme="minorBidi"/>
          <w:sz w:val="18"/>
          <w:szCs w:val="18"/>
        </w:rPr>
      </w:pPr>
    </w:p>
    <w:p w14:paraId="6B49C058" w14:textId="77777777" w:rsidR="00B80AA2" w:rsidRPr="00937A9F" w:rsidRDefault="00B80AA2" w:rsidP="002371F6">
      <w:pPr>
        <w:spacing w:line="240" w:lineRule="exact"/>
        <w:ind w:left="510" w:hanging="510"/>
        <w:rPr>
          <w:rFonts w:ascii="Verdana" w:hAnsi="Verdana"/>
          <w:i/>
          <w:iCs/>
          <w:sz w:val="18"/>
          <w:szCs w:val="18"/>
        </w:rPr>
      </w:pPr>
      <w:r w:rsidRPr="00937A9F">
        <w:rPr>
          <w:rFonts w:ascii="Verdana" w:hAnsi="Verdana"/>
          <w:i/>
          <w:iCs/>
          <w:sz w:val="18"/>
          <w:szCs w:val="18"/>
        </w:rPr>
        <w:t>If relevant, please answer the following questions:</w:t>
      </w:r>
    </w:p>
    <w:p w14:paraId="0764CD68" w14:textId="77777777" w:rsidR="00B80AA2" w:rsidRPr="00937A9F" w:rsidRDefault="00B80AA2" w:rsidP="002371F6">
      <w:pPr>
        <w:pStyle w:val="Lijstalinea"/>
        <w:numPr>
          <w:ilvl w:val="0"/>
          <w:numId w:val="9"/>
        </w:numPr>
        <w:spacing w:line="240" w:lineRule="exact"/>
        <w:ind w:left="510" w:hanging="510"/>
        <w:rPr>
          <w:rFonts w:ascii="Verdana" w:hAnsi="Verdana"/>
          <w:i/>
          <w:iCs/>
          <w:sz w:val="18"/>
          <w:szCs w:val="18"/>
        </w:rPr>
      </w:pPr>
      <w:r w:rsidRPr="00937A9F">
        <w:rPr>
          <w:rFonts w:ascii="Verdana" w:hAnsi="Verdana"/>
          <w:i/>
          <w:iCs/>
          <w:sz w:val="18"/>
          <w:szCs w:val="18"/>
        </w:rPr>
        <w:t>How have hardware costs (including facilities) been calculated?</w:t>
      </w:r>
    </w:p>
    <w:p w14:paraId="4128D5BD" w14:textId="77777777" w:rsidR="00B80AA2" w:rsidRPr="00937A9F" w:rsidRDefault="00B80AA2" w:rsidP="002371F6">
      <w:pPr>
        <w:pStyle w:val="Lijstalinea"/>
        <w:numPr>
          <w:ilvl w:val="0"/>
          <w:numId w:val="9"/>
        </w:numPr>
        <w:spacing w:line="240" w:lineRule="exact"/>
        <w:ind w:left="510" w:hanging="510"/>
        <w:rPr>
          <w:rFonts w:ascii="Verdana" w:hAnsi="Verdana"/>
          <w:i/>
          <w:iCs/>
          <w:sz w:val="18"/>
          <w:szCs w:val="18"/>
        </w:rPr>
      </w:pPr>
      <w:r w:rsidRPr="00937A9F">
        <w:rPr>
          <w:rFonts w:ascii="Verdana" w:hAnsi="Verdana"/>
          <w:i/>
          <w:iCs/>
          <w:sz w:val="18"/>
          <w:szCs w:val="18"/>
        </w:rPr>
        <w:t>Which third-party costs are submitted and why?</w:t>
      </w:r>
    </w:p>
    <w:p w14:paraId="569C8E06" w14:textId="77777777" w:rsidR="00B80AA2" w:rsidRPr="00937A9F" w:rsidRDefault="00B80AA2" w:rsidP="002371F6">
      <w:pPr>
        <w:pStyle w:val="Lijstalinea"/>
        <w:numPr>
          <w:ilvl w:val="0"/>
          <w:numId w:val="9"/>
        </w:numPr>
        <w:spacing w:line="240" w:lineRule="exact"/>
        <w:ind w:left="510" w:hanging="510"/>
        <w:rPr>
          <w:rFonts w:ascii="Verdana" w:hAnsi="Verdana"/>
          <w:i/>
          <w:iCs/>
          <w:sz w:val="18"/>
          <w:szCs w:val="18"/>
        </w:rPr>
      </w:pPr>
      <w:r w:rsidRPr="00937A9F">
        <w:rPr>
          <w:rFonts w:ascii="Verdana" w:hAnsi="Verdana"/>
          <w:i/>
          <w:iCs/>
          <w:sz w:val="18"/>
          <w:szCs w:val="18"/>
        </w:rPr>
        <w:t xml:space="preserve">Does the own contribution of cluster members consist of own resources, or are there contributions/subsidies by third parties? </w:t>
      </w:r>
    </w:p>
    <w:p w14:paraId="4F015844" w14:textId="77777777" w:rsidR="00B80AA2" w:rsidRPr="00937A9F" w:rsidRDefault="00B80AA2" w:rsidP="002371F6">
      <w:pPr>
        <w:pStyle w:val="Lijstalinea"/>
        <w:numPr>
          <w:ilvl w:val="0"/>
          <w:numId w:val="9"/>
        </w:numPr>
        <w:spacing w:line="240" w:lineRule="exact"/>
        <w:ind w:left="510" w:hanging="510"/>
        <w:rPr>
          <w:rFonts w:ascii="Verdana" w:hAnsi="Verdana"/>
          <w:i/>
          <w:iCs/>
          <w:sz w:val="18"/>
          <w:szCs w:val="18"/>
        </w:rPr>
      </w:pPr>
      <w:r w:rsidRPr="00937A9F">
        <w:rPr>
          <w:rFonts w:ascii="Verdana" w:hAnsi="Verdana"/>
          <w:i/>
          <w:iCs/>
          <w:sz w:val="18"/>
          <w:szCs w:val="18"/>
        </w:rPr>
        <w:t>Do you expect project-related revenues?</w:t>
      </w:r>
    </w:p>
    <w:p w14:paraId="35541520" w14:textId="77777777" w:rsidR="000701E2" w:rsidRPr="00937A9F" w:rsidRDefault="000701E2" w:rsidP="00A05FB6">
      <w:pPr>
        <w:spacing w:line="240" w:lineRule="exact"/>
        <w:rPr>
          <w:rFonts w:ascii="Verdana" w:hAnsi="Verdana" w:cstheme="minorHAnsi"/>
          <w:b/>
          <w:bCs/>
          <w:i/>
          <w:iCs/>
          <w:sz w:val="18"/>
          <w:szCs w:val="18"/>
        </w:rPr>
      </w:pPr>
    </w:p>
    <w:p w14:paraId="696F4408" w14:textId="2BB1AC39" w:rsidR="00B80AA2" w:rsidRPr="00937A9F" w:rsidRDefault="00B80AA2" w:rsidP="00A05FB6">
      <w:pPr>
        <w:spacing w:line="240" w:lineRule="exact"/>
        <w:rPr>
          <w:rFonts w:ascii="Verdana" w:hAnsi="Verdana" w:cstheme="minorHAnsi"/>
          <w:b/>
          <w:bCs/>
          <w:i/>
          <w:iCs/>
          <w:sz w:val="18"/>
          <w:szCs w:val="18"/>
        </w:rPr>
      </w:pPr>
      <w:r w:rsidRPr="00937A9F">
        <w:rPr>
          <w:rFonts w:ascii="Verdana" w:hAnsi="Verdana" w:cstheme="minorBidi"/>
          <w:b/>
          <w:bCs/>
          <w:i/>
          <w:iCs/>
          <w:sz w:val="18"/>
          <w:szCs w:val="18"/>
        </w:rPr>
        <w:t>Note</w:t>
      </w:r>
      <w:r w:rsidRPr="00937A9F">
        <w:rPr>
          <w:rFonts w:ascii="Verdana" w:hAnsi="Verdana" w:cstheme="minorBidi"/>
          <w:i/>
          <w:iCs/>
          <w:sz w:val="18"/>
          <w:szCs w:val="18"/>
        </w:rPr>
        <w:t>: The project budget is reasonable and feasible.</w:t>
      </w:r>
    </w:p>
    <w:tbl>
      <w:tblPr>
        <w:tblStyle w:val="Tabelrasterlicht"/>
        <w:tblW w:w="0" w:type="auto"/>
        <w:shd w:val="clear" w:color="auto" w:fill="FBFBFB"/>
        <w:tblLayout w:type="fixed"/>
        <w:tblLook w:val="04A0" w:firstRow="1" w:lastRow="0" w:firstColumn="1" w:lastColumn="0" w:noHBand="0" w:noVBand="1"/>
      </w:tblPr>
      <w:tblGrid>
        <w:gridCol w:w="9062"/>
      </w:tblGrid>
      <w:tr w:rsidR="002371F6" w14:paraId="00BBB8DA" w14:textId="77777777" w:rsidTr="006F2103">
        <w:trPr>
          <w:trHeight w:val="284"/>
        </w:trPr>
        <w:tc>
          <w:tcPr>
            <w:tcW w:w="9062" w:type="dxa"/>
            <w:shd w:val="clear" w:color="auto" w:fill="FBFBFB"/>
          </w:tcPr>
          <w:p w14:paraId="1D2DCA6F" w14:textId="7EAC535E" w:rsidR="002371F6" w:rsidRDefault="002371F6" w:rsidP="006F2103">
            <w:pPr>
              <w:spacing w:line="240" w:lineRule="exact"/>
              <w:rPr>
                <w:rFonts w:ascii="Verdana" w:hAnsi="Verdana" w:cstheme="minorBidi"/>
                <w:sz w:val="18"/>
                <w:szCs w:val="18"/>
              </w:rPr>
            </w:pPr>
            <w:permStart w:id="334181382" w:edGrp="everyone"/>
            <w:permEnd w:id="334181382"/>
          </w:p>
        </w:tc>
      </w:tr>
    </w:tbl>
    <w:p w14:paraId="328D23AB" w14:textId="77777777" w:rsidR="00B80AA2" w:rsidRPr="00A05FB6" w:rsidRDefault="00B80AA2" w:rsidP="00A05FB6">
      <w:pPr>
        <w:spacing w:line="240" w:lineRule="exact"/>
        <w:rPr>
          <w:rFonts w:ascii="Verdana" w:hAnsi="Verdana" w:cstheme="minorHAnsi"/>
          <w:b/>
          <w:bCs/>
          <w:sz w:val="18"/>
          <w:szCs w:val="18"/>
        </w:rPr>
      </w:pPr>
    </w:p>
    <w:p w14:paraId="4028B0D8" w14:textId="77E88A57" w:rsidR="000E7DF2" w:rsidRPr="002371F6" w:rsidRDefault="00E92649" w:rsidP="002371F6">
      <w:pPr>
        <w:pStyle w:val="Kop1"/>
      </w:pPr>
      <w:r w:rsidRPr="002371F6">
        <w:t>Responsible Business Conduct (RBC)</w:t>
      </w:r>
    </w:p>
    <w:p w14:paraId="01A7F263" w14:textId="77777777" w:rsidR="002371F6" w:rsidRDefault="00B80AA2" w:rsidP="002371F6">
      <w:pPr>
        <w:pStyle w:val="Kop2"/>
      </w:pPr>
      <w:r w:rsidRPr="00A05FB6">
        <w:t xml:space="preserve">Indicate the social and environmental risks that are most applicable to your project using the </w:t>
      </w:r>
      <w:hyperlink r:id="rId15">
        <w:r w:rsidRPr="00A05FB6">
          <w:rPr>
            <w:rStyle w:val="Hyperlink"/>
            <w:rFonts w:ascii="Verdana" w:eastAsia="Verdana" w:hAnsi="Verdana" w:cs="Verdana"/>
            <w:color w:val="2F5496" w:themeColor="accent1" w:themeShade="BF"/>
          </w:rPr>
          <w:t>CSR Risk Check</w:t>
        </w:r>
      </w:hyperlink>
      <w:r w:rsidRPr="00A05FB6">
        <w:rPr>
          <w:color w:val="2F5496" w:themeColor="accent1" w:themeShade="BF"/>
        </w:rPr>
        <w:t xml:space="preserve"> </w:t>
      </w:r>
      <w:r w:rsidRPr="00A05FB6">
        <w:t xml:space="preserve">tool and other relevant sources such as </w:t>
      </w:r>
      <w:hyperlink r:id="rId16" w:history="1">
        <w:r w:rsidRPr="00A05FB6">
          <w:rPr>
            <w:rStyle w:val="Hyperlink"/>
            <w:rFonts w:ascii="Verdana" w:eastAsia="Verdana" w:hAnsi="Verdana" w:cs="Verdana"/>
          </w:rPr>
          <w:t>RVO Gender Guide</w:t>
        </w:r>
      </w:hyperlink>
      <w:r w:rsidRPr="00A05FB6">
        <w:t>, Transparency International, OECD, UN, new articles and reports (from NGOs).</w:t>
      </w:r>
    </w:p>
    <w:p w14:paraId="11F39AC8" w14:textId="3ADE6A7C" w:rsidR="005C3E75" w:rsidRPr="00937A9F" w:rsidRDefault="00B80AA2" w:rsidP="00A05FB6">
      <w:pPr>
        <w:spacing w:line="240" w:lineRule="exact"/>
        <w:rPr>
          <w:rFonts w:ascii="Verdana" w:hAnsi="Verdana" w:cstheme="minorHAnsi"/>
          <w:b/>
          <w:i/>
          <w:iCs/>
          <w:sz w:val="18"/>
          <w:szCs w:val="18"/>
        </w:rPr>
      </w:pPr>
      <w:r w:rsidRPr="00937A9F">
        <w:rPr>
          <w:rFonts w:ascii="Verdana" w:eastAsia="Verdana" w:hAnsi="Verdana" w:cs="Verdana"/>
          <w:i/>
          <w:iCs/>
          <w:color w:val="000000" w:themeColor="text1"/>
          <w:sz w:val="18"/>
          <w:szCs w:val="18"/>
        </w:rPr>
        <w:t>What actions will you take to avoid or reduce these risks?</w:t>
      </w:r>
    </w:p>
    <w:p w14:paraId="481E2E89" w14:textId="77777777" w:rsidR="00B80AA2" w:rsidRPr="00937A9F" w:rsidRDefault="00B80AA2" w:rsidP="00A05FB6">
      <w:pPr>
        <w:spacing w:line="240" w:lineRule="exact"/>
        <w:rPr>
          <w:rFonts w:ascii="Verdana" w:hAnsi="Verdana" w:cstheme="minorHAnsi"/>
          <w:b/>
          <w:i/>
          <w:iCs/>
          <w:sz w:val="18"/>
          <w:szCs w:val="18"/>
        </w:rPr>
      </w:pPr>
    </w:p>
    <w:p w14:paraId="6D76CC74" w14:textId="77777777" w:rsidR="00B80AA2" w:rsidRPr="00937A9F" w:rsidRDefault="00B80AA2" w:rsidP="00A05FB6">
      <w:pPr>
        <w:suppressAutoHyphens w:val="0"/>
        <w:spacing w:line="240" w:lineRule="exact"/>
        <w:contextualSpacing/>
        <w:rPr>
          <w:rFonts w:ascii="Verdana" w:hAnsi="Verdana" w:cstheme="minorHAnsi"/>
          <w:i/>
          <w:iCs/>
          <w:sz w:val="18"/>
          <w:szCs w:val="18"/>
        </w:rPr>
      </w:pPr>
      <w:r w:rsidRPr="00937A9F">
        <w:rPr>
          <w:rFonts w:ascii="Verdana" w:hAnsi="Verdana" w:cstheme="minorHAnsi"/>
          <w:b/>
          <w:bCs/>
          <w:i/>
          <w:iCs/>
          <w:sz w:val="18"/>
          <w:szCs w:val="18"/>
        </w:rPr>
        <w:t>Note</w:t>
      </w:r>
      <w:r w:rsidRPr="00937A9F">
        <w:rPr>
          <w:rFonts w:ascii="Verdana" w:hAnsi="Verdana" w:cstheme="minorHAnsi"/>
          <w:i/>
          <w:iCs/>
          <w:sz w:val="18"/>
          <w:szCs w:val="18"/>
        </w:rPr>
        <w:t xml:space="preserve"> </w:t>
      </w:r>
    </w:p>
    <w:p w14:paraId="018E68FE" w14:textId="77777777" w:rsidR="00B80AA2" w:rsidRPr="00937A9F" w:rsidRDefault="00B80AA2" w:rsidP="00A05FB6">
      <w:pPr>
        <w:spacing w:line="240" w:lineRule="exact"/>
        <w:rPr>
          <w:rFonts w:ascii="Verdana" w:hAnsi="Verdana" w:cstheme="minorBidi"/>
          <w:i/>
          <w:iCs/>
          <w:sz w:val="18"/>
          <w:szCs w:val="18"/>
        </w:rPr>
      </w:pPr>
      <w:r w:rsidRPr="00937A9F">
        <w:rPr>
          <w:rFonts w:ascii="Verdana" w:hAnsi="Verdana" w:cstheme="minorBidi"/>
          <w:i/>
          <w:iCs/>
          <w:sz w:val="18"/>
          <w:szCs w:val="18"/>
        </w:rPr>
        <w:t xml:space="preserve">Companies in the impact cluster must have or develop and implement an RBC policy by the end of the inception phase. We also expect impact cluster projects to fulfil an exemplary role in RBC in their sector, with positive and no adverse impact from project activities. </w:t>
      </w:r>
    </w:p>
    <w:p w14:paraId="4F5E8CA6" w14:textId="77777777" w:rsidR="00B80AA2" w:rsidRPr="00937A9F" w:rsidRDefault="00B80AA2" w:rsidP="00A05FB6">
      <w:pPr>
        <w:spacing w:line="240" w:lineRule="exact"/>
        <w:rPr>
          <w:rFonts w:ascii="Verdana" w:hAnsi="Verdana" w:cstheme="minorBidi"/>
          <w:i/>
          <w:iCs/>
          <w:sz w:val="18"/>
          <w:szCs w:val="18"/>
        </w:rPr>
      </w:pPr>
    </w:p>
    <w:p w14:paraId="794694DE" w14:textId="77777777" w:rsidR="00B80AA2" w:rsidRPr="00937A9F" w:rsidRDefault="00B80AA2" w:rsidP="00A05FB6">
      <w:pPr>
        <w:spacing w:line="240" w:lineRule="exact"/>
        <w:rPr>
          <w:rFonts w:ascii="Verdana" w:hAnsi="Verdana" w:cstheme="minorBidi"/>
          <w:i/>
          <w:iCs/>
          <w:sz w:val="18"/>
          <w:szCs w:val="18"/>
        </w:rPr>
      </w:pPr>
      <w:r w:rsidRPr="00937A9F">
        <w:rPr>
          <w:rFonts w:ascii="Verdana" w:hAnsi="Verdana" w:cstheme="minorBidi"/>
          <w:i/>
          <w:iCs/>
          <w:sz w:val="18"/>
          <w:szCs w:val="18"/>
        </w:rPr>
        <w:t>The risk analysis should focus on the RBC risks of the project activities and measures to reduce these.</w:t>
      </w:r>
    </w:p>
    <w:p w14:paraId="23CA08C7" w14:textId="77777777" w:rsidR="00B80AA2" w:rsidRPr="00937A9F" w:rsidRDefault="00B80AA2" w:rsidP="00A05FB6">
      <w:pPr>
        <w:spacing w:line="240" w:lineRule="exact"/>
        <w:rPr>
          <w:rFonts w:ascii="Verdana" w:eastAsia="Verdana" w:hAnsi="Verdana" w:cs="Verdana"/>
          <w:i/>
          <w:iCs/>
          <w:sz w:val="18"/>
          <w:szCs w:val="18"/>
        </w:rPr>
      </w:pPr>
      <w:r w:rsidRPr="00937A9F">
        <w:rPr>
          <w:rFonts w:ascii="Verdana" w:hAnsi="Verdana" w:cstheme="minorBidi"/>
          <w:i/>
          <w:iCs/>
          <w:sz w:val="18"/>
          <w:szCs w:val="18"/>
        </w:rPr>
        <w:t xml:space="preserve">Identify the risks for each of the 4 identified themes below. </w:t>
      </w:r>
      <w:r w:rsidRPr="00937A9F">
        <w:rPr>
          <w:rFonts w:ascii="Verdana" w:eastAsia="Verdana" w:hAnsi="Verdana" w:cs="Verdana"/>
          <w:i/>
          <w:iCs/>
          <w:sz w:val="18"/>
          <w:szCs w:val="18"/>
        </w:rPr>
        <w:t xml:space="preserve">Also, include the level of likelihood and impact of the risks. </w:t>
      </w:r>
    </w:p>
    <w:p w14:paraId="18BF8526" w14:textId="77777777" w:rsidR="00B80AA2" w:rsidRPr="00937A9F" w:rsidRDefault="00B80AA2" w:rsidP="00A05FB6">
      <w:pPr>
        <w:spacing w:line="240" w:lineRule="exact"/>
        <w:rPr>
          <w:rFonts w:ascii="Verdana" w:eastAsia="Verdana" w:hAnsi="Verdana" w:cs="Verdana"/>
          <w:i/>
          <w:iCs/>
          <w:sz w:val="18"/>
          <w:szCs w:val="18"/>
        </w:rPr>
      </w:pPr>
      <w:r w:rsidRPr="00937A9F">
        <w:rPr>
          <w:rFonts w:ascii="Verdana" w:eastAsia="Verdana" w:hAnsi="Verdana" w:cs="Verdana"/>
          <w:i/>
          <w:iCs/>
          <w:sz w:val="18"/>
          <w:szCs w:val="18"/>
        </w:rPr>
        <w:t>Describe what actions will be taken to reduce the risks.</w:t>
      </w:r>
    </w:p>
    <w:p w14:paraId="23BFF3F1" w14:textId="0663C7E4" w:rsidR="00B80AA2" w:rsidRPr="00937A9F" w:rsidRDefault="00B80AA2" w:rsidP="00A05FB6">
      <w:pPr>
        <w:spacing w:line="240" w:lineRule="exact"/>
        <w:rPr>
          <w:rFonts w:ascii="Verdana" w:eastAsia="Verdana" w:hAnsi="Verdana" w:cs="Verdana"/>
          <w:i/>
          <w:iCs/>
          <w:sz w:val="18"/>
          <w:szCs w:val="18"/>
        </w:rPr>
      </w:pPr>
      <w:r w:rsidRPr="00937A9F">
        <w:rPr>
          <w:rFonts w:ascii="Verdana" w:eastAsia="Verdana" w:hAnsi="Verdana" w:cs="Verdana"/>
          <w:i/>
          <w:iCs/>
          <w:sz w:val="18"/>
          <w:szCs w:val="18"/>
        </w:rPr>
        <w:t>Identify which partner is responsible for that specific action.</w:t>
      </w:r>
    </w:p>
    <w:tbl>
      <w:tblPr>
        <w:tblStyle w:val="Tabelrasterlicht"/>
        <w:tblW w:w="0" w:type="auto"/>
        <w:shd w:val="clear" w:color="auto" w:fill="FBFBFB"/>
        <w:tblLayout w:type="fixed"/>
        <w:tblLook w:val="04A0" w:firstRow="1" w:lastRow="0" w:firstColumn="1" w:lastColumn="0" w:noHBand="0" w:noVBand="1"/>
      </w:tblPr>
      <w:tblGrid>
        <w:gridCol w:w="9062"/>
      </w:tblGrid>
      <w:tr w:rsidR="002371F6" w14:paraId="2AB7004E" w14:textId="77777777" w:rsidTr="006F2103">
        <w:trPr>
          <w:trHeight w:val="284"/>
        </w:trPr>
        <w:tc>
          <w:tcPr>
            <w:tcW w:w="9062" w:type="dxa"/>
            <w:shd w:val="clear" w:color="auto" w:fill="FBFBFB"/>
          </w:tcPr>
          <w:p w14:paraId="3CAF4356" w14:textId="62EA0334" w:rsidR="002371F6" w:rsidRDefault="002371F6" w:rsidP="006F2103">
            <w:pPr>
              <w:spacing w:line="240" w:lineRule="exact"/>
              <w:rPr>
                <w:rFonts w:ascii="Verdana" w:hAnsi="Verdana" w:cstheme="minorBidi"/>
                <w:sz w:val="18"/>
                <w:szCs w:val="18"/>
              </w:rPr>
            </w:pPr>
            <w:permStart w:id="769934985" w:edGrp="everyone"/>
            <w:permEnd w:id="769934985"/>
          </w:p>
        </w:tc>
      </w:tr>
    </w:tbl>
    <w:p w14:paraId="1A0D07B7" w14:textId="372C6B71" w:rsidR="002371F6" w:rsidRDefault="002371F6" w:rsidP="00B80AA2">
      <w:pPr>
        <w:rPr>
          <w:rFonts w:ascii="Verdana" w:eastAsia="Verdana" w:hAnsi="Verdana" w:cs="Verdana"/>
          <w:sz w:val="18"/>
          <w:szCs w:val="18"/>
        </w:rPr>
      </w:pPr>
      <w:r>
        <w:rPr>
          <w:rFonts w:ascii="Verdana" w:eastAsia="Verdana" w:hAnsi="Verdana" w:cs="Verdana"/>
          <w:sz w:val="18"/>
          <w:szCs w:val="18"/>
        </w:rPr>
        <w:br w:type="page"/>
      </w:r>
    </w:p>
    <w:p w14:paraId="3E229BC0" w14:textId="77777777" w:rsidR="00B80AA2" w:rsidRDefault="00B80AA2" w:rsidP="00B80AA2">
      <w:pPr>
        <w:rPr>
          <w:rFonts w:ascii="Verdana" w:eastAsia="Verdana" w:hAnsi="Verdana" w:cs="Verdana"/>
          <w:sz w:val="18"/>
          <w:szCs w:val="18"/>
        </w:rPr>
      </w:pPr>
    </w:p>
    <w:tbl>
      <w:tblPr>
        <w:tblStyle w:val="Tabelrasterlicht"/>
        <w:tblW w:w="9918" w:type="dxa"/>
        <w:tblLook w:val="04A0" w:firstRow="1" w:lastRow="0" w:firstColumn="1" w:lastColumn="0" w:noHBand="0" w:noVBand="1"/>
      </w:tblPr>
      <w:tblGrid>
        <w:gridCol w:w="9918"/>
      </w:tblGrid>
      <w:tr w:rsidR="00605E5F" w14:paraId="4C52C026" w14:textId="77777777" w:rsidTr="00605E5F">
        <w:tc>
          <w:tcPr>
            <w:tcW w:w="9918" w:type="dxa"/>
            <w:shd w:val="clear" w:color="auto" w:fill="007BC7"/>
          </w:tcPr>
          <w:p w14:paraId="33B89C59" w14:textId="30F0BA75" w:rsidR="00605E5F" w:rsidRDefault="00605E5F" w:rsidP="00605E5F">
            <w:pPr>
              <w:suppressAutoHyphens w:val="0"/>
              <w:spacing w:line="240" w:lineRule="exact"/>
              <w:rPr>
                <w:rFonts w:ascii="Verdana" w:eastAsia="Verdana" w:hAnsi="Verdana" w:cs="Verdana"/>
                <w:sz w:val="18"/>
                <w:szCs w:val="18"/>
              </w:rPr>
            </w:pPr>
            <w:r w:rsidRPr="00605E5F">
              <w:rPr>
                <w:rFonts w:ascii="Verdana" w:eastAsia="Verdana" w:hAnsi="Verdana" w:cs="Verdana"/>
                <w:b/>
                <w:bCs/>
                <w:color w:val="FFFFFF" w:themeColor="background1"/>
                <w:sz w:val="18"/>
                <w:szCs w:val="18"/>
              </w:rPr>
              <w:t xml:space="preserve">Theme 1: Risks related to the political and economic situation in the country of implementation. </w:t>
            </w:r>
            <w:r w:rsidRPr="00605E5F">
              <w:rPr>
                <w:rFonts w:ascii="Verdana" w:eastAsia="Verdana" w:hAnsi="Verdana" w:cs="Verdana"/>
                <w:color w:val="FFFFFF" w:themeColor="background1"/>
                <w:sz w:val="18"/>
                <w:szCs w:val="18"/>
              </w:rPr>
              <w:t>Examples are corruption, inflation, less room for civil society or political unrest.</w:t>
            </w:r>
          </w:p>
        </w:tc>
      </w:tr>
    </w:tbl>
    <w:p w14:paraId="0B7D6D7E" w14:textId="77777777" w:rsidR="00605E5F" w:rsidRPr="00360B7E" w:rsidRDefault="00605E5F" w:rsidP="00605E5F">
      <w:pPr>
        <w:suppressAutoHyphens w:val="0"/>
        <w:spacing w:line="20" w:lineRule="exact"/>
        <w:rPr>
          <w:rFonts w:ascii="Verdana" w:eastAsia="Verdana" w:hAnsi="Verdana" w:cs="Verdana"/>
          <w:sz w:val="18"/>
          <w:szCs w:val="18"/>
        </w:rPr>
      </w:pPr>
    </w:p>
    <w:tbl>
      <w:tblPr>
        <w:tblStyle w:val="Tabelrasterlicht"/>
        <w:tblW w:w="9913" w:type="dxa"/>
        <w:tblLayout w:type="fixed"/>
        <w:tblLook w:val="04A0" w:firstRow="1" w:lastRow="0" w:firstColumn="1" w:lastColumn="0" w:noHBand="0" w:noVBand="1"/>
      </w:tblPr>
      <w:tblGrid>
        <w:gridCol w:w="1657"/>
        <w:gridCol w:w="1618"/>
        <w:gridCol w:w="1551"/>
        <w:gridCol w:w="1618"/>
        <w:gridCol w:w="3469"/>
      </w:tblGrid>
      <w:tr w:rsidR="2100260C" w:rsidRPr="00360B7E" w14:paraId="5FB92362" w14:textId="77777777" w:rsidTr="00CC71FE">
        <w:trPr>
          <w:trHeight w:val="300"/>
        </w:trPr>
        <w:tc>
          <w:tcPr>
            <w:tcW w:w="1657" w:type="dxa"/>
          </w:tcPr>
          <w:p w14:paraId="30812687" w14:textId="5252250D" w:rsidR="2100260C" w:rsidRPr="00360B7E" w:rsidRDefault="2100260C" w:rsidP="00605E5F">
            <w:pPr>
              <w:spacing w:line="240" w:lineRule="exact"/>
              <w:rPr>
                <w:rFonts w:ascii="Verdana" w:eastAsia="Verdana" w:hAnsi="Verdana" w:cs="Verdana"/>
                <w:b/>
                <w:bCs/>
                <w:sz w:val="18"/>
                <w:szCs w:val="18"/>
              </w:rPr>
            </w:pPr>
            <w:bookmarkStart w:id="6" w:name="_Hlk207008827"/>
            <w:r w:rsidRPr="00360B7E">
              <w:rPr>
                <w:rFonts w:ascii="Verdana" w:eastAsia="Verdana" w:hAnsi="Verdana" w:cs="Verdana"/>
                <w:b/>
                <w:bCs/>
                <w:sz w:val="18"/>
                <w:szCs w:val="18"/>
              </w:rPr>
              <w:t xml:space="preserve">Explanation of the identified risks </w:t>
            </w:r>
          </w:p>
        </w:tc>
        <w:tc>
          <w:tcPr>
            <w:tcW w:w="1618" w:type="dxa"/>
          </w:tcPr>
          <w:p w14:paraId="10534226" w14:textId="7CF5E13B" w:rsidR="2100260C" w:rsidRPr="00360B7E" w:rsidRDefault="2100260C" w:rsidP="00605E5F">
            <w:pPr>
              <w:spacing w:line="240" w:lineRule="exact"/>
              <w:rPr>
                <w:rFonts w:ascii="Verdana" w:eastAsia="Verdana" w:hAnsi="Verdana" w:cs="Verdana"/>
                <w:b/>
                <w:bCs/>
                <w:sz w:val="18"/>
                <w:szCs w:val="18"/>
              </w:rPr>
            </w:pPr>
            <w:r w:rsidRPr="00360B7E">
              <w:rPr>
                <w:rFonts w:ascii="Verdana" w:eastAsia="Verdana" w:hAnsi="Verdana" w:cs="Verdana"/>
                <w:b/>
                <w:bCs/>
                <w:sz w:val="18"/>
                <w:szCs w:val="18"/>
              </w:rPr>
              <w:t xml:space="preserve">Likelihood </w:t>
            </w:r>
          </w:p>
          <w:p w14:paraId="70F16377" w14:textId="77777777" w:rsidR="00B80AA2" w:rsidRDefault="00B80AA2" w:rsidP="00605E5F">
            <w:pPr>
              <w:spacing w:line="240" w:lineRule="exact"/>
              <w:rPr>
                <w:rFonts w:ascii="Verdana" w:eastAsia="Verdana" w:hAnsi="Verdana" w:cs="Verdana"/>
                <w:sz w:val="18"/>
                <w:szCs w:val="18"/>
              </w:rPr>
            </w:pPr>
          </w:p>
          <w:p w14:paraId="04056449" w14:textId="3A79E275" w:rsidR="2100260C" w:rsidRPr="00360B7E" w:rsidRDefault="2100260C" w:rsidP="00605E5F">
            <w:pPr>
              <w:spacing w:line="240" w:lineRule="exact"/>
              <w:rPr>
                <w:rFonts w:ascii="Verdana" w:eastAsia="Verdana" w:hAnsi="Verdana" w:cs="Verdana"/>
                <w:b/>
                <w:bCs/>
                <w:sz w:val="18"/>
                <w:szCs w:val="18"/>
              </w:rPr>
            </w:pPr>
            <w:r w:rsidRPr="00360B7E">
              <w:rPr>
                <w:rFonts w:ascii="Verdana" w:eastAsia="Verdana" w:hAnsi="Verdana" w:cs="Verdana"/>
                <w:sz w:val="18"/>
                <w:szCs w:val="18"/>
              </w:rPr>
              <w:t>Low, Medium, High</w:t>
            </w:r>
            <w:r w:rsidRPr="00360B7E">
              <w:rPr>
                <w:rFonts w:ascii="Verdana" w:eastAsia="Verdana" w:hAnsi="Verdana" w:cs="Verdana"/>
                <w:b/>
                <w:bCs/>
                <w:sz w:val="18"/>
                <w:szCs w:val="18"/>
              </w:rPr>
              <w:t xml:space="preserve"> </w:t>
            </w:r>
          </w:p>
        </w:tc>
        <w:tc>
          <w:tcPr>
            <w:tcW w:w="1551" w:type="dxa"/>
          </w:tcPr>
          <w:p w14:paraId="069F41D9" w14:textId="17B4EF55" w:rsidR="0033735D" w:rsidRPr="00360B7E" w:rsidRDefault="2100260C" w:rsidP="00605E5F">
            <w:pPr>
              <w:spacing w:line="240" w:lineRule="exact"/>
              <w:rPr>
                <w:rFonts w:ascii="Verdana" w:eastAsia="Verdana" w:hAnsi="Verdana" w:cs="Verdana"/>
                <w:b/>
                <w:bCs/>
                <w:sz w:val="18"/>
                <w:szCs w:val="18"/>
              </w:rPr>
            </w:pPr>
            <w:r w:rsidRPr="00360B7E">
              <w:rPr>
                <w:rFonts w:ascii="Verdana" w:eastAsia="Verdana" w:hAnsi="Verdana" w:cs="Verdana"/>
                <w:b/>
                <w:bCs/>
                <w:sz w:val="18"/>
                <w:szCs w:val="18"/>
              </w:rPr>
              <w:t xml:space="preserve">Level of Impact </w:t>
            </w:r>
          </w:p>
          <w:p w14:paraId="6734D84C" w14:textId="53232715" w:rsidR="2100260C" w:rsidRPr="00360B7E" w:rsidRDefault="2100260C" w:rsidP="00605E5F">
            <w:pPr>
              <w:spacing w:line="240" w:lineRule="exact"/>
              <w:rPr>
                <w:rFonts w:ascii="Verdana" w:eastAsia="Verdana" w:hAnsi="Verdana" w:cs="Verdana"/>
                <w:sz w:val="18"/>
                <w:szCs w:val="18"/>
              </w:rPr>
            </w:pPr>
            <w:r w:rsidRPr="00360B7E">
              <w:rPr>
                <w:rFonts w:ascii="Verdana" w:eastAsia="Verdana" w:hAnsi="Verdana" w:cs="Verdana"/>
                <w:sz w:val="18"/>
                <w:szCs w:val="18"/>
              </w:rPr>
              <w:t>Low, Medium, High</w:t>
            </w:r>
          </w:p>
        </w:tc>
        <w:tc>
          <w:tcPr>
            <w:tcW w:w="1618" w:type="dxa"/>
          </w:tcPr>
          <w:p w14:paraId="06D2B41E" w14:textId="2667CFD1" w:rsidR="2100260C" w:rsidRPr="00360B7E" w:rsidRDefault="2100260C" w:rsidP="00605E5F">
            <w:pPr>
              <w:spacing w:line="240" w:lineRule="exact"/>
              <w:rPr>
                <w:rFonts w:ascii="Verdana" w:eastAsia="Verdana" w:hAnsi="Verdana" w:cs="Verdana"/>
                <w:b/>
                <w:bCs/>
                <w:sz w:val="18"/>
                <w:szCs w:val="18"/>
              </w:rPr>
            </w:pPr>
            <w:r w:rsidRPr="00360B7E">
              <w:rPr>
                <w:rFonts w:ascii="Verdana" w:eastAsia="Verdana" w:hAnsi="Verdana" w:cs="Verdana"/>
                <w:b/>
                <w:bCs/>
                <w:sz w:val="18"/>
                <w:szCs w:val="18"/>
              </w:rPr>
              <w:t>Risk</w:t>
            </w:r>
            <w:r w:rsidR="00A84317" w:rsidRPr="00360B7E">
              <w:rPr>
                <w:rFonts w:ascii="Verdana" w:eastAsia="Verdana" w:hAnsi="Verdana" w:cs="Verdana"/>
                <w:b/>
                <w:bCs/>
                <w:sz w:val="18"/>
                <w:szCs w:val="18"/>
              </w:rPr>
              <w:t>-reducing</w:t>
            </w:r>
            <w:r w:rsidR="005C3E75">
              <w:rPr>
                <w:rFonts w:ascii="Verdana" w:eastAsia="Verdana" w:hAnsi="Verdana" w:cs="Verdana"/>
                <w:b/>
                <w:bCs/>
                <w:sz w:val="18"/>
                <w:szCs w:val="18"/>
              </w:rPr>
              <w:t xml:space="preserve"> </w:t>
            </w:r>
            <w:r w:rsidRPr="00360B7E">
              <w:rPr>
                <w:rFonts w:ascii="Verdana" w:eastAsia="Verdana" w:hAnsi="Verdana" w:cs="Verdana"/>
                <w:b/>
                <w:bCs/>
                <w:sz w:val="18"/>
                <w:szCs w:val="18"/>
              </w:rPr>
              <w:t>activities</w:t>
            </w:r>
          </w:p>
        </w:tc>
        <w:tc>
          <w:tcPr>
            <w:tcW w:w="3469" w:type="dxa"/>
          </w:tcPr>
          <w:p w14:paraId="6A244FAD" w14:textId="11391D6E" w:rsidR="2100260C" w:rsidRPr="00360B7E" w:rsidRDefault="2100260C" w:rsidP="00605E5F">
            <w:pPr>
              <w:spacing w:line="240" w:lineRule="exact"/>
              <w:rPr>
                <w:rFonts w:ascii="Verdana" w:eastAsia="Verdana" w:hAnsi="Verdana" w:cs="Verdana"/>
                <w:b/>
                <w:bCs/>
                <w:sz w:val="18"/>
                <w:szCs w:val="18"/>
              </w:rPr>
            </w:pPr>
            <w:r w:rsidRPr="00360B7E">
              <w:rPr>
                <w:rFonts w:ascii="Verdana" w:eastAsia="Verdana" w:hAnsi="Verdana" w:cs="Verdana"/>
                <w:b/>
                <w:bCs/>
                <w:sz w:val="18"/>
                <w:szCs w:val="18"/>
              </w:rPr>
              <w:t>Responsible partner</w:t>
            </w:r>
          </w:p>
        </w:tc>
      </w:tr>
    </w:tbl>
    <w:p w14:paraId="49510D31" w14:textId="007B97CE" w:rsidR="2100260C" w:rsidRDefault="2100260C" w:rsidP="00CC71FE">
      <w:pPr>
        <w:spacing w:line="20" w:lineRule="exact"/>
        <w:rPr>
          <w:rFonts w:ascii="Verdana" w:hAnsi="Verdana"/>
          <w:sz w:val="18"/>
          <w:szCs w:val="18"/>
        </w:rPr>
      </w:pPr>
    </w:p>
    <w:tbl>
      <w:tblPr>
        <w:tblStyle w:val="Tabelrasterlicht"/>
        <w:tblW w:w="0" w:type="auto"/>
        <w:tblLayout w:type="fixed"/>
        <w:tblLook w:val="04A0" w:firstRow="1" w:lastRow="0" w:firstColumn="1" w:lastColumn="0" w:noHBand="0" w:noVBand="1"/>
      </w:tblPr>
      <w:tblGrid>
        <w:gridCol w:w="1657"/>
        <w:gridCol w:w="1618"/>
        <w:gridCol w:w="1551"/>
        <w:gridCol w:w="1618"/>
        <w:gridCol w:w="3469"/>
      </w:tblGrid>
      <w:tr w:rsidR="00CC71FE" w:rsidRPr="00F53F32" w14:paraId="155681BF" w14:textId="77777777" w:rsidTr="007D25D5">
        <w:trPr>
          <w:trHeight w:val="300"/>
        </w:trPr>
        <w:tc>
          <w:tcPr>
            <w:tcW w:w="1657" w:type="dxa"/>
            <w:shd w:val="clear" w:color="auto" w:fill="FBFBFB"/>
          </w:tcPr>
          <w:p w14:paraId="34F58BE0" w14:textId="77777777" w:rsidR="00CC71FE" w:rsidRPr="00F53F32" w:rsidRDefault="00CC71FE" w:rsidP="007D25D5">
            <w:pPr>
              <w:spacing w:after="160" w:line="257" w:lineRule="auto"/>
              <w:rPr>
                <w:rFonts w:ascii="Verdana" w:eastAsia="Verdana" w:hAnsi="Verdana" w:cs="Verdana"/>
                <w:color w:val="7030A0"/>
                <w:sz w:val="18"/>
                <w:szCs w:val="18"/>
                <w:u w:val="single"/>
              </w:rPr>
            </w:pPr>
            <w:bookmarkStart w:id="7" w:name="_Hlk207008771"/>
            <w:permStart w:id="2047750163" w:edGrp="everyone"/>
          </w:p>
        </w:tc>
        <w:tc>
          <w:tcPr>
            <w:tcW w:w="1618" w:type="dxa"/>
            <w:shd w:val="clear" w:color="auto" w:fill="FBFBFB"/>
          </w:tcPr>
          <w:p w14:paraId="4B03DD7A"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551" w:type="dxa"/>
            <w:shd w:val="clear" w:color="auto" w:fill="FBFBFB"/>
          </w:tcPr>
          <w:p w14:paraId="6E5467A3"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3718BBA5"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3469" w:type="dxa"/>
            <w:shd w:val="clear" w:color="auto" w:fill="FBFBFB"/>
          </w:tcPr>
          <w:p w14:paraId="4AE38447"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r>
      <w:tr w:rsidR="00CC71FE" w:rsidRPr="00F53F32" w14:paraId="6B758C2A" w14:textId="77777777" w:rsidTr="007D25D5">
        <w:trPr>
          <w:trHeight w:val="300"/>
        </w:trPr>
        <w:tc>
          <w:tcPr>
            <w:tcW w:w="1657" w:type="dxa"/>
            <w:shd w:val="clear" w:color="auto" w:fill="FBFBFB"/>
          </w:tcPr>
          <w:p w14:paraId="32BC29B8"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77994D8F"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551" w:type="dxa"/>
            <w:shd w:val="clear" w:color="auto" w:fill="FBFBFB"/>
          </w:tcPr>
          <w:p w14:paraId="4F415F5C"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19F4225E"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3469" w:type="dxa"/>
            <w:shd w:val="clear" w:color="auto" w:fill="FBFBFB"/>
          </w:tcPr>
          <w:p w14:paraId="45D730BD"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r>
      <w:bookmarkEnd w:id="7"/>
      <w:bookmarkEnd w:id="6"/>
      <w:permEnd w:id="2047750163"/>
    </w:tbl>
    <w:p w14:paraId="528ADBB3" w14:textId="77777777" w:rsidR="00CC71FE" w:rsidRDefault="00CC71FE">
      <w:pPr>
        <w:rPr>
          <w:rFonts w:ascii="Verdana" w:hAnsi="Verdana"/>
          <w:sz w:val="18"/>
          <w:szCs w:val="18"/>
        </w:rPr>
      </w:pPr>
    </w:p>
    <w:tbl>
      <w:tblPr>
        <w:tblStyle w:val="Tabelrasterlicht"/>
        <w:tblW w:w="9918" w:type="dxa"/>
        <w:tblLook w:val="04A0" w:firstRow="1" w:lastRow="0" w:firstColumn="1" w:lastColumn="0" w:noHBand="0" w:noVBand="1"/>
      </w:tblPr>
      <w:tblGrid>
        <w:gridCol w:w="9918"/>
      </w:tblGrid>
      <w:tr w:rsidR="00605E5F" w14:paraId="775CC740" w14:textId="77777777" w:rsidTr="006F2103">
        <w:tc>
          <w:tcPr>
            <w:tcW w:w="9918" w:type="dxa"/>
            <w:shd w:val="clear" w:color="auto" w:fill="007BC7"/>
          </w:tcPr>
          <w:p w14:paraId="6A8E7CF6" w14:textId="5805B80A" w:rsidR="00605E5F" w:rsidRDefault="00605E5F" w:rsidP="006F2103">
            <w:pPr>
              <w:suppressAutoHyphens w:val="0"/>
              <w:spacing w:line="240" w:lineRule="exact"/>
              <w:rPr>
                <w:rFonts w:ascii="Verdana" w:eastAsia="Verdana" w:hAnsi="Verdana" w:cs="Verdana"/>
                <w:sz w:val="18"/>
                <w:szCs w:val="18"/>
              </w:rPr>
            </w:pPr>
            <w:bookmarkStart w:id="8" w:name="_Hlk206746645"/>
            <w:r w:rsidRPr="00605E5F">
              <w:rPr>
                <w:rFonts w:ascii="Verdana" w:eastAsia="Verdana" w:hAnsi="Verdana" w:cs="Verdana"/>
                <w:b/>
                <w:bCs/>
                <w:color w:val="FFFFFF" w:themeColor="background1"/>
                <w:sz w:val="18"/>
                <w:szCs w:val="18"/>
              </w:rPr>
              <w:t xml:space="preserve">Theme 2: Risks related to labour circumstance and labour rights occurring in the sector that the impact cluster project focuses on. </w:t>
            </w:r>
            <w:r w:rsidRPr="00605E5F">
              <w:rPr>
                <w:rFonts w:ascii="Verdana" w:eastAsia="Verdana" w:hAnsi="Verdana" w:cs="Verdana"/>
                <w:color w:val="FFFFFF" w:themeColor="background1"/>
                <w:sz w:val="18"/>
                <w:szCs w:val="18"/>
              </w:rPr>
              <w:t>Examples are the absence of wages, discrimination and unhealthy/unsafe working conditions.</w:t>
            </w:r>
          </w:p>
        </w:tc>
      </w:tr>
      <w:bookmarkEnd w:id="8"/>
    </w:tbl>
    <w:p w14:paraId="479F8003" w14:textId="77777777" w:rsidR="00605E5F" w:rsidRDefault="00605E5F" w:rsidP="00605E5F">
      <w:pPr>
        <w:spacing w:line="20" w:lineRule="exact"/>
        <w:rPr>
          <w:rFonts w:ascii="Verdana" w:hAnsi="Verdana"/>
          <w:sz w:val="18"/>
          <w:szCs w:val="18"/>
        </w:rPr>
      </w:pPr>
    </w:p>
    <w:tbl>
      <w:tblPr>
        <w:tblStyle w:val="Tabelrasterlicht"/>
        <w:tblW w:w="9913" w:type="dxa"/>
        <w:tblLayout w:type="fixed"/>
        <w:tblLook w:val="04A0" w:firstRow="1" w:lastRow="0" w:firstColumn="1" w:lastColumn="0" w:noHBand="0" w:noVBand="1"/>
      </w:tblPr>
      <w:tblGrid>
        <w:gridCol w:w="1657"/>
        <w:gridCol w:w="1618"/>
        <w:gridCol w:w="1551"/>
        <w:gridCol w:w="1618"/>
        <w:gridCol w:w="3469"/>
      </w:tblGrid>
      <w:tr w:rsidR="00CC71FE" w:rsidRPr="00360B7E" w14:paraId="6C0A3AF7" w14:textId="77777777" w:rsidTr="007D25D5">
        <w:trPr>
          <w:trHeight w:val="300"/>
        </w:trPr>
        <w:tc>
          <w:tcPr>
            <w:tcW w:w="1657" w:type="dxa"/>
          </w:tcPr>
          <w:p w14:paraId="17398F2F"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 xml:space="preserve">Explanation of the identified risks </w:t>
            </w:r>
          </w:p>
        </w:tc>
        <w:tc>
          <w:tcPr>
            <w:tcW w:w="1618" w:type="dxa"/>
          </w:tcPr>
          <w:p w14:paraId="1636B261"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 xml:space="preserve">Likelihood </w:t>
            </w:r>
          </w:p>
          <w:p w14:paraId="4B65E9F9" w14:textId="77777777" w:rsidR="00CC71FE" w:rsidRDefault="00CC71FE" w:rsidP="007D25D5">
            <w:pPr>
              <w:spacing w:line="240" w:lineRule="exact"/>
              <w:rPr>
                <w:rFonts w:ascii="Verdana" w:eastAsia="Verdana" w:hAnsi="Verdana" w:cs="Verdana"/>
                <w:sz w:val="18"/>
                <w:szCs w:val="18"/>
              </w:rPr>
            </w:pPr>
          </w:p>
          <w:p w14:paraId="1FCDD687"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sz w:val="18"/>
                <w:szCs w:val="18"/>
              </w:rPr>
              <w:t>Low, Medium, High</w:t>
            </w:r>
            <w:r w:rsidRPr="00360B7E">
              <w:rPr>
                <w:rFonts w:ascii="Verdana" w:eastAsia="Verdana" w:hAnsi="Verdana" w:cs="Verdana"/>
                <w:b/>
                <w:bCs/>
                <w:sz w:val="18"/>
                <w:szCs w:val="18"/>
              </w:rPr>
              <w:t xml:space="preserve"> </w:t>
            </w:r>
          </w:p>
        </w:tc>
        <w:tc>
          <w:tcPr>
            <w:tcW w:w="1551" w:type="dxa"/>
          </w:tcPr>
          <w:p w14:paraId="36ABCBC4"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 xml:space="preserve">Level of Impact </w:t>
            </w:r>
          </w:p>
          <w:p w14:paraId="77B4E60E" w14:textId="77777777" w:rsidR="00CC71FE" w:rsidRPr="00360B7E" w:rsidRDefault="00CC71FE" w:rsidP="007D25D5">
            <w:pPr>
              <w:spacing w:line="240" w:lineRule="exact"/>
              <w:rPr>
                <w:rFonts w:ascii="Verdana" w:eastAsia="Verdana" w:hAnsi="Verdana" w:cs="Verdana"/>
                <w:sz w:val="18"/>
                <w:szCs w:val="18"/>
              </w:rPr>
            </w:pPr>
            <w:r w:rsidRPr="00360B7E">
              <w:rPr>
                <w:rFonts w:ascii="Verdana" w:eastAsia="Verdana" w:hAnsi="Verdana" w:cs="Verdana"/>
                <w:sz w:val="18"/>
                <w:szCs w:val="18"/>
              </w:rPr>
              <w:t>Low, Medium, High</w:t>
            </w:r>
          </w:p>
        </w:tc>
        <w:tc>
          <w:tcPr>
            <w:tcW w:w="1618" w:type="dxa"/>
          </w:tcPr>
          <w:p w14:paraId="71EAAEB4"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Risk-reducing</w:t>
            </w:r>
            <w:r>
              <w:rPr>
                <w:rFonts w:ascii="Verdana" w:eastAsia="Verdana" w:hAnsi="Verdana" w:cs="Verdana"/>
                <w:b/>
                <w:bCs/>
                <w:sz w:val="18"/>
                <w:szCs w:val="18"/>
              </w:rPr>
              <w:t xml:space="preserve"> </w:t>
            </w:r>
            <w:r w:rsidRPr="00360B7E">
              <w:rPr>
                <w:rFonts w:ascii="Verdana" w:eastAsia="Verdana" w:hAnsi="Verdana" w:cs="Verdana"/>
                <w:b/>
                <w:bCs/>
                <w:sz w:val="18"/>
                <w:szCs w:val="18"/>
              </w:rPr>
              <w:t>activities</w:t>
            </w:r>
          </w:p>
        </w:tc>
        <w:tc>
          <w:tcPr>
            <w:tcW w:w="3469" w:type="dxa"/>
          </w:tcPr>
          <w:p w14:paraId="533D26E7"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Responsible partner</w:t>
            </w:r>
          </w:p>
        </w:tc>
      </w:tr>
    </w:tbl>
    <w:p w14:paraId="5F8507C5" w14:textId="77777777" w:rsidR="00CC71FE" w:rsidRDefault="00CC71FE" w:rsidP="00CC71FE">
      <w:pPr>
        <w:spacing w:line="20" w:lineRule="exact"/>
        <w:rPr>
          <w:rFonts w:ascii="Verdana" w:hAnsi="Verdana"/>
          <w:sz w:val="18"/>
          <w:szCs w:val="18"/>
        </w:rPr>
      </w:pPr>
    </w:p>
    <w:tbl>
      <w:tblPr>
        <w:tblStyle w:val="Tabelrasterlicht"/>
        <w:tblW w:w="0" w:type="auto"/>
        <w:tblLayout w:type="fixed"/>
        <w:tblLook w:val="04A0" w:firstRow="1" w:lastRow="0" w:firstColumn="1" w:lastColumn="0" w:noHBand="0" w:noVBand="1"/>
      </w:tblPr>
      <w:tblGrid>
        <w:gridCol w:w="1657"/>
        <w:gridCol w:w="1618"/>
        <w:gridCol w:w="1551"/>
        <w:gridCol w:w="1618"/>
        <w:gridCol w:w="3469"/>
      </w:tblGrid>
      <w:tr w:rsidR="00CC71FE" w:rsidRPr="00F53F32" w14:paraId="2D4A0535" w14:textId="77777777" w:rsidTr="007D25D5">
        <w:trPr>
          <w:trHeight w:val="300"/>
        </w:trPr>
        <w:tc>
          <w:tcPr>
            <w:tcW w:w="1657" w:type="dxa"/>
            <w:shd w:val="clear" w:color="auto" w:fill="FBFBFB"/>
          </w:tcPr>
          <w:p w14:paraId="0D87FC18" w14:textId="77777777" w:rsidR="00CC71FE" w:rsidRPr="00F53F32" w:rsidRDefault="00CC71FE" w:rsidP="007D25D5">
            <w:pPr>
              <w:spacing w:after="160" w:line="257" w:lineRule="auto"/>
              <w:rPr>
                <w:rFonts w:ascii="Verdana" w:eastAsia="Verdana" w:hAnsi="Verdana" w:cs="Verdana"/>
                <w:color w:val="7030A0"/>
                <w:sz w:val="18"/>
                <w:szCs w:val="18"/>
                <w:u w:val="single"/>
              </w:rPr>
            </w:pPr>
            <w:permStart w:id="24473346" w:edGrp="everyone"/>
          </w:p>
        </w:tc>
        <w:tc>
          <w:tcPr>
            <w:tcW w:w="1618" w:type="dxa"/>
            <w:shd w:val="clear" w:color="auto" w:fill="FBFBFB"/>
          </w:tcPr>
          <w:p w14:paraId="34DECAEF"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551" w:type="dxa"/>
            <w:shd w:val="clear" w:color="auto" w:fill="FBFBFB"/>
          </w:tcPr>
          <w:p w14:paraId="621BFEBA"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6707FF7B"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3469" w:type="dxa"/>
            <w:shd w:val="clear" w:color="auto" w:fill="FBFBFB"/>
          </w:tcPr>
          <w:p w14:paraId="38E110B0"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r>
      <w:tr w:rsidR="00CC71FE" w:rsidRPr="00F53F32" w14:paraId="02B74D27" w14:textId="77777777" w:rsidTr="007D25D5">
        <w:trPr>
          <w:trHeight w:val="300"/>
        </w:trPr>
        <w:tc>
          <w:tcPr>
            <w:tcW w:w="1657" w:type="dxa"/>
            <w:shd w:val="clear" w:color="auto" w:fill="FBFBFB"/>
          </w:tcPr>
          <w:p w14:paraId="0BB690DB"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75DFE9C9"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551" w:type="dxa"/>
            <w:shd w:val="clear" w:color="auto" w:fill="FBFBFB"/>
          </w:tcPr>
          <w:p w14:paraId="2A18C81F"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13C209BB"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3469" w:type="dxa"/>
            <w:shd w:val="clear" w:color="auto" w:fill="FBFBFB"/>
          </w:tcPr>
          <w:p w14:paraId="15FC14D1"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r>
      <w:permEnd w:id="24473346"/>
    </w:tbl>
    <w:p w14:paraId="4DD0E723" w14:textId="77777777" w:rsidR="00CC71FE" w:rsidRDefault="00CC71FE">
      <w:pPr>
        <w:rPr>
          <w:rFonts w:ascii="Verdana" w:hAnsi="Verdana"/>
          <w:sz w:val="18"/>
          <w:szCs w:val="18"/>
        </w:rPr>
      </w:pPr>
    </w:p>
    <w:tbl>
      <w:tblPr>
        <w:tblStyle w:val="Tabelrasterlicht"/>
        <w:tblW w:w="9918" w:type="dxa"/>
        <w:tblLook w:val="04A0" w:firstRow="1" w:lastRow="0" w:firstColumn="1" w:lastColumn="0" w:noHBand="0" w:noVBand="1"/>
      </w:tblPr>
      <w:tblGrid>
        <w:gridCol w:w="9918"/>
      </w:tblGrid>
      <w:tr w:rsidR="00605E5F" w14:paraId="325DC341" w14:textId="77777777" w:rsidTr="006F2103">
        <w:tc>
          <w:tcPr>
            <w:tcW w:w="9918" w:type="dxa"/>
            <w:shd w:val="clear" w:color="auto" w:fill="007BC7"/>
          </w:tcPr>
          <w:p w14:paraId="1E25FCBE" w14:textId="7C7C0BEC" w:rsidR="00605E5F" w:rsidRDefault="00605E5F" w:rsidP="006F2103">
            <w:pPr>
              <w:suppressAutoHyphens w:val="0"/>
              <w:spacing w:line="240" w:lineRule="exact"/>
              <w:rPr>
                <w:rFonts w:ascii="Verdana" w:eastAsia="Verdana" w:hAnsi="Verdana" w:cs="Verdana"/>
                <w:sz w:val="18"/>
                <w:szCs w:val="18"/>
              </w:rPr>
            </w:pPr>
            <w:r w:rsidRPr="00605E5F">
              <w:rPr>
                <w:rFonts w:ascii="Verdana" w:eastAsia="Verdana" w:hAnsi="Verdana" w:cs="Verdana"/>
                <w:b/>
                <w:bCs/>
                <w:color w:val="FFFFFF" w:themeColor="background1"/>
                <w:sz w:val="18"/>
                <w:szCs w:val="18"/>
              </w:rPr>
              <w:t xml:space="preserve">Theme 3: Environmental risks where the impact cluster project will be implemented. </w:t>
            </w:r>
            <w:r w:rsidRPr="00605E5F">
              <w:rPr>
                <w:rFonts w:ascii="Verdana" w:eastAsia="Verdana" w:hAnsi="Verdana" w:cs="Verdana"/>
                <w:color w:val="FFFFFF" w:themeColor="background1"/>
                <w:sz w:val="18"/>
                <w:szCs w:val="18"/>
              </w:rPr>
              <w:t>Examples are water scarcity</w:t>
            </w:r>
            <w:r w:rsidRPr="00605E5F">
              <w:rPr>
                <w:rFonts w:ascii="Verdana" w:eastAsia="Verdana" w:hAnsi="Verdana" w:cs="Verdana"/>
                <w:color w:val="FFFFFF" w:themeColor="background1"/>
                <w:sz w:val="18"/>
                <w:szCs w:val="18"/>
                <w:vertAlign w:val="superscript"/>
              </w:rPr>
              <w:footnoteReference w:id="2"/>
            </w:r>
            <w:r w:rsidRPr="00605E5F">
              <w:rPr>
                <w:rFonts w:ascii="Verdana" w:eastAsia="Verdana" w:hAnsi="Verdana" w:cs="Verdana"/>
                <w:color w:val="FFFFFF" w:themeColor="background1"/>
                <w:sz w:val="18"/>
                <w:szCs w:val="18"/>
              </w:rPr>
              <w:t>, deforestation or pollution/emissions.</w:t>
            </w:r>
          </w:p>
        </w:tc>
      </w:tr>
    </w:tbl>
    <w:p w14:paraId="2CB803EF" w14:textId="77777777" w:rsidR="00605E5F" w:rsidRDefault="00605E5F" w:rsidP="00CC71FE">
      <w:pPr>
        <w:spacing w:line="20" w:lineRule="exact"/>
        <w:rPr>
          <w:rFonts w:ascii="Verdana" w:hAnsi="Verdana"/>
          <w:sz w:val="18"/>
          <w:szCs w:val="18"/>
        </w:rPr>
      </w:pPr>
    </w:p>
    <w:tbl>
      <w:tblPr>
        <w:tblStyle w:val="Tabelrasterlicht"/>
        <w:tblW w:w="9913" w:type="dxa"/>
        <w:tblLayout w:type="fixed"/>
        <w:tblLook w:val="04A0" w:firstRow="1" w:lastRow="0" w:firstColumn="1" w:lastColumn="0" w:noHBand="0" w:noVBand="1"/>
      </w:tblPr>
      <w:tblGrid>
        <w:gridCol w:w="1657"/>
        <w:gridCol w:w="1618"/>
        <w:gridCol w:w="1551"/>
        <w:gridCol w:w="1618"/>
        <w:gridCol w:w="3469"/>
      </w:tblGrid>
      <w:tr w:rsidR="00CC71FE" w:rsidRPr="00360B7E" w14:paraId="6EE80076" w14:textId="77777777" w:rsidTr="007D25D5">
        <w:trPr>
          <w:trHeight w:val="300"/>
        </w:trPr>
        <w:tc>
          <w:tcPr>
            <w:tcW w:w="1657" w:type="dxa"/>
          </w:tcPr>
          <w:p w14:paraId="0D9A3B94"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 xml:space="preserve">Explanation of the identified risks </w:t>
            </w:r>
          </w:p>
        </w:tc>
        <w:tc>
          <w:tcPr>
            <w:tcW w:w="1618" w:type="dxa"/>
          </w:tcPr>
          <w:p w14:paraId="70EC5DBA"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 xml:space="preserve">Likelihood </w:t>
            </w:r>
          </w:p>
          <w:p w14:paraId="36D494EB" w14:textId="77777777" w:rsidR="00CC71FE" w:rsidRDefault="00CC71FE" w:rsidP="007D25D5">
            <w:pPr>
              <w:spacing w:line="240" w:lineRule="exact"/>
              <w:rPr>
                <w:rFonts w:ascii="Verdana" w:eastAsia="Verdana" w:hAnsi="Verdana" w:cs="Verdana"/>
                <w:sz w:val="18"/>
                <w:szCs w:val="18"/>
              </w:rPr>
            </w:pPr>
          </w:p>
          <w:p w14:paraId="1461C807"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sz w:val="18"/>
                <w:szCs w:val="18"/>
              </w:rPr>
              <w:t>Low, Medium, High</w:t>
            </w:r>
            <w:r w:rsidRPr="00360B7E">
              <w:rPr>
                <w:rFonts w:ascii="Verdana" w:eastAsia="Verdana" w:hAnsi="Verdana" w:cs="Verdana"/>
                <w:b/>
                <w:bCs/>
                <w:sz w:val="18"/>
                <w:szCs w:val="18"/>
              </w:rPr>
              <w:t xml:space="preserve"> </w:t>
            </w:r>
          </w:p>
        </w:tc>
        <w:tc>
          <w:tcPr>
            <w:tcW w:w="1551" w:type="dxa"/>
          </w:tcPr>
          <w:p w14:paraId="0643610E"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 xml:space="preserve">Level of Impact </w:t>
            </w:r>
          </w:p>
          <w:p w14:paraId="61EF0584" w14:textId="77777777" w:rsidR="00CC71FE" w:rsidRPr="00360B7E" w:rsidRDefault="00CC71FE" w:rsidP="007D25D5">
            <w:pPr>
              <w:spacing w:line="240" w:lineRule="exact"/>
              <w:rPr>
                <w:rFonts w:ascii="Verdana" w:eastAsia="Verdana" w:hAnsi="Verdana" w:cs="Verdana"/>
                <w:sz w:val="18"/>
                <w:szCs w:val="18"/>
              </w:rPr>
            </w:pPr>
            <w:r w:rsidRPr="00360B7E">
              <w:rPr>
                <w:rFonts w:ascii="Verdana" w:eastAsia="Verdana" w:hAnsi="Verdana" w:cs="Verdana"/>
                <w:sz w:val="18"/>
                <w:szCs w:val="18"/>
              </w:rPr>
              <w:t>Low, Medium, High</w:t>
            </w:r>
          </w:p>
        </w:tc>
        <w:tc>
          <w:tcPr>
            <w:tcW w:w="1618" w:type="dxa"/>
          </w:tcPr>
          <w:p w14:paraId="29B371F8"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Risk-reducing</w:t>
            </w:r>
            <w:r>
              <w:rPr>
                <w:rFonts w:ascii="Verdana" w:eastAsia="Verdana" w:hAnsi="Verdana" w:cs="Verdana"/>
                <w:b/>
                <w:bCs/>
                <w:sz w:val="18"/>
                <w:szCs w:val="18"/>
              </w:rPr>
              <w:t xml:space="preserve"> </w:t>
            </w:r>
            <w:r w:rsidRPr="00360B7E">
              <w:rPr>
                <w:rFonts w:ascii="Verdana" w:eastAsia="Verdana" w:hAnsi="Verdana" w:cs="Verdana"/>
                <w:b/>
                <w:bCs/>
                <w:sz w:val="18"/>
                <w:szCs w:val="18"/>
              </w:rPr>
              <w:t>activities</w:t>
            </w:r>
          </w:p>
        </w:tc>
        <w:tc>
          <w:tcPr>
            <w:tcW w:w="3469" w:type="dxa"/>
          </w:tcPr>
          <w:p w14:paraId="642808D7"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Responsible partner</w:t>
            </w:r>
          </w:p>
        </w:tc>
      </w:tr>
    </w:tbl>
    <w:p w14:paraId="55669F55" w14:textId="77777777" w:rsidR="00CC71FE" w:rsidRDefault="00CC71FE" w:rsidP="00CC71FE">
      <w:pPr>
        <w:spacing w:line="20" w:lineRule="exact"/>
        <w:rPr>
          <w:rFonts w:ascii="Verdana" w:hAnsi="Verdana"/>
          <w:sz w:val="18"/>
          <w:szCs w:val="18"/>
        </w:rPr>
      </w:pPr>
    </w:p>
    <w:tbl>
      <w:tblPr>
        <w:tblStyle w:val="Tabelrasterlicht"/>
        <w:tblW w:w="0" w:type="auto"/>
        <w:tblLayout w:type="fixed"/>
        <w:tblLook w:val="04A0" w:firstRow="1" w:lastRow="0" w:firstColumn="1" w:lastColumn="0" w:noHBand="0" w:noVBand="1"/>
      </w:tblPr>
      <w:tblGrid>
        <w:gridCol w:w="1657"/>
        <w:gridCol w:w="1618"/>
        <w:gridCol w:w="1551"/>
        <w:gridCol w:w="1618"/>
        <w:gridCol w:w="3469"/>
      </w:tblGrid>
      <w:tr w:rsidR="00CC71FE" w:rsidRPr="00F53F32" w14:paraId="0ED3637A" w14:textId="77777777" w:rsidTr="007D25D5">
        <w:trPr>
          <w:trHeight w:val="300"/>
        </w:trPr>
        <w:tc>
          <w:tcPr>
            <w:tcW w:w="1657" w:type="dxa"/>
            <w:shd w:val="clear" w:color="auto" w:fill="FBFBFB"/>
          </w:tcPr>
          <w:p w14:paraId="5CFB7271" w14:textId="77777777" w:rsidR="00CC71FE" w:rsidRPr="00F53F32" w:rsidRDefault="00CC71FE" w:rsidP="007D25D5">
            <w:pPr>
              <w:spacing w:after="160" w:line="257" w:lineRule="auto"/>
              <w:rPr>
                <w:rFonts w:ascii="Verdana" w:eastAsia="Verdana" w:hAnsi="Verdana" w:cs="Verdana"/>
                <w:color w:val="7030A0"/>
                <w:sz w:val="18"/>
                <w:szCs w:val="18"/>
                <w:u w:val="single"/>
              </w:rPr>
            </w:pPr>
            <w:permStart w:id="994207471" w:edGrp="everyone"/>
          </w:p>
        </w:tc>
        <w:tc>
          <w:tcPr>
            <w:tcW w:w="1618" w:type="dxa"/>
            <w:shd w:val="clear" w:color="auto" w:fill="FBFBFB"/>
          </w:tcPr>
          <w:p w14:paraId="35624ED7"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551" w:type="dxa"/>
            <w:shd w:val="clear" w:color="auto" w:fill="FBFBFB"/>
          </w:tcPr>
          <w:p w14:paraId="17775644"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58351F1B"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3469" w:type="dxa"/>
            <w:shd w:val="clear" w:color="auto" w:fill="FBFBFB"/>
          </w:tcPr>
          <w:p w14:paraId="08F735B0"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r>
      <w:tr w:rsidR="00CC71FE" w:rsidRPr="00F53F32" w14:paraId="496945A5" w14:textId="77777777" w:rsidTr="007D25D5">
        <w:trPr>
          <w:trHeight w:val="300"/>
        </w:trPr>
        <w:tc>
          <w:tcPr>
            <w:tcW w:w="1657" w:type="dxa"/>
            <w:shd w:val="clear" w:color="auto" w:fill="FBFBFB"/>
          </w:tcPr>
          <w:p w14:paraId="5E9BFE2F"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21733A20"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551" w:type="dxa"/>
            <w:shd w:val="clear" w:color="auto" w:fill="FBFBFB"/>
          </w:tcPr>
          <w:p w14:paraId="5C89AA6D"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285BF868"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3469" w:type="dxa"/>
            <w:shd w:val="clear" w:color="auto" w:fill="FBFBFB"/>
          </w:tcPr>
          <w:p w14:paraId="6B557B54"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r>
      <w:permEnd w:id="994207471"/>
    </w:tbl>
    <w:p w14:paraId="34F1BAFA" w14:textId="77777777" w:rsidR="00CC71FE" w:rsidRDefault="00CC71FE">
      <w:pPr>
        <w:rPr>
          <w:rFonts w:ascii="Verdana" w:hAnsi="Verdana"/>
          <w:sz w:val="18"/>
          <w:szCs w:val="18"/>
        </w:rPr>
      </w:pPr>
    </w:p>
    <w:tbl>
      <w:tblPr>
        <w:tblStyle w:val="Tabelrasterlicht"/>
        <w:tblW w:w="9918" w:type="dxa"/>
        <w:tblLook w:val="04A0" w:firstRow="1" w:lastRow="0" w:firstColumn="1" w:lastColumn="0" w:noHBand="0" w:noVBand="1"/>
      </w:tblPr>
      <w:tblGrid>
        <w:gridCol w:w="9918"/>
      </w:tblGrid>
      <w:tr w:rsidR="00605E5F" w:rsidRPr="00605E5F" w14:paraId="0A9944B0" w14:textId="77777777" w:rsidTr="006F2103">
        <w:tc>
          <w:tcPr>
            <w:tcW w:w="9918" w:type="dxa"/>
            <w:shd w:val="clear" w:color="auto" w:fill="007BC7"/>
          </w:tcPr>
          <w:p w14:paraId="5218559D" w14:textId="63494B8D" w:rsidR="00605E5F" w:rsidRPr="00605E5F" w:rsidRDefault="00605E5F" w:rsidP="006F2103">
            <w:pPr>
              <w:suppressAutoHyphens w:val="0"/>
              <w:spacing w:line="240" w:lineRule="exact"/>
              <w:rPr>
                <w:rFonts w:ascii="Verdana" w:eastAsia="Verdana" w:hAnsi="Verdana" w:cs="Verdana"/>
                <w:color w:val="FFFFFF" w:themeColor="background1"/>
                <w:sz w:val="18"/>
                <w:szCs w:val="18"/>
              </w:rPr>
            </w:pPr>
            <w:r w:rsidRPr="00605E5F">
              <w:rPr>
                <w:rFonts w:ascii="Verdana" w:eastAsia="Verdana" w:hAnsi="Verdana" w:cs="Verdana"/>
                <w:b/>
                <w:bCs/>
                <w:color w:val="FFFFFF" w:themeColor="background1"/>
                <w:sz w:val="18"/>
                <w:szCs w:val="18"/>
              </w:rPr>
              <w:t xml:space="preserve">Theme 4: Gender-related risks. </w:t>
            </w:r>
            <w:r w:rsidRPr="00605E5F">
              <w:rPr>
                <w:rFonts w:ascii="Verdana" w:eastAsia="Verdana" w:hAnsi="Verdana" w:cs="Verdana"/>
                <w:color w:val="FFFFFF" w:themeColor="background1"/>
                <w:sz w:val="18"/>
                <w:szCs w:val="18"/>
              </w:rPr>
              <w:t>Examples are discrimination, unsafe working conditions and exclusion.</w:t>
            </w:r>
          </w:p>
        </w:tc>
      </w:tr>
    </w:tbl>
    <w:p w14:paraId="0BE0D844" w14:textId="77777777" w:rsidR="00605E5F" w:rsidRDefault="00605E5F" w:rsidP="00CC71FE">
      <w:pPr>
        <w:spacing w:line="20" w:lineRule="exact"/>
        <w:rPr>
          <w:rFonts w:ascii="Verdana" w:hAnsi="Verdana"/>
          <w:sz w:val="18"/>
          <w:szCs w:val="18"/>
        </w:rPr>
      </w:pPr>
    </w:p>
    <w:tbl>
      <w:tblPr>
        <w:tblStyle w:val="Tabelrasterlicht"/>
        <w:tblW w:w="9913" w:type="dxa"/>
        <w:tblLayout w:type="fixed"/>
        <w:tblLook w:val="04A0" w:firstRow="1" w:lastRow="0" w:firstColumn="1" w:lastColumn="0" w:noHBand="0" w:noVBand="1"/>
      </w:tblPr>
      <w:tblGrid>
        <w:gridCol w:w="1657"/>
        <w:gridCol w:w="1618"/>
        <w:gridCol w:w="1551"/>
        <w:gridCol w:w="1618"/>
        <w:gridCol w:w="3469"/>
      </w:tblGrid>
      <w:tr w:rsidR="00CC71FE" w:rsidRPr="00360B7E" w14:paraId="67C3EECE" w14:textId="77777777" w:rsidTr="007D25D5">
        <w:trPr>
          <w:trHeight w:val="300"/>
        </w:trPr>
        <w:tc>
          <w:tcPr>
            <w:tcW w:w="1657" w:type="dxa"/>
          </w:tcPr>
          <w:p w14:paraId="1B4813B6"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 xml:space="preserve">Explanation of the identified risks </w:t>
            </w:r>
          </w:p>
        </w:tc>
        <w:tc>
          <w:tcPr>
            <w:tcW w:w="1618" w:type="dxa"/>
          </w:tcPr>
          <w:p w14:paraId="3728F80C"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 xml:space="preserve">Likelihood </w:t>
            </w:r>
          </w:p>
          <w:p w14:paraId="39C0B06A" w14:textId="77777777" w:rsidR="00CC71FE" w:rsidRDefault="00CC71FE" w:rsidP="007D25D5">
            <w:pPr>
              <w:spacing w:line="240" w:lineRule="exact"/>
              <w:rPr>
                <w:rFonts w:ascii="Verdana" w:eastAsia="Verdana" w:hAnsi="Verdana" w:cs="Verdana"/>
                <w:sz w:val="18"/>
                <w:szCs w:val="18"/>
              </w:rPr>
            </w:pPr>
          </w:p>
          <w:p w14:paraId="303C93FF"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sz w:val="18"/>
                <w:szCs w:val="18"/>
              </w:rPr>
              <w:t>Low, Medium, High</w:t>
            </w:r>
            <w:r w:rsidRPr="00360B7E">
              <w:rPr>
                <w:rFonts w:ascii="Verdana" w:eastAsia="Verdana" w:hAnsi="Verdana" w:cs="Verdana"/>
                <w:b/>
                <w:bCs/>
                <w:sz w:val="18"/>
                <w:szCs w:val="18"/>
              </w:rPr>
              <w:t xml:space="preserve"> </w:t>
            </w:r>
          </w:p>
        </w:tc>
        <w:tc>
          <w:tcPr>
            <w:tcW w:w="1551" w:type="dxa"/>
          </w:tcPr>
          <w:p w14:paraId="1F066E0A"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 xml:space="preserve">Level of Impact </w:t>
            </w:r>
          </w:p>
          <w:p w14:paraId="54B82549" w14:textId="77777777" w:rsidR="00CC71FE" w:rsidRPr="00360B7E" w:rsidRDefault="00CC71FE" w:rsidP="007D25D5">
            <w:pPr>
              <w:spacing w:line="240" w:lineRule="exact"/>
              <w:rPr>
                <w:rFonts w:ascii="Verdana" w:eastAsia="Verdana" w:hAnsi="Verdana" w:cs="Verdana"/>
                <w:sz w:val="18"/>
                <w:szCs w:val="18"/>
              </w:rPr>
            </w:pPr>
            <w:r w:rsidRPr="00360B7E">
              <w:rPr>
                <w:rFonts w:ascii="Verdana" w:eastAsia="Verdana" w:hAnsi="Verdana" w:cs="Verdana"/>
                <w:sz w:val="18"/>
                <w:szCs w:val="18"/>
              </w:rPr>
              <w:t>Low, Medium, High</w:t>
            </w:r>
          </w:p>
        </w:tc>
        <w:tc>
          <w:tcPr>
            <w:tcW w:w="1618" w:type="dxa"/>
          </w:tcPr>
          <w:p w14:paraId="377B4F71"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Risk-reducing</w:t>
            </w:r>
            <w:r>
              <w:rPr>
                <w:rFonts w:ascii="Verdana" w:eastAsia="Verdana" w:hAnsi="Verdana" w:cs="Verdana"/>
                <w:b/>
                <w:bCs/>
                <w:sz w:val="18"/>
                <w:szCs w:val="18"/>
              </w:rPr>
              <w:t xml:space="preserve"> </w:t>
            </w:r>
            <w:r w:rsidRPr="00360B7E">
              <w:rPr>
                <w:rFonts w:ascii="Verdana" w:eastAsia="Verdana" w:hAnsi="Verdana" w:cs="Verdana"/>
                <w:b/>
                <w:bCs/>
                <w:sz w:val="18"/>
                <w:szCs w:val="18"/>
              </w:rPr>
              <w:t>activities</w:t>
            </w:r>
          </w:p>
        </w:tc>
        <w:tc>
          <w:tcPr>
            <w:tcW w:w="3469" w:type="dxa"/>
          </w:tcPr>
          <w:p w14:paraId="10A36770"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Responsible partner</w:t>
            </w:r>
          </w:p>
        </w:tc>
      </w:tr>
    </w:tbl>
    <w:p w14:paraId="62AD3ABD" w14:textId="77777777" w:rsidR="00CC71FE" w:rsidRDefault="00CC71FE" w:rsidP="00CC71FE">
      <w:pPr>
        <w:spacing w:line="20" w:lineRule="exact"/>
        <w:rPr>
          <w:rFonts w:ascii="Verdana" w:hAnsi="Verdana"/>
          <w:sz w:val="18"/>
          <w:szCs w:val="18"/>
        </w:rPr>
      </w:pPr>
    </w:p>
    <w:tbl>
      <w:tblPr>
        <w:tblStyle w:val="Tabelrasterlicht"/>
        <w:tblW w:w="0" w:type="auto"/>
        <w:tblLayout w:type="fixed"/>
        <w:tblLook w:val="04A0" w:firstRow="1" w:lastRow="0" w:firstColumn="1" w:lastColumn="0" w:noHBand="0" w:noVBand="1"/>
      </w:tblPr>
      <w:tblGrid>
        <w:gridCol w:w="1657"/>
        <w:gridCol w:w="1618"/>
        <w:gridCol w:w="1551"/>
        <w:gridCol w:w="1618"/>
        <w:gridCol w:w="3469"/>
      </w:tblGrid>
      <w:tr w:rsidR="00CC71FE" w:rsidRPr="00F53F32" w14:paraId="08970016" w14:textId="77777777" w:rsidTr="007D25D5">
        <w:trPr>
          <w:trHeight w:val="300"/>
        </w:trPr>
        <w:tc>
          <w:tcPr>
            <w:tcW w:w="1657" w:type="dxa"/>
            <w:shd w:val="clear" w:color="auto" w:fill="FBFBFB"/>
          </w:tcPr>
          <w:p w14:paraId="2AB33FB3" w14:textId="77777777" w:rsidR="00CC71FE" w:rsidRPr="00F53F32" w:rsidRDefault="00CC71FE" w:rsidP="007D25D5">
            <w:pPr>
              <w:spacing w:after="160" w:line="257" w:lineRule="auto"/>
              <w:rPr>
                <w:rFonts w:ascii="Verdana" w:eastAsia="Verdana" w:hAnsi="Verdana" w:cs="Verdana"/>
                <w:color w:val="7030A0"/>
                <w:sz w:val="18"/>
                <w:szCs w:val="18"/>
                <w:u w:val="single"/>
              </w:rPr>
            </w:pPr>
            <w:permStart w:id="652422791" w:edGrp="everyone"/>
          </w:p>
        </w:tc>
        <w:tc>
          <w:tcPr>
            <w:tcW w:w="1618" w:type="dxa"/>
            <w:shd w:val="clear" w:color="auto" w:fill="FBFBFB"/>
          </w:tcPr>
          <w:p w14:paraId="399F841A"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551" w:type="dxa"/>
            <w:shd w:val="clear" w:color="auto" w:fill="FBFBFB"/>
          </w:tcPr>
          <w:p w14:paraId="379BBDA0"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6CC67758"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3469" w:type="dxa"/>
            <w:shd w:val="clear" w:color="auto" w:fill="FBFBFB"/>
          </w:tcPr>
          <w:p w14:paraId="14DD4B1B"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r>
      <w:tr w:rsidR="00CC71FE" w:rsidRPr="00F53F32" w14:paraId="030C3116" w14:textId="77777777" w:rsidTr="007D25D5">
        <w:trPr>
          <w:trHeight w:val="300"/>
        </w:trPr>
        <w:tc>
          <w:tcPr>
            <w:tcW w:w="1657" w:type="dxa"/>
            <w:shd w:val="clear" w:color="auto" w:fill="FBFBFB"/>
          </w:tcPr>
          <w:p w14:paraId="23EB0517"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0A2F0692"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551" w:type="dxa"/>
            <w:shd w:val="clear" w:color="auto" w:fill="FBFBFB"/>
          </w:tcPr>
          <w:p w14:paraId="491BBFE4"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489D7827"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3469" w:type="dxa"/>
            <w:shd w:val="clear" w:color="auto" w:fill="FBFBFB"/>
          </w:tcPr>
          <w:p w14:paraId="5C174057"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r>
      <w:permEnd w:id="652422791"/>
    </w:tbl>
    <w:p w14:paraId="4B7AB9E0" w14:textId="77777777" w:rsidR="00CC71FE" w:rsidRDefault="00CC71FE">
      <w:pPr>
        <w:rPr>
          <w:rFonts w:ascii="Verdana" w:hAnsi="Verdana"/>
          <w:sz w:val="18"/>
          <w:szCs w:val="18"/>
        </w:rPr>
      </w:pPr>
    </w:p>
    <w:tbl>
      <w:tblPr>
        <w:tblStyle w:val="Tabelrasterlicht"/>
        <w:tblW w:w="9918" w:type="dxa"/>
        <w:tblLook w:val="04A0" w:firstRow="1" w:lastRow="0" w:firstColumn="1" w:lastColumn="0" w:noHBand="0" w:noVBand="1"/>
      </w:tblPr>
      <w:tblGrid>
        <w:gridCol w:w="9918"/>
      </w:tblGrid>
      <w:tr w:rsidR="00605E5F" w14:paraId="31034187" w14:textId="77777777" w:rsidTr="006F2103">
        <w:tc>
          <w:tcPr>
            <w:tcW w:w="9918" w:type="dxa"/>
            <w:shd w:val="clear" w:color="auto" w:fill="007BC7"/>
          </w:tcPr>
          <w:p w14:paraId="2A4EEDBD" w14:textId="0487B59A" w:rsidR="00605E5F" w:rsidRDefault="00605E5F" w:rsidP="006F2103">
            <w:pPr>
              <w:suppressAutoHyphens w:val="0"/>
              <w:spacing w:line="240" w:lineRule="exact"/>
              <w:rPr>
                <w:rFonts w:ascii="Verdana" w:eastAsia="Verdana" w:hAnsi="Verdana" w:cs="Verdana"/>
                <w:sz w:val="18"/>
                <w:szCs w:val="18"/>
              </w:rPr>
            </w:pPr>
            <w:r w:rsidRPr="00605E5F">
              <w:rPr>
                <w:rFonts w:ascii="Verdana" w:eastAsia="Verdana" w:hAnsi="Verdana" w:cs="Verdana"/>
                <w:b/>
                <w:bCs/>
                <w:color w:val="FFFFFF" w:themeColor="background1"/>
                <w:sz w:val="18"/>
                <w:szCs w:val="18"/>
              </w:rPr>
              <w:t xml:space="preserve">Theme 5: Risks related to animal welfare </w:t>
            </w:r>
            <w:r w:rsidRPr="00605E5F">
              <w:rPr>
                <w:rFonts w:ascii="Verdana" w:eastAsia="Verdana" w:hAnsi="Verdana" w:cs="Verdana"/>
                <w:b/>
                <w:bCs/>
                <w:color w:val="FFFFFF" w:themeColor="background1"/>
                <w:sz w:val="18"/>
                <w:szCs w:val="18"/>
                <w:vertAlign w:val="superscript"/>
              </w:rPr>
              <w:t>2</w:t>
            </w:r>
            <w:r w:rsidRPr="00605E5F">
              <w:rPr>
                <w:rFonts w:ascii="Verdana" w:eastAsia="Verdana" w:hAnsi="Verdana" w:cs="Verdana"/>
                <w:b/>
                <w:bCs/>
                <w:color w:val="FFFFFF" w:themeColor="background1"/>
                <w:sz w:val="18"/>
                <w:szCs w:val="18"/>
              </w:rPr>
              <w:t xml:space="preserve">. </w:t>
            </w:r>
            <w:r w:rsidRPr="00605E5F">
              <w:rPr>
                <w:rFonts w:ascii="Verdana" w:eastAsia="Verdana" w:hAnsi="Verdana" w:cs="Verdana"/>
                <w:color w:val="FFFFFF" w:themeColor="background1"/>
                <w:sz w:val="18"/>
                <w:szCs w:val="18"/>
              </w:rPr>
              <w:t>Examples are heat stress, misuse of antibiotics, diseases, unhealthy living conditions or unsafe transportation.</w:t>
            </w:r>
          </w:p>
        </w:tc>
      </w:tr>
    </w:tbl>
    <w:p w14:paraId="1A013FCD" w14:textId="77777777" w:rsidR="00605E5F" w:rsidRDefault="00605E5F" w:rsidP="00DD567C">
      <w:pPr>
        <w:spacing w:line="20" w:lineRule="exact"/>
        <w:rPr>
          <w:rFonts w:ascii="Verdana" w:hAnsi="Verdana"/>
          <w:sz w:val="18"/>
          <w:szCs w:val="18"/>
        </w:rPr>
      </w:pPr>
    </w:p>
    <w:tbl>
      <w:tblPr>
        <w:tblStyle w:val="Tabelrasterlicht"/>
        <w:tblW w:w="9913" w:type="dxa"/>
        <w:tblLayout w:type="fixed"/>
        <w:tblLook w:val="04A0" w:firstRow="1" w:lastRow="0" w:firstColumn="1" w:lastColumn="0" w:noHBand="0" w:noVBand="1"/>
      </w:tblPr>
      <w:tblGrid>
        <w:gridCol w:w="1657"/>
        <w:gridCol w:w="1618"/>
        <w:gridCol w:w="1551"/>
        <w:gridCol w:w="1618"/>
        <w:gridCol w:w="3469"/>
      </w:tblGrid>
      <w:tr w:rsidR="00CC71FE" w:rsidRPr="00360B7E" w14:paraId="74EF3171" w14:textId="77777777" w:rsidTr="007D25D5">
        <w:trPr>
          <w:trHeight w:val="300"/>
        </w:trPr>
        <w:tc>
          <w:tcPr>
            <w:tcW w:w="1657" w:type="dxa"/>
          </w:tcPr>
          <w:p w14:paraId="69D37BC9"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 xml:space="preserve">Explanation of the </w:t>
            </w:r>
            <w:r w:rsidRPr="00360B7E">
              <w:rPr>
                <w:rFonts w:ascii="Verdana" w:eastAsia="Verdana" w:hAnsi="Verdana" w:cs="Verdana"/>
                <w:b/>
                <w:bCs/>
                <w:sz w:val="18"/>
                <w:szCs w:val="18"/>
              </w:rPr>
              <w:lastRenderedPageBreak/>
              <w:t xml:space="preserve">identified risks </w:t>
            </w:r>
          </w:p>
        </w:tc>
        <w:tc>
          <w:tcPr>
            <w:tcW w:w="1618" w:type="dxa"/>
          </w:tcPr>
          <w:p w14:paraId="7140C228"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lastRenderedPageBreak/>
              <w:t xml:space="preserve">Likelihood </w:t>
            </w:r>
          </w:p>
          <w:p w14:paraId="5C656733" w14:textId="77777777" w:rsidR="00CC71FE" w:rsidRDefault="00CC71FE" w:rsidP="007D25D5">
            <w:pPr>
              <w:spacing w:line="240" w:lineRule="exact"/>
              <w:rPr>
                <w:rFonts w:ascii="Verdana" w:eastAsia="Verdana" w:hAnsi="Verdana" w:cs="Verdana"/>
                <w:sz w:val="18"/>
                <w:szCs w:val="18"/>
              </w:rPr>
            </w:pPr>
          </w:p>
          <w:p w14:paraId="3934F44E"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sz w:val="18"/>
                <w:szCs w:val="18"/>
              </w:rPr>
              <w:lastRenderedPageBreak/>
              <w:t>Low, Medium, High</w:t>
            </w:r>
            <w:r w:rsidRPr="00360B7E">
              <w:rPr>
                <w:rFonts w:ascii="Verdana" w:eastAsia="Verdana" w:hAnsi="Verdana" w:cs="Verdana"/>
                <w:b/>
                <w:bCs/>
                <w:sz w:val="18"/>
                <w:szCs w:val="18"/>
              </w:rPr>
              <w:t xml:space="preserve"> </w:t>
            </w:r>
          </w:p>
        </w:tc>
        <w:tc>
          <w:tcPr>
            <w:tcW w:w="1551" w:type="dxa"/>
          </w:tcPr>
          <w:p w14:paraId="3F8D39F0"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lastRenderedPageBreak/>
              <w:t xml:space="preserve">Level of Impact </w:t>
            </w:r>
          </w:p>
          <w:p w14:paraId="27F491B8" w14:textId="77777777" w:rsidR="00CC71FE" w:rsidRPr="00360B7E" w:rsidRDefault="00CC71FE" w:rsidP="007D25D5">
            <w:pPr>
              <w:spacing w:line="240" w:lineRule="exact"/>
              <w:rPr>
                <w:rFonts w:ascii="Verdana" w:eastAsia="Verdana" w:hAnsi="Verdana" w:cs="Verdana"/>
                <w:sz w:val="18"/>
                <w:szCs w:val="18"/>
              </w:rPr>
            </w:pPr>
            <w:r w:rsidRPr="00360B7E">
              <w:rPr>
                <w:rFonts w:ascii="Verdana" w:eastAsia="Verdana" w:hAnsi="Verdana" w:cs="Verdana"/>
                <w:sz w:val="18"/>
                <w:szCs w:val="18"/>
              </w:rPr>
              <w:lastRenderedPageBreak/>
              <w:t>Low, Medium, High</w:t>
            </w:r>
          </w:p>
        </w:tc>
        <w:tc>
          <w:tcPr>
            <w:tcW w:w="1618" w:type="dxa"/>
          </w:tcPr>
          <w:p w14:paraId="6C86F80A"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lastRenderedPageBreak/>
              <w:t>Risk-reducing</w:t>
            </w:r>
            <w:r>
              <w:rPr>
                <w:rFonts w:ascii="Verdana" w:eastAsia="Verdana" w:hAnsi="Verdana" w:cs="Verdana"/>
                <w:b/>
                <w:bCs/>
                <w:sz w:val="18"/>
                <w:szCs w:val="18"/>
              </w:rPr>
              <w:t xml:space="preserve"> </w:t>
            </w:r>
            <w:r w:rsidRPr="00360B7E">
              <w:rPr>
                <w:rFonts w:ascii="Verdana" w:eastAsia="Verdana" w:hAnsi="Verdana" w:cs="Verdana"/>
                <w:b/>
                <w:bCs/>
                <w:sz w:val="18"/>
                <w:szCs w:val="18"/>
              </w:rPr>
              <w:t>activities</w:t>
            </w:r>
          </w:p>
        </w:tc>
        <w:tc>
          <w:tcPr>
            <w:tcW w:w="3469" w:type="dxa"/>
          </w:tcPr>
          <w:p w14:paraId="10E67A51"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Responsible partner</w:t>
            </w:r>
          </w:p>
        </w:tc>
      </w:tr>
    </w:tbl>
    <w:p w14:paraId="1748A8D9" w14:textId="77777777" w:rsidR="00CC71FE" w:rsidRDefault="00CC71FE" w:rsidP="00CC71FE">
      <w:pPr>
        <w:spacing w:line="20" w:lineRule="exact"/>
        <w:rPr>
          <w:rFonts w:ascii="Verdana" w:hAnsi="Verdana"/>
          <w:sz w:val="18"/>
          <w:szCs w:val="18"/>
        </w:rPr>
      </w:pPr>
    </w:p>
    <w:tbl>
      <w:tblPr>
        <w:tblStyle w:val="Tabelrasterlicht"/>
        <w:tblW w:w="0" w:type="auto"/>
        <w:tblLayout w:type="fixed"/>
        <w:tblLook w:val="04A0" w:firstRow="1" w:lastRow="0" w:firstColumn="1" w:lastColumn="0" w:noHBand="0" w:noVBand="1"/>
      </w:tblPr>
      <w:tblGrid>
        <w:gridCol w:w="1657"/>
        <w:gridCol w:w="1618"/>
        <w:gridCol w:w="1551"/>
        <w:gridCol w:w="1618"/>
        <w:gridCol w:w="3469"/>
      </w:tblGrid>
      <w:tr w:rsidR="00CC71FE" w:rsidRPr="00F53F32" w14:paraId="0CF21C6E" w14:textId="77777777" w:rsidTr="007D25D5">
        <w:trPr>
          <w:trHeight w:val="300"/>
        </w:trPr>
        <w:tc>
          <w:tcPr>
            <w:tcW w:w="1657" w:type="dxa"/>
            <w:shd w:val="clear" w:color="auto" w:fill="FBFBFB"/>
          </w:tcPr>
          <w:p w14:paraId="59825CC7" w14:textId="77777777" w:rsidR="00CC71FE" w:rsidRPr="00F53F32" w:rsidRDefault="00CC71FE" w:rsidP="007D25D5">
            <w:pPr>
              <w:spacing w:after="160" w:line="257" w:lineRule="auto"/>
              <w:rPr>
                <w:rFonts w:ascii="Verdana" w:eastAsia="Verdana" w:hAnsi="Verdana" w:cs="Verdana"/>
                <w:color w:val="7030A0"/>
                <w:sz w:val="18"/>
                <w:szCs w:val="18"/>
                <w:u w:val="single"/>
              </w:rPr>
            </w:pPr>
            <w:permStart w:id="1492478978" w:edGrp="everyone"/>
          </w:p>
        </w:tc>
        <w:tc>
          <w:tcPr>
            <w:tcW w:w="1618" w:type="dxa"/>
            <w:shd w:val="clear" w:color="auto" w:fill="FBFBFB"/>
          </w:tcPr>
          <w:p w14:paraId="792E3739"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551" w:type="dxa"/>
            <w:shd w:val="clear" w:color="auto" w:fill="FBFBFB"/>
          </w:tcPr>
          <w:p w14:paraId="7D098C5A"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725A4244"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3469" w:type="dxa"/>
            <w:shd w:val="clear" w:color="auto" w:fill="FBFBFB"/>
          </w:tcPr>
          <w:p w14:paraId="0BAD285D"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r>
      <w:tr w:rsidR="00CC71FE" w:rsidRPr="00F53F32" w14:paraId="5E621334" w14:textId="77777777" w:rsidTr="007D25D5">
        <w:trPr>
          <w:trHeight w:val="300"/>
        </w:trPr>
        <w:tc>
          <w:tcPr>
            <w:tcW w:w="1657" w:type="dxa"/>
            <w:shd w:val="clear" w:color="auto" w:fill="FBFBFB"/>
          </w:tcPr>
          <w:p w14:paraId="3F39549E"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15701522"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551" w:type="dxa"/>
            <w:shd w:val="clear" w:color="auto" w:fill="FBFBFB"/>
          </w:tcPr>
          <w:p w14:paraId="07E763C4"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52EB0256"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3469" w:type="dxa"/>
            <w:shd w:val="clear" w:color="auto" w:fill="FBFBFB"/>
          </w:tcPr>
          <w:p w14:paraId="1CC5768F"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r>
      <w:permEnd w:id="1492478978"/>
    </w:tbl>
    <w:p w14:paraId="734011DE" w14:textId="77777777" w:rsidR="00CC71FE" w:rsidRDefault="00CC71FE">
      <w:pPr>
        <w:rPr>
          <w:rFonts w:ascii="Verdana" w:hAnsi="Verdana"/>
          <w:sz w:val="18"/>
          <w:szCs w:val="18"/>
        </w:rPr>
      </w:pPr>
    </w:p>
    <w:tbl>
      <w:tblPr>
        <w:tblStyle w:val="Tabelrasterlicht"/>
        <w:tblW w:w="9918" w:type="dxa"/>
        <w:tblLook w:val="04A0" w:firstRow="1" w:lastRow="0" w:firstColumn="1" w:lastColumn="0" w:noHBand="0" w:noVBand="1"/>
      </w:tblPr>
      <w:tblGrid>
        <w:gridCol w:w="9918"/>
      </w:tblGrid>
      <w:tr w:rsidR="00605E5F" w14:paraId="0702D79C" w14:textId="77777777" w:rsidTr="006F2103">
        <w:tc>
          <w:tcPr>
            <w:tcW w:w="9918" w:type="dxa"/>
            <w:shd w:val="clear" w:color="auto" w:fill="007BC7"/>
          </w:tcPr>
          <w:p w14:paraId="06EB2BFA" w14:textId="6F9575B5" w:rsidR="00605E5F" w:rsidRDefault="00605E5F" w:rsidP="006F2103">
            <w:pPr>
              <w:suppressAutoHyphens w:val="0"/>
              <w:spacing w:line="240" w:lineRule="exact"/>
              <w:rPr>
                <w:rFonts w:ascii="Verdana" w:eastAsia="Verdana" w:hAnsi="Verdana" w:cs="Verdana"/>
                <w:sz w:val="18"/>
                <w:szCs w:val="18"/>
              </w:rPr>
            </w:pPr>
            <w:r w:rsidRPr="00605E5F">
              <w:rPr>
                <w:rFonts w:ascii="Verdana" w:eastAsia="Verdana" w:hAnsi="Verdana" w:cs="Verdana"/>
                <w:b/>
                <w:bCs/>
                <w:color w:val="FFFFFF" w:themeColor="background1"/>
                <w:sz w:val="18"/>
                <w:szCs w:val="18"/>
              </w:rPr>
              <w:t>Other RBC risks (if applicable)</w:t>
            </w:r>
          </w:p>
        </w:tc>
      </w:tr>
    </w:tbl>
    <w:p w14:paraId="456A6854" w14:textId="77777777" w:rsidR="00605E5F" w:rsidRDefault="00605E5F" w:rsidP="00DD567C">
      <w:pPr>
        <w:spacing w:line="20" w:lineRule="exact"/>
        <w:rPr>
          <w:rFonts w:ascii="Verdana" w:hAnsi="Verdana"/>
          <w:sz w:val="18"/>
          <w:szCs w:val="18"/>
        </w:rPr>
      </w:pPr>
    </w:p>
    <w:tbl>
      <w:tblPr>
        <w:tblStyle w:val="Tabelrasterlicht"/>
        <w:tblW w:w="9913" w:type="dxa"/>
        <w:tblLayout w:type="fixed"/>
        <w:tblLook w:val="04A0" w:firstRow="1" w:lastRow="0" w:firstColumn="1" w:lastColumn="0" w:noHBand="0" w:noVBand="1"/>
      </w:tblPr>
      <w:tblGrid>
        <w:gridCol w:w="1657"/>
        <w:gridCol w:w="1618"/>
        <w:gridCol w:w="1551"/>
        <w:gridCol w:w="1618"/>
        <w:gridCol w:w="3469"/>
      </w:tblGrid>
      <w:tr w:rsidR="00CC71FE" w:rsidRPr="00360B7E" w14:paraId="09497A97" w14:textId="77777777" w:rsidTr="007D25D5">
        <w:trPr>
          <w:trHeight w:val="300"/>
        </w:trPr>
        <w:tc>
          <w:tcPr>
            <w:tcW w:w="1657" w:type="dxa"/>
          </w:tcPr>
          <w:p w14:paraId="39CF79A4"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 xml:space="preserve">Explanation of the identified risks </w:t>
            </w:r>
          </w:p>
        </w:tc>
        <w:tc>
          <w:tcPr>
            <w:tcW w:w="1618" w:type="dxa"/>
          </w:tcPr>
          <w:p w14:paraId="677A5441"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 xml:space="preserve">Likelihood </w:t>
            </w:r>
          </w:p>
          <w:p w14:paraId="5AFF2CFC" w14:textId="77777777" w:rsidR="00CC71FE" w:rsidRDefault="00CC71FE" w:rsidP="007D25D5">
            <w:pPr>
              <w:spacing w:line="240" w:lineRule="exact"/>
              <w:rPr>
                <w:rFonts w:ascii="Verdana" w:eastAsia="Verdana" w:hAnsi="Verdana" w:cs="Verdana"/>
                <w:sz w:val="18"/>
                <w:szCs w:val="18"/>
              </w:rPr>
            </w:pPr>
          </w:p>
          <w:p w14:paraId="0A6DA48E"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sz w:val="18"/>
                <w:szCs w:val="18"/>
              </w:rPr>
              <w:t>Low, Medium, High</w:t>
            </w:r>
            <w:r w:rsidRPr="00360B7E">
              <w:rPr>
                <w:rFonts w:ascii="Verdana" w:eastAsia="Verdana" w:hAnsi="Verdana" w:cs="Verdana"/>
                <w:b/>
                <w:bCs/>
                <w:sz w:val="18"/>
                <w:szCs w:val="18"/>
              </w:rPr>
              <w:t xml:space="preserve"> </w:t>
            </w:r>
          </w:p>
        </w:tc>
        <w:tc>
          <w:tcPr>
            <w:tcW w:w="1551" w:type="dxa"/>
          </w:tcPr>
          <w:p w14:paraId="2B4E895E"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 xml:space="preserve">Level of Impact </w:t>
            </w:r>
          </w:p>
          <w:p w14:paraId="7EF8B44F" w14:textId="77777777" w:rsidR="00CC71FE" w:rsidRPr="00360B7E" w:rsidRDefault="00CC71FE" w:rsidP="007D25D5">
            <w:pPr>
              <w:spacing w:line="240" w:lineRule="exact"/>
              <w:rPr>
                <w:rFonts w:ascii="Verdana" w:eastAsia="Verdana" w:hAnsi="Verdana" w:cs="Verdana"/>
                <w:sz w:val="18"/>
                <w:szCs w:val="18"/>
              </w:rPr>
            </w:pPr>
            <w:r w:rsidRPr="00360B7E">
              <w:rPr>
                <w:rFonts w:ascii="Verdana" w:eastAsia="Verdana" w:hAnsi="Verdana" w:cs="Verdana"/>
                <w:sz w:val="18"/>
                <w:szCs w:val="18"/>
              </w:rPr>
              <w:t>Low, Medium, High</w:t>
            </w:r>
          </w:p>
        </w:tc>
        <w:tc>
          <w:tcPr>
            <w:tcW w:w="1618" w:type="dxa"/>
          </w:tcPr>
          <w:p w14:paraId="262A40BF"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Risk-reducing</w:t>
            </w:r>
            <w:r>
              <w:rPr>
                <w:rFonts w:ascii="Verdana" w:eastAsia="Verdana" w:hAnsi="Verdana" w:cs="Verdana"/>
                <w:b/>
                <w:bCs/>
                <w:sz w:val="18"/>
                <w:szCs w:val="18"/>
              </w:rPr>
              <w:t xml:space="preserve"> </w:t>
            </w:r>
            <w:r w:rsidRPr="00360B7E">
              <w:rPr>
                <w:rFonts w:ascii="Verdana" w:eastAsia="Verdana" w:hAnsi="Verdana" w:cs="Verdana"/>
                <w:b/>
                <w:bCs/>
                <w:sz w:val="18"/>
                <w:szCs w:val="18"/>
              </w:rPr>
              <w:t>activities</w:t>
            </w:r>
          </w:p>
        </w:tc>
        <w:tc>
          <w:tcPr>
            <w:tcW w:w="3469" w:type="dxa"/>
          </w:tcPr>
          <w:p w14:paraId="3E02B794" w14:textId="77777777" w:rsidR="00CC71FE" w:rsidRPr="00360B7E" w:rsidRDefault="00CC71FE" w:rsidP="007D25D5">
            <w:pPr>
              <w:spacing w:line="240" w:lineRule="exact"/>
              <w:rPr>
                <w:rFonts w:ascii="Verdana" w:eastAsia="Verdana" w:hAnsi="Verdana" w:cs="Verdana"/>
                <w:b/>
                <w:bCs/>
                <w:sz w:val="18"/>
                <w:szCs w:val="18"/>
              </w:rPr>
            </w:pPr>
            <w:r w:rsidRPr="00360B7E">
              <w:rPr>
                <w:rFonts w:ascii="Verdana" w:eastAsia="Verdana" w:hAnsi="Verdana" w:cs="Verdana"/>
                <w:b/>
                <w:bCs/>
                <w:sz w:val="18"/>
                <w:szCs w:val="18"/>
              </w:rPr>
              <w:t>Responsible partner</w:t>
            </w:r>
          </w:p>
        </w:tc>
      </w:tr>
    </w:tbl>
    <w:p w14:paraId="62F0B3D1" w14:textId="77777777" w:rsidR="00CC71FE" w:rsidRDefault="00CC71FE" w:rsidP="00CC71FE">
      <w:pPr>
        <w:spacing w:line="20" w:lineRule="exact"/>
        <w:rPr>
          <w:rFonts w:ascii="Verdana" w:hAnsi="Verdana"/>
          <w:sz w:val="18"/>
          <w:szCs w:val="18"/>
        </w:rPr>
      </w:pPr>
    </w:p>
    <w:tbl>
      <w:tblPr>
        <w:tblStyle w:val="Tabelrasterlicht"/>
        <w:tblW w:w="0" w:type="auto"/>
        <w:tblLayout w:type="fixed"/>
        <w:tblLook w:val="04A0" w:firstRow="1" w:lastRow="0" w:firstColumn="1" w:lastColumn="0" w:noHBand="0" w:noVBand="1"/>
      </w:tblPr>
      <w:tblGrid>
        <w:gridCol w:w="1657"/>
        <w:gridCol w:w="1618"/>
        <w:gridCol w:w="1551"/>
        <w:gridCol w:w="1618"/>
        <w:gridCol w:w="3469"/>
      </w:tblGrid>
      <w:tr w:rsidR="00CC71FE" w:rsidRPr="00F53F32" w14:paraId="0D38725A" w14:textId="77777777" w:rsidTr="007D25D5">
        <w:trPr>
          <w:trHeight w:val="300"/>
        </w:trPr>
        <w:tc>
          <w:tcPr>
            <w:tcW w:w="1657" w:type="dxa"/>
            <w:shd w:val="clear" w:color="auto" w:fill="FBFBFB"/>
          </w:tcPr>
          <w:p w14:paraId="472F4546" w14:textId="77777777" w:rsidR="00CC71FE" w:rsidRPr="00F53F32" w:rsidRDefault="00CC71FE" w:rsidP="007D25D5">
            <w:pPr>
              <w:spacing w:after="160" w:line="257" w:lineRule="auto"/>
              <w:rPr>
                <w:rFonts w:ascii="Verdana" w:eastAsia="Verdana" w:hAnsi="Verdana" w:cs="Verdana"/>
                <w:color w:val="7030A0"/>
                <w:sz w:val="18"/>
                <w:szCs w:val="18"/>
                <w:u w:val="single"/>
              </w:rPr>
            </w:pPr>
            <w:permStart w:id="1632071703" w:edGrp="everyone"/>
          </w:p>
        </w:tc>
        <w:tc>
          <w:tcPr>
            <w:tcW w:w="1618" w:type="dxa"/>
            <w:shd w:val="clear" w:color="auto" w:fill="FBFBFB"/>
          </w:tcPr>
          <w:p w14:paraId="7B815AEE"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551" w:type="dxa"/>
            <w:shd w:val="clear" w:color="auto" w:fill="FBFBFB"/>
          </w:tcPr>
          <w:p w14:paraId="2C8A47C2"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4FEFBB83"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3469" w:type="dxa"/>
            <w:shd w:val="clear" w:color="auto" w:fill="FBFBFB"/>
          </w:tcPr>
          <w:p w14:paraId="3AF968DB"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r>
      <w:tr w:rsidR="00CC71FE" w:rsidRPr="00F53F32" w14:paraId="31817EFA" w14:textId="77777777" w:rsidTr="007D25D5">
        <w:trPr>
          <w:trHeight w:val="300"/>
        </w:trPr>
        <w:tc>
          <w:tcPr>
            <w:tcW w:w="1657" w:type="dxa"/>
            <w:shd w:val="clear" w:color="auto" w:fill="FBFBFB"/>
          </w:tcPr>
          <w:p w14:paraId="4987A389"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7399AB7D"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551" w:type="dxa"/>
            <w:shd w:val="clear" w:color="auto" w:fill="FBFBFB"/>
          </w:tcPr>
          <w:p w14:paraId="6954C9C0"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1618" w:type="dxa"/>
            <w:shd w:val="clear" w:color="auto" w:fill="FBFBFB"/>
          </w:tcPr>
          <w:p w14:paraId="74CCC7F4"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c>
          <w:tcPr>
            <w:tcW w:w="3469" w:type="dxa"/>
            <w:shd w:val="clear" w:color="auto" w:fill="FBFBFB"/>
          </w:tcPr>
          <w:p w14:paraId="6F1FC97C" w14:textId="77777777" w:rsidR="00CC71FE" w:rsidRPr="00F53F32" w:rsidRDefault="00CC71FE" w:rsidP="007D25D5">
            <w:pPr>
              <w:spacing w:after="160" w:line="257" w:lineRule="auto"/>
              <w:rPr>
                <w:rFonts w:ascii="Verdana" w:eastAsia="Verdana" w:hAnsi="Verdana" w:cs="Verdana"/>
                <w:color w:val="7030A0"/>
                <w:sz w:val="18"/>
                <w:szCs w:val="18"/>
                <w:u w:val="single"/>
              </w:rPr>
            </w:pPr>
            <w:r w:rsidRPr="00F53F32">
              <w:rPr>
                <w:rFonts w:ascii="Verdana" w:eastAsia="Verdana" w:hAnsi="Verdana" w:cs="Verdana"/>
                <w:color w:val="7030A0"/>
                <w:sz w:val="18"/>
                <w:szCs w:val="18"/>
                <w:u w:val="single"/>
              </w:rPr>
              <w:t xml:space="preserve"> </w:t>
            </w:r>
          </w:p>
        </w:tc>
      </w:tr>
      <w:permEnd w:id="1632071703"/>
    </w:tbl>
    <w:p w14:paraId="3649C598" w14:textId="77777777" w:rsidR="00CC71FE" w:rsidRDefault="00CC71FE">
      <w:pPr>
        <w:rPr>
          <w:rFonts w:ascii="Verdana" w:hAnsi="Verdana"/>
          <w:sz w:val="18"/>
          <w:szCs w:val="18"/>
        </w:rPr>
      </w:pPr>
    </w:p>
    <w:p w14:paraId="612181AB" w14:textId="228F972A" w:rsidR="001E5EBD" w:rsidRPr="001809A9" w:rsidRDefault="001809A9" w:rsidP="00976C3F">
      <w:pPr>
        <w:suppressAutoHyphens w:val="0"/>
        <w:spacing w:line="259" w:lineRule="auto"/>
        <w:rPr>
          <w:rFonts w:ascii="Verdana" w:eastAsia="Verdana" w:hAnsi="Verdana" w:cs="Verdana"/>
          <w:sz w:val="18"/>
          <w:szCs w:val="18"/>
          <w:vertAlign w:val="superscript"/>
        </w:rPr>
      </w:pPr>
      <w:r>
        <w:rPr>
          <w:rFonts w:ascii="Verdana" w:eastAsia="Verdana" w:hAnsi="Verdana" w:cs="Verdana"/>
          <w:sz w:val="18"/>
          <w:szCs w:val="18"/>
          <w:vertAlign w:val="superscript"/>
        </w:rPr>
        <w:t xml:space="preserve">2 </w:t>
      </w:r>
      <w:r w:rsidR="00CA55A3" w:rsidRPr="001809A9">
        <w:rPr>
          <w:rFonts w:ascii="Verdana" w:eastAsia="Verdana" w:hAnsi="Verdana" w:cs="Verdana"/>
          <w:sz w:val="18"/>
          <w:szCs w:val="18"/>
        </w:rPr>
        <w:t>Only where applicable to the project. All projects involving live animals must include this theme</w:t>
      </w:r>
      <w:r>
        <w:rPr>
          <w:rFonts w:ascii="Verdana" w:eastAsia="Verdana" w:hAnsi="Verdana" w:cs="Verdana"/>
          <w:sz w:val="18"/>
          <w:szCs w:val="18"/>
        </w:rPr>
        <w:t xml:space="preserve"> (theme 5)</w:t>
      </w:r>
      <w:r w:rsidR="00CA55A3" w:rsidRPr="001809A9">
        <w:rPr>
          <w:rFonts w:ascii="Verdana" w:eastAsia="Verdana" w:hAnsi="Verdana" w:cs="Verdana"/>
          <w:sz w:val="18"/>
          <w:szCs w:val="18"/>
        </w:rPr>
        <w:t>.</w:t>
      </w:r>
    </w:p>
    <w:p w14:paraId="58BE2CF5" w14:textId="6416534D" w:rsidR="001E5EBD" w:rsidRPr="00782467" w:rsidRDefault="001E5EBD" w:rsidP="7DD3B7FF">
      <w:pPr>
        <w:suppressAutoHyphens w:val="0"/>
        <w:spacing w:after="160" w:line="259" w:lineRule="auto"/>
        <w:rPr>
          <w:rFonts w:ascii="Verdana" w:hAnsi="Verdana" w:cstheme="minorBidi"/>
          <w:sz w:val="18"/>
          <w:szCs w:val="18"/>
        </w:rPr>
      </w:pPr>
    </w:p>
    <w:bookmarkEnd w:id="0"/>
    <w:p w14:paraId="1251F2FD" w14:textId="77777777" w:rsidR="00EE2F9A" w:rsidRPr="00360B7E" w:rsidRDefault="00EE2F9A" w:rsidP="00E749BB">
      <w:pPr>
        <w:suppressAutoHyphens w:val="0"/>
        <w:spacing w:after="160" w:line="259" w:lineRule="auto"/>
        <w:rPr>
          <w:rFonts w:ascii="Verdana" w:hAnsi="Verdana" w:cstheme="minorHAnsi"/>
          <w:sz w:val="18"/>
          <w:szCs w:val="18"/>
        </w:rPr>
      </w:pPr>
    </w:p>
    <w:sectPr w:rsidR="00EE2F9A" w:rsidRPr="00360B7E" w:rsidSect="00980F80">
      <w:pgSz w:w="11906" w:h="16838"/>
      <w:pgMar w:top="1417" w:right="1417" w:bottom="1417" w:left="1417" w:header="708"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42F7A" w14:textId="77777777" w:rsidR="0091669F" w:rsidRDefault="0091669F" w:rsidP="00336529">
      <w:pPr>
        <w:spacing w:line="240" w:lineRule="auto"/>
      </w:pPr>
      <w:r>
        <w:separator/>
      </w:r>
    </w:p>
  </w:endnote>
  <w:endnote w:type="continuationSeparator" w:id="0">
    <w:p w14:paraId="58D2D914" w14:textId="77777777" w:rsidR="0091669F" w:rsidRDefault="0091669F" w:rsidP="00336529">
      <w:pPr>
        <w:spacing w:line="240" w:lineRule="auto"/>
      </w:pPr>
      <w:r>
        <w:continuationSeparator/>
      </w:r>
    </w:p>
  </w:endnote>
  <w:endnote w:type="continuationNotice" w:id="1">
    <w:p w14:paraId="1C2530CD" w14:textId="77777777" w:rsidR="0091669F" w:rsidRDefault="009166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ijksoverheidSansHeadingTT">
    <w:altName w:val="Calibri"/>
    <w:panose1 w:val="020B0503040202060203"/>
    <w:charset w:val="00"/>
    <w:family w:val="swiss"/>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F2BD0" w14:textId="7ADA3B5C" w:rsidR="00980F80" w:rsidRPr="00980F80" w:rsidRDefault="00073938" w:rsidP="00073938">
    <w:pPr>
      <w:pStyle w:val="Voettekst"/>
      <w:rPr>
        <w:rFonts w:ascii="Verdana" w:hAnsi="Verdana"/>
        <w:sz w:val="16"/>
        <w:szCs w:val="16"/>
      </w:rPr>
    </w:pPr>
    <w:r>
      <w:rPr>
        <w:rFonts w:ascii="Verdana" w:hAnsi="Verdana"/>
        <w:sz w:val="16"/>
        <w:szCs w:val="16"/>
      </w:rPr>
      <w:t>Version august 2025</w:t>
    </w:r>
    <w:r>
      <w:rPr>
        <w:rFonts w:ascii="Verdana" w:hAnsi="Verdana"/>
        <w:sz w:val="16"/>
        <w:szCs w:val="16"/>
      </w:rPr>
      <w:tab/>
    </w:r>
    <w:r>
      <w:rPr>
        <w:rFonts w:ascii="Verdana" w:hAnsi="Verdana"/>
        <w:sz w:val="16"/>
        <w:szCs w:val="16"/>
      </w:rPr>
      <w:tab/>
    </w:r>
    <w:sdt>
      <w:sdtPr>
        <w:rPr>
          <w:rFonts w:ascii="Verdana" w:hAnsi="Verdana"/>
          <w:sz w:val="16"/>
          <w:szCs w:val="16"/>
        </w:rPr>
        <w:id w:val="-476832580"/>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r w:rsidR="00980F80" w:rsidRPr="00980F80">
              <w:rPr>
                <w:rFonts w:ascii="Verdana" w:hAnsi="Verdana"/>
                <w:sz w:val="16"/>
                <w:szCs w:val="16"/>
                <w:lang w:val="nl-NL"/>
              </w:rPr>
              <w:t xml:space="preserve">Page </w:t>
            </w:r>
            <w:r w:rsidR="00980F80" w:rsidRPr="00980F80">
              <w:rPr>
                <w:rFonts w:ascii="Verdana" w:hAnsi="Verdana"/>
                <w:b/>
                <w:bCs/>
                <w:sz w:val="16"/>
                <w:szCs w:val="16"/>
              </w:rPr>
              <w:fldChar w:fldCharType="begin"/>
            </w:r>
            <w:r w:rsidR="00980F80" w:rsidRPr="00980F80">
              <w:rPr>
                <w:rFonts w:ascii="Verdana" w:hAnsi="Verdana"/>
                <w:b/>
                <w:bCs/>
                <w:sz w:val="16"/>
                <w:szCs w:val="16"/>
              </w:rPr>
              <w:instrText>PAGE</w:instrText>
            </w:r>
            <w:r w:rsidR="00980F80" w:rsidRPr="00980F80">
              <w:rPr>
                <w:rFonts w:ascii="Verdana" w:hAnsi="Verdana"/>
                <w:b/>
                <w:bCs/>
                <w:sz w:val="16"/>
                <w:szCs w:val="16"/>
              </w:rPr>
              <w:fldChar w:fldCharType="separate"/>
            </w:r>
            <w:r w:rsidR="00980F80" w:rsidRPr="00980F80">
              <w:rPr>
                <w:rFonts w:ascii="Verdana" w:hAnsi="Verdana"/>
                <w:b/>
                <w:bCs/>
                <w:sz w:val="16"/>
                <w:szCs w:val="16"/>
                <w:lang w:val="nl-NL"/>
              </w:rPr>
              <w:t>2</w:t>
            </w:r>
            <w:r w:rsidR="00980F80" w:rsidRPr="00980F80">
              <w:rPr>
                <w:rFonts w:ascii="Verdana" w:hAnsi="Verdana"/>
                <w:b/>
                <w:bCs/>
                <w:sz w:val="16"/>
                <w:szCs w:val="16"/>
              </w:rPr>
              <w:fldChar w:fldCharType="end"/>
            </w:r>
            <w:r w:rsidR="00980F80" w:rsidRPr="00980F80">
              <w:rPr>
                <w:rFonts w:ascii="Verdana" w:hAnsi="Verdana"/>
                <w:sz w:val="16"/>
                <w:szCs w:val="16"/>
                <w:lang w:val="nl-NL"/>
              </w:rPr>
              <w:t xml:space="preserve"> of </w:t>
            </w:r>
            <w:r w:rsidR="00980F80" w:rsidRPr="00980F80">
              <w:rPr>
                <w:rFonts w:ascii="Verdana" w:hAnsi="Verdana"/>
                <w:b/>
                <w:bCs/>
                <w:sz w:val="16"/>
                <w:szCs w:val="16"/>
              </w:rPr>
              <w:fldChar w:fldCharType="begin"/>
            </w:r>
            <w:r w:rsidR="00980F80" w:rsidRPr="00980F80">
              <w:rPr>
                <w:rFonts w:ascii="Verdana" w:hAnsi="Verdana"/>
                <w:b/>
                <w:bCs/>
                <w:sz w:val="16"/>
                <w:szCs w:val="16"/>
              </w:rPr>
              <w:instrText>NUMPAGES</w:instrText>
            </w:r>
            <w:r w:rsidR="00980F80" w:rsidRPr="00980F80">
              <w:rPr>
                <w:rFonts w:ascii="Verdana" w:hAnsi="Verdana"/>
                <w:b/>
                <w:bCs/>
                <w:sz w:val="16"/>
                <w:szCs w:val="16"/>
              </w:rPr>
              <w:fldChar w:fldCharType="separate"/>
            </w:r>
            <w:r w:rsidR="00980F80" w:rsidRPr="00980F80">
              <w:rPr>
                <w:rFonts w:ascii="Verdana" w:hAnsi="Verdana"/>
                <w:b/>
                <w:bCs/>
                <w:sz w:val="16"/>
                <w:szCs w:val="16"/>
                <w:lang w:val="nl-NL"/>
              </w:rPr>
              <w:t>2</w:t>
            </w:r>
            <w:r w:rsidR="00980F80" w:rsidRPr="00980F80">
              <w:rPr>
                <w:rFonts w:ascii="Verdana" w:hAnsi="Verdana"/>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EEB7A" w14:textId="77777777" w:rsidR="0091669F" w:rsidRDefault="0091669F" w:rsidP="00336529">
      <w:pPr>
        <w:spacing w:line="240" w:lineRule="auto"/>
      </w:pPr>
      <w:r>
        <w:separator/>
      </w:r>
    </w:p>
  </w:footnote>
  <w:footnote w:type="continuationSeparator" w:id="0">
    <w:p w14:paraId="235DCD5C" w14:textId="77777777" w:rsidR="0091669F" w:rsidRDefault="0091669F" w:rsidP="00336529">
      <w:pPr>
        <w:spacing w:line="240" w:lineRule="auto"/>
      </w:pPr>
      <w:r>
        <w:continuationSeparator/>
      </w:r>
    </w:p>
  </w:footnote>
  <w:footnote w:type="continuationNotice" w:id="1">
    <w:p w14:paraId="5EFDD322" w14:textId="77777777" w:rsidR="0091669F" w:rsidRDefault="0091669F">
      <w:pPr>
        <w:spacing w:line="240" w:lineRule="auto"/>
      </w:pPr>
    </w:p>
  </w:footnote>
  <w:footnote w:id="2">
    <w:p w14:paraId="3DE24E2D" w14:textId="77777777" w:rsidR="00605E5F" w:rsidRDefault="00605E5F" w:rsidP="00605E5F">
      <w:pPr>
        <w:pStyle w:val="Voetnoottekst"/>
        <w:rPr>
          <w:rFonts w:eastAsia="Verdana" w:cs="Verdana"/>
          <w:sz w:val="18"/>
          <w:szCs w:val="18"/>
          <w:lang w:val="en-US"/>
        </w:rPr>
      </w:pPr>
      <w:r w:rsidRPr="00AE618E">
        <w:rPr>
          <w:vertAlign w:val="superscript"/>
        </w:rPr>
        <w:footnoteRef/>
      </w:r>
      <w:r w:rsidRPr="008B0822">
        <w:rPr>
          <w:lang w:val="en-US"/>
        </w:rPr>
        <w:t xml:space="preserve"> </w:t>
      </w:r>
      <w:r w:rsidRPr="00CA55A3">
        <w:rPr>
          <w:rFonts w:eastAsia="Verdana" w:cs="Verdana"/>
          <w:sz w:val="18"/>
          <w:szCs w:val="18"/>
          <w:lang w:val="en-US"/>
        </w:rPr>
        <w:t xml:space="preserve">In general, Impact Clusters can only support business cases and or activities using sustainable and renewable water resources. Meaning that: </w:t>
      </w:r>
    </w:p>
    <w:p w14:paraId="2DDDEE7D" w14:textId="77777777" w:rsidR="00605E5F" w:rsidRDefault="00605E5F" w:rsidP="00605E5F">
      <w:pPr>
        <w:pStyle w:val="Voetnoottekst"/>
        <w:numPr>
          <w:ilvl w:val="0"/>
          <w:numId w:val="30"/>
        </w:numPr>
        <w:rPr>
          <w:rFonts w:eastAsia="Verdana" w:cs="Verdana"/>
          <w:sz w:val="18"/>
          <w:szCs w:val="18"/>
          <w:lang w:val="en-US"/>
        </w:rPr>
      </w:pPr>
      <w:r w:rsidRPr="00CA55A3">
        <w:rPr>
          <w:rFonts w:eastAsia="Verdana" w:cs="Verdana"/>
          <w:sz w:val="18"/>
          <w:szCs w:val="18"/>
          <w:lang w:val="en-US"/>
        </w:rPr>
        <w:t xml:space="preserve">Activities leading to new investments in water-scarce regions, using non-renewable water will not be supported. </w:t>
      </w:r>
    </w:p>
    <w:p w14:paraId="3612F898" w14:textId="77777777" w:rsidR="00605E5F" w:rsidRPr="00CA55A3" w:rsidRDefault="00605E5F" w:rsidP="00605E5F">
      <w:pPr>
        <w:pStyle w:val="Voetnoottekst"/>
        <w:numPr>
          <w:ilvl w:val="0"/>
          <w:numId w:val="30"/>
        </w:numPr>
        <w:rPr>
          <w:rFonts w:eastAsia="Verdana" w:cs="Verdana"/>
          <w:sz w:val="18"/>
          <w:szCs w:val="18"/>
          <w:lang w:val="en-US"/>
        </w:rPr>
      </w:pPr>
      <w:r w:rsidRPr="00CA55A3">
        <w:rPr>
          <w:rFonts w:eastAsia="Verdana" w:cs="Verdana"/>
          <w:sz w:val="18"/>
          <w:szCs w:val="18"/>
          <w:lang w:val="en-US"/>
        </w:rPr>
        <w:t xml:space="preserve">Existing activities using (ground)water in an unsustainable way </w:t>
      </w:r>
      <w:r w:rsidRPr="00CA55A3">
        <w:rPr>
          <w:rFonts w:eastAsia="Verdana" w:cs="Verdana"/>
          <w:color w:val="000000" w:themeColor="text1"/>
          <w:sz w:val="18"/>
          <w:szCs w:val="18"/>
          <w:lang w:val="en-US"/>
        </w:rPr>
        <w:t>are not supported, unless (Dutch) knowledge or technology to reduce the water footprint (more efficient, renewable or circular) are introduced.</w:t>
      </w:r>
    </w:p>
    <w:p w14:paraId="10D7A821" w14:textId="77777777" w:rsidR="00605E5F" w:rsidRPr="00CA55A3" w:rsidRDefault="00605E5F" w:rsidP="00605E5F">
      <w:pPr>
        <w:pStyle w:val="Voetnootteks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7"/>
    <w:multiLevelType w:val="multilevel"/>
    <w:tmpl w:val="00000037"/>
    <w:name w:val="WW8Num54"/>
    <w:lvl w:ilvl="0">
      <w:start w:val="1"/>
      <w:numFmt w:val="bullet"/>
      <w:pStyle w:val="Lijstopsomteken1"/>
      <w:lvlText w:val=""/>
      <w:lvlJc w:val="left"/>
      <w:pPr>
        <w:tabs>
          <w:tab w:val="num" w:pos="284"/>
        </w:tabs>
        <w:ind w:left="284" w:hanging="284"/>
      </w:pPr>
      <w:rPr>
        <w:rFonts w:ascii="Symbol" w:hAnsi="Symbol"/>
        <w:b/>
      </w:rPr>
    </w:lvl>
    <w:lvl w:ilvl="1">
      <w:start w:val="1"/>
      <w:numFmt w:val="bullet"/>
      <w:lvlText w:val=""/>
      <w:lvlJc w:val="left"/>
      <w:pPr>
        <w:tabs>
          <w:tab w:val="num" w:pos="794"/>
        </w:tabs>
        <w:ind w:left="794" w:hanging="425"/>
      </w:pPr>
      <w:rPr>
        <w:rFonts w:ascii="Symbol" w:hAnsi="Symbol"/>
      </w:rPr>
    </w:lvl>
    <w:lvl w:ilvl="2">
      <w:start w:val="1"/>
      <w:numFmt w:val="bullet"/>
      <w:lvlText w:val=""/>
      <w:lvlJc w:val="left"/>
      <w:pPr>
        <w:tabs>
          <w:tab w:val="num" w:pos="1304"/>
        </w:tabs>
        <w:ind w:left="1304" w:hanging="510"/>
      </w:pPr>
      <w:rPr>
        <w:rFonts w:ascii="Symbol" w:hAnsi="Symbol"/>
      </w:rPr>
    </w:lvl>
    <w:lvl w:ilvl="3">
      <w:start w:val="1"/>
      <w:numFmt w:val="bullet"/>
      <w:lvlText w:val=""/>
      <w:lvlJc w:val="left"/>
      <w:pPr>
        <w:tabs>
          <w:tab w:val="num" w:pos="1814"/>
        </w:tabs>
        <w:ind w:left="1814" w:hanging="510"/>
      </w:pPr>
      <w:rPr>
        <w:rFonts w:ascii="Symbol" w:hAnsi="Symbol"/>
      </w:rPr>
    </w:lvl>
    <w:lvl w:ilvl="4">
      <w:start w:val="1"/>
      <w:numFmt w:val="bullet"/>
      <w:lvlText w:val=""/>
      <w:lvlJc w:val="left"/>
      <w:pPr>
        <w:tabs>
          <w:tab w:val="num" w:pos="2234"/>
        </w:tabs>
        <w:ind w:left="2234" w:hanging="794"/>
      </w:pPr>
      <w:rPr>
        <w:rFonts w:ascii="Symbol" w:hAnsi="Symbol"/>
      </w:rPr>
    </w:lvl>
    <w:lvl w:ilvl="5">
      <w:start w:val="1"/>
      <w:numFmt w:val="bullet"/>
      <w:lvlText w:val=""/>
      <w:lvlJc w:val="left"/>
      <w:pPr>
        <w:tabs>
          <w:tab w:val="num" w:pos="2738"/>
        </w:tabs>
        <w:ind w:left="2738" w:hanging="941"/>
      </w:pPr>
      <w:rPr>
        <w:rFonts w:ascii="Symbol" w:hAnsi="Symbol"/>
      </w:rPr>
    </w:lvl>
    <w:lvl w:ilvl="6">
      <w:start w:val="1"/>
      <w:numFmt w:val="bullet"/>
      <w:lvlText w:val=""/>
      <w:lvlJc w:val="left"/>
      <w:pPr>
        <w:tabs>
          <w:tab w:val="num" w:pos="3237"/>
        </w:tabs>
        <w:ind w:left="3237" w:hanging="1077"/>
      </w:pPr>
      <w:rPr>
        <w:rFonts w:ascii="Symbol" w:hAnsi="Symbol"/>
      </w:rPr>
    </w:lvl>
    <w:lvl w:ilvl="7">
      <w:start w:val="1"/>
      <w:numFmt w:val="bullet"/>
      <w:lvlText w:val=""/>
      <w:lvlJc w:val="left"/>
      <w:pPr>
        <w:tabs>
          <w:tab w:val="num" w:pos="3742"/>
        </w:tabs>
        <w:ind w:left="3742" w:hanging="1225"/>
      </w:pPr>
      <w:rPr>
        <w:rFonts w:ascii="Symbol" w:hAnsi="Symbol"/>
      </w:rPr>
    </w:lvl>
    <w:lvl w:ilvl="8">
      <w:start w:val="1"/>
      <w:numFmt w:val="bullet"/>
      <w:lvlText w:val=""/>
      <w:lvlJc w:val="left"/>
      <w:pPr>
        <w:tabs>
          <w:tab w:val="num" w:pos="4320"/>
        </w:tabs>
        <w:ind w:left="4320" w:hanging="1440"/>
      </w:pPr>
      <w:rPr>
        <w:rFonts w:ascii="Symbol" w:hAnsi="Symbol"/>
      </w:rPr>
    </w:lvl>
  </w:abstractNum>
  <w:abstractNum w:abstractNumId="1" w15:restartNumberingAfterBreak="0">
    <w:nsid w:val="00000053"/>
    <w:multiLevelType w:val="multilevel"/>
    <w:tmpl w:val="00000053"/>
    <w:name w:val="WW8Num84"/>
    <w:lvl w:ilvl="0">
      <w:start w:val="1"/>
      <w:numFmt w:val="decimal"/>
      <w:pStyle w:val="Lijstnummering1"/>
      <w:lvlText w:val="%1"/>
      <w:lvlJc w:val="left"/>
      <w:pPr>
        <w:tabs>
          <w:tab w:val="num" w:pos="369"/>
        </w:tabs>
        <w:ind w:left="369" w:hanging="369"/>
      </w:pPr>
    </w:lvl>
    <w:lvl w:ilvl="1">
      <w:start w:val="1"/>
      <w:numFmt w:val="decimal"/>
      <w:lvlText w:val="%1.%2"/>
      <w:lvlJc w:val="left"/>
      <w:pPr>
        <w:tabs>
          <w:tab w:val="num" w:pos="851"/>
        </w:tabs>
        <w:ind w:left="851" w:hanging="482"/>
      </w:pPr>
    </w:lvl>
    <w:lvl w:ilvl="2">
      <w:start w:val="1"/>
      <w:numFmt w:val="decimal"/>
      <w:lvlText w:val="%1.%2.%3"/>
      <w:lvlJc w:val="left"/>
      <w:pPr>
        <w:tabs>
          <w:tab w:val="num" w:pos="1559"/>
        </w:tabs>
        <w:ind w:left="1559" w:hanging="708"/>
      </w:pPr>
    </w:lvl>
    <w:lvl w:ilvl="3">
      <w:start w:val="1"/>
      <w:numFmt w:val="decimal"/>
      <w:lvlText w:val="%1.%2.%3.%4"/>
      <w:lvlJc w:val="left"/>
      <w:pPr>
        <w:tabs>
          <w:tab w:val="num" w:pos="2410"/>
        </w:tabs>
        <w:ind w:left="2410" w:hanging="851"/>
      </w:pPr>
    </w:lvl>
    <w:lvl w:ilvl="4">
      <w:start w:val="1"/>
      <w:numFmt w:val="decimal"/>
      <w:lvlText w:val="%1.%2.%3.%4.%5"/>
      <w:lvlJc w:val="left"/>
      <w:pPr>
        <w:tabs>
          <w:tab w:val="num" w:pos="2234"/>
        </w:tabs>
        <w:ind w:left="2234" w:hanging="794"/>
      </w:pPr>
    </w:lvl>
    <w:lvl w:ilvl="5">
      <w:start w:val="1"/>
      <w:numFmt w:val="decimal"/>
      <w:lvlText w:val="%1.%2.%3.%4.%5.%6"/>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 w15:restartNumberingAfterBreak="0">
    <w:nsid w:val="014729FD"/>
    <w:multiLevelType w:val="hybridMultilevel"/>
    <w:tmpl w:val="1070DC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24747C"/>
    <w:multiLevelType w:val="multilevel"/>
    <w:tmpl w:val="0740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50DA33"/>
    <w:multiLevelType w:val="hybridMultilevel"/>
    <w:tmpl w:val="2800E44E"/>
    <w:lvl w:ilvl="0" w:tplc="3B2EA4A2">
      <w:start w:val="1"/>
      <w:numFmt w:val="bullet"/>
      <w:lvlText w:val=""/>
      <w:lvlJc w:val="left"/>
      <w:pPr>
        <w:ind w:left="720" w:hanging="360"/>
      </w:pPr>
      <w:rPr>
        <w:rFonts w:ascii="Symbol" w:hAnsi="Symbol" w:hint="default"/>
      </w:rPr>
    </w:lvl>
    <w:lvl w:ilvl="1" w:tplc="473E75CA">
      <w:start w:val="1"/>
      <w:numFmt w:val="bullet"/>
      <w:lvlText w:val="o"/>
      <w:lvlJc w:val="left"/>
      <w:pPr>
        <w:ind w:left="1440" w:hanging="360"/>
      </w:pPr>
      <w:rPr>
        <w:rFonts w:ascii="Courier New" w:hAnsi="Courier New" w:hint="default"/>
      </w:rPr>
    </w:lvl>
    <w:lvl w:ilvl="2" w:tplc="3D86D010">
      <w:start w:val="1"/>
      <w:numFmt w:val="bullet"/>
      <w:lvlText w:val=""/>
      <w:lvlJc w:val="left"/>
      <w:pPr>
        <w:ind w:left="2160" w:hanging="360"/>
      </w:pPr>
      <w:rPr>
        <w:rFonts w:ascii="Wingdings" w:hAnsi="Wingdings" w:hint="default"/>
      </w:rPr>
    </w:lvl>
    <w:lvl w:ilvl="3" w:tplc="9F0C3D9C">
      <w:start w:val="1"/>
      <w:numFmt w:val="bullet"/>
      <w:lvlText w:val=""/>
      <w:lvlJc w:val="left"/>
      <w:pPr>
        <w:ind w:left="2880" w:hanging="360"/>
      </w:pPr>
      <w:rPr>
        <w:rFonts w:ascii="Symbol" w:hAnsi="Symbol" w:hint="default"/>
      </w:rPr>
    </w:lvl>
    <w:lvl w:ilvl="4" w:tplc="E95ABF04">
      <w:start w:val="1"/>
      <w:numFmt w:val="bullet"/>
      <w:lvlText w:val="o"/>
      <w:lvlJc w:val="left"/>
      <w:pPr>
        <w:ind w:left="3600" w:hanging="360"/>
      </w:pPr>
      <w:rPr>
        <w:rFonts w:ascii="Courier New" w:hAnsi="Courier New" w:hint="default"/>
      </w:rPr>
    </w:lvl>
    <w:lvl w:ilvl="5" w:tplc="790ADEB2">
      <w:start w:val="1"/>
      <w:numFmt w:val="bullet"/>
      <w:lvlText w:val=""/>
      <w:lvlJc w:val="left"/>
      <w:pPr>
        <w:ind w:left="4320" w:hanging="360"/>
      </w:pPr>
      <w:rPr>
        <w:rFonts w:ascii="Wingdings" w:hAnsi="Wingdings" w:hint="default"/>
      </w:rPr>
    </w:lvl>
    <w:lvl w:ilvl="6" w:tplc="FCEC6EDA">
      <w:start w:val="1"/>
      <w:numFmt w:val="bullet"/>
      <w:lvlText w:val=""/>
      <w:lvlJc w:val="left"/>
      <w:pPr>
        <w:ind w:left="5040" w:hanging="360"/>
      </w:pPr>
      <w:rPr>
        <w:rFonts w:ascii="Symbol" w:hAnsi="Symbol" w:hint="default"/>
      </w:rPr>
    </w:lvl>
    <w:lvl w:ilvl="7" w:tplc="FCACECC0">
      <w:start w:val="1"/>
      <w:numFmt w:val="bullet"/>
      <w:lvlText w:val="o"/>
      <w:lvlJc w:val="left"/>
      <w:pPr>
        <w:ind w:left="5760" w:hanging="360"/>
      </w:pPr>
      <w:rPr>
        <w:rFonts w:ascii="Courier New" w:hAnsi="Courier New" w:hint="default"/>
      </w:rPr>
    </w:lvl>
    <w:lvl w:ilvl="8" w:tplc="00947FEE">
      <w:start w:val="1"/>
      <w:numFmt w:val="bullet"/>
      <w:lvlText w:val=""/>
      <w:lvlJc w:val="left"/>
      <w:pPr>
        <w:ind w:left="6480" w:hanging="360"/>
      </w:pPr>
      <w:rPr>
        <w:rFonts w:ascii="Wingdings" w:hAnsi="Wingdings" w:hint="default"/>
      </w:rPr>
    </w:lvl>
  </w:abstractNum>
  <w:abstractNum w:abstractNumId="5" w15:restartNumberingAfterBreak="0">
    <w:nsid w:val="09E5401D"/>
    <w:multiLevelType w:val="hybridMultilevel"/>
    <w:tmpl w:val="C60669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BD5FB2"/>
    <w:multiLevelType w:val="multilevel"/>
    <w:tmpl w:val="0FE2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9C593E"/>
    <w:multiLevelType w:val="multilevel"/>
    <w:tmpl w:val="C6BE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0C2BA6"/>
    <w:multiLevelType w:val="hybridMultilevel"/>
    <w:tmpl w:val="4246CF10"/>
    <w:lvl w:ilvl="0" w:tplc="2C1A67AE">
      <w:start w:val="1"/>
      <w:numFmt w:val="decimal"/>
      <w:lvlText w:val="%1."/>
      <w:lvlJc w:val="left"/>
      <w:pPr>
        <w:ind w:left="720" w:hanging="360"/>
      </w:pPr>
      <w:rPr>
        <w:b/>
        <w:bCs w:val="0"/>
      </w:rPr>
    </w:lvl>
    <w:lvl w:ilvl="1" w:tplc="AFA4B39C">
      <w:start w:val="1"/>
      <w:numFmt w:val="lowerLetter"/>
      <w:lvlText w:val="%2."/>
      <w:lvlJc w:val="left"/>
      <w:pPr>
        <w:ind w:left="1440" w:hanging="360"/>
      </w:pPr>
    </w:lvl>
    <w:lvl w:ilvl="2" w:tplc="141013DA">
      <w:start w:val="1"/>
      <w:numFmt w:val="lowerRoman"/>
      <w:lvlText w:val="%3."/>
      <w:lvlJc w:val="right"/>
      <w:pPr>
        <w:ind w:left="2160" w:hanging="180"/>
      </w:pPr>
    </w:lvl>
    <w:lvl w:ilvl="3" w:tplc="D3C01AC8">
      <w:start w:val="1"/>
      <w:numFmt w:val="decimal"/>
      <w:lvlText w:val="%4."/>
      <w:lvlJc w:val="left"/>
      <w:pPr>
        <w:ind w:left="2880" w:hanging="360"/>
      </w:pPr>
    </w:lvl>
    <w:lvl w:ilvl="4" w:tplc="BC0CCAB8">
      <w:start w:val="1"/>
      <w:numFmt w:val="lowerLetter"/>
      <w:lvlText w:val="%5."/>
      <w:lvlJc w:val="left"/>
      <w:pPr>
        <w:ind w:left="3600" w:hanging="360"/>
      </w:pPr>
    </w:lvl>
    <w:lvl w:ilvl="5" w:tplc="97900C20">
      <w:start w:val="1"/>
      <w:numFmt w:val="lowerRoman"/>
      <w:lvlText w:val="%6."/>
      <w:lvlJc w:val="right"/>
      <w:pPr>
        <w:ind w:left="4320" w:hanging="180"/>
      </w:pPr>
    </w:lvl>
    <w:lvl w:ilvl="6" w:tplc="AD760D46">
      <w:start w:val="1"/>
      <w:numFmt w:val="decimal"/>
      <w:lvlText w:val="%7."/>
      <w:lvlJc w:val="left"/>
      <w:pPr>
        <w:ind w:left="5040" w:hanging="360"/>
      </w:pPr>
    </w:lvl>
    <w:lvl w:ilvl="7" w:tplc="8520A794">
      <w:start w:val="1"/>
      <w:numFmt w:val="lowerLetter"/>
      <w:lvlText w:val="%8."/>
      <w:lvlJc w:val="left"/>
      <w:pPr>
        <w:ind w:left="5760" w:hanging="360"/>
      </w:pPr>
    </w:lvl>
    <w:lvl w:ilvl="8" w:tplc="5D2CF276">
      <w:start w:val="1"/>
      <w:numFmt w:val="lowerRoman"/>
      <w:lvlText w:val="%9."/>
      <w:lvlJc w:val="right"/>
      <w:pPr>
        <w:ind w:left="6480" w:hanging="180"/>
      </w:pPr>
    </w:lvl>
  </w:abstractNum>
  <w:abstractNum w:abstractNumId="9" w15:restartNumberingAfterBreak="0">
    <w:nsid w:val="1DA33FE1"/>
    <w:multiLevelType w:val="hybridMultilevel"/>
    <w:tmpl w:val="DA8CAB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1D5266E"/>
    <w:multiLevelType w:val="hybridMultilevel"/>
    <w:tmpl w:val="4246CF10"/>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317636E"/>
    <w:multiLevelType w:val="hybridMultilevel"/>
    <w:tmpl w:val="A25A07D6"/>
    <w:lvl w:ilvl="0" w:tplc="FDD0A668">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4EB0134"/>
    <w:multiLevelType w:val="hybridMultilevel"/>
    <w:tmpl w:val="B50074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2F2C6038"/>
    <w:multiLevelType w:val="hybridMultilevel"/>
    <w:tmpl w:val="34727B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F644039"/>
    <w:multiLevelType w:val="hybridMultilevel"/>
    <w:tmpl w:val="0DD065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FDD7CF6"/>
    <w:multiLevelType w:val="hybridMultilevel"/>
    <w:tmpl w:val="7FB4B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23969A5"/>
    <w:multiLevelType w:val="hybridMultilevel"/>
    <w:tmpl w:val="B73AA5DA"/>
    <w:lvl w:ilvl="0" w:tplc="1B304404">
      <w:start w:val="1"/>
      <w:numFmt w:val="upperLetter"/>
      <w:lvlText w:val="%1."/>
      <w:lvlJc w:val="left"/>
      <w:pPr>
        <w:ind w:left="360" w:hanging="360"/>
      </w:pPr>
      <w:rPr>
        <w:rFonts w:hint="default"/>
        <w:b/>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2510718"/>
    <w:multiLevelType w:val="hybridMultilevel"/>
    <w:tmpl w:val="924E53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CE427B8"/>
    <w:multiLevelType w:val="hybridMultilevel"/>
    <w:tmpl w:val="E62CD0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E1D2557"/>
    <w:multiLevelType w:val="hybridMultilevel"/>
    <w:tmpl w:val="5148CD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1550B84"/>
    <w:multiLevelType w:val="hybridMultilevel"/>
    <w:tmpl w:val="E1A072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CD546F"/>
    <w:multiLevelType w:val="hybridMultilevel"/>
    <w:tmpl w:val="5DB2CD34"/>
    <w:lvl w:ilvl="0" w:tplc="05BA1452">
      <w:start w:val="3"/>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47455CD"/>
    <w:multiLevelType w:val="hybridMultilevel"/>
    <w:tmpl w:val="06460152"/>
    <w:lvl w:ilvl="0" w:tplc="0E042D1C">
      <w:start w:val="1"/>
      <w:numFmt w:val="lowerLetter"/>
      <w:pStyle w:val="Kop1"/>
      <w:lvlText w:val="%1."/>
      <w:lvlJc w:val="left"/>
      <w:pPr>
        <w:ind w:left="720" w:hanging="360"/>
      </w:pPr>
      <w:rPr>
        <w:cap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B31888"/>
    <w:multiLevelType w:val="hybridMultilevel"/>
    <w:tmpl w:val="A538EE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A155B8A"/>
    <w:multiLevelType w:val="multilevel"/>
    <w:tmpl w:val="C100B94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eastAsiaTheme="minorEastAsi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9F4D5B"/>
    <w:multiLevelType w:val="hybridMultilevel"/>
    <w:tmpl w:val="AB8A42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C343610"/>
    <w:multiLevelType w:val="hybridMultilevel"/>
    <w:tmpl w:val="8C701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E4617BA"/>
    <w:multiLevelType w:val="hybridMultilevel"/>
    <w:tmpl w:val="DD1AB78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9AC7134"/>
    <w:multiLevelType w:val="multilevel"/>
    <w:tmpl w:val="4BB2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C7757F"/>
    <w:multiLevelType w:val="hybridMultilevel"/>
    <w:tmpl w:val="CEF2B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EB22CAA"/>
    <w:multiLevelType w:val="hybridMultilevel"/>
    <w:tmpl w:val="D1D8E906"/>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F045EF8"/>
    <w:multiLevelType w:val="hybridMultilevel"/>
    <w:tmpl w:val="5B484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99F380C"/>
    <w:multiLevelType w:val="hybridMultilevel"/>
    <w:tmpl w:val="D1C88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BC04738"/>
    <w:multiLevelType w:val="hybridMultilevel"/>
    <w:tmpl w:val="9698AD0C"/>
    <w:lvl w:ilvl="0" w:tplc="0F9C4B54">
      <w:start w:val="1"/>
      <w:numFmt w:val="bullet"/>
      <w:lvlText w:val=""/>
      <w:lvlJc w:val="left"/>
      <w:pPr>
        <w:ind w:left="720" w:hanging="360"/>
      </w:pPr>
      <w:rPr>
        <w:rFonts w:ascii="Symbol" w:hAnsi="Symbol" w:hint="default"/>
      </w:rPr>
    </w:lvl>
    <w:lvl w:ilvl="1" w:tplc="3B22FE0E">
      <w:start w:val="1"/>
      <w:numFmt w:val="bullet"/>
      <w:lvlText w:val="o"/>
      <w:lvlJc w:val="left"/>
      <w:pPr>
        <w:ind w:left="1440" w:hanging="360"/>
      </w:pPr>
      <w:rPr>
        <w:rFonts w:ascii="Courier New" w:hAnsi="Courier New" w:hint="default"/>
      </w:rPr>
    </w:lvl>
    <w:lvl w:ilvl="2" w:tplc="27683F40">
      <w:start w:val="1"/>
      <w:numFmt w:val="bullet"/>
      <w:lvlText w:val=""/>
      <w:lvlJc w:val="left"/>
      <w:pPr>
        <w:ind w:left="2160" w:hanging="360"/>
      </w:pPr>
      <w:rPr>
        <w:rFonts w:ascii="Wingdings" w:hAnsi="Wingdings" w:hint="default"/>
      </w:rPr>
    </w:lvl>
    <w:lvl w:ilvl="3" w:tplc="C40EBEA2">
      <w:start w:val="1"/>
      <w:numFmt w:val="bullet"/>
      <w:lvlText w:val=""/>
      <w:lvlJc w:val="left"/>
      <w:pPr>
        <w:ind w:left="2880" w:hanging="360"/>
      </w:pPr>
      <w:rPr>
        <w:rFonts w:ascii="Symbol" w:hAnsi="Symbol" w:hint="default"/>
      </w:rPr>
    </w:lvl>
    <w:lvl w:ilvl="4" w:tplc="F1723AA0">
      <w:start w:val="1"/>
      <w:numFmt w:val="bullet"/>
      <w:lvlText w:val="o"/>
      <w:lvlJc w:val="left"/>
      <w:pPr>
        <w:ind w:left="3600" w:hanging="360"/>
      </w:pPr>
      <w:rPr>
        <w:rFonts w:ascii="Courier New" w:hAnsi="Courier New" w:hint="default"/>
      </w:rPr>
    </w:lvl>
    <w:lvl w:ilvl="5" w:tplc="6AD0159A">
      <w:start w:val="1"/>
      <w:numFmt w:val="bullet"/>
      <w:lvlText w:val=""/>
      <w:lvlJc w:val="left"/>
      <w:pPr>
        <w:ind w:left="4320" w:hanging="360"/>
      </w:pPr>
      <w:rPr>
        <w:rFonts w:ascii="Wingdings" w:hAnsi="Wingdings" w:hint="default"/>
      </w:rPr>
    </w:lvl>
    <w:lvl w:ilvl="6" w:tplc="0D18A742">
      <w:start w:val="1"/>
      <w:numFmt w:val="bullet"/>
      <w:lvlText w:val=""/>
      <w:lvlJc w:val="left"/>
      <w:pPr>
        <w:ind w:left="5040" w:hanging="360"/>
      </w:pPr>
      <w:rPr>
        <w:rFonts w:ascii="Symbol" w:hAnsi="Symbol" w:hint="default"/>
      </w:rPr>
    </w:lvl>
    <w:lvl w:ilvl="7" w:tplc="265AC568">
      <w:start w:val="1"/>
      <w:numFmt w:val="bullet"/>
      <w:lvlText w:val="o"/>
      <w:lvlJc w:val="left"/>
      <w:pPr>
        <w:ind w:left="5760" w:hanging="360"/>
      </w:pPr>
      <w:rPr>
        <w:rFonts w:ascii="Courier New" w:hAnsi="Courier New" w:hint="default"/>
      </w:rPr>
    </w:lvl>
    <w:lvl w:ilvl="8" w:tplc="DF6CE3E0">
      <w:start w:val="1"/>
      <w:numFmt w:val="bullet"/>
      <w:lvlText w:val=""/>
      <w:lvlJc w:val="left"/>
      <w:pPr>
        <w:ind w:left="6480" w:hanging="360"/>
      </w:pPr>
      <w:rPr>
        <w:rFonts w:ascii="Wingdings" w:hAnsi="Wingdings" w:hint="default"/>
      </w:rPr>
    </w:lvl>
  </w:abstractNum>
  <w:abstractNum w:abstractNumId="34" w15:restartNumberingAfterBreak="0">
    <w:nsid w:val="6DE83CCF"/>
    <w:multiLevelType w:val="hybridMultilevel"/>
    <w:tmpl w:val="28C095E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15:restartNumberingAfterBreak="0">
    <w:nsid w:val="735D1680"/>
    <w:multiLevelType w:val="hybridMultilevel"/>
    <w:tmpl w:val="C9CE93B0"/>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51A4A55"/>
    <w:multiLevelType w:val="hybridMultilevel"/>
    <w:tmpl w:val="C71069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9087E34"/>
    <w:multiLevelType w:val="hybridMultilevel"/>
    <w:tmpl w:val="36086336"/>
    <w:lvl w:ilvl="0" w:tplc="8184233C">
      <w:start w:val="5"/>
      <w:numFmt w:val="bullet"/>
      <w:lvlText w:val="-"/>
      <w:lvlJc w:val="left"/>
      <w:pPr>
        <w:ind w:left="720" w:hanging="360"/>
      </w:pPr>
      <w:rPr>
        <w:rFonts w:ascii="Verdana" w:eastAsia="Times New Roman" w:hAnsi="Verdana" w:cs="Times New Roman" w:hint="default"/>
        <w:b/>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1559186">
    <w:abstractNumId w:val="33"/>
  </w:num>
  <w:num w:numId="2" w16cid:durableId="959923012">
    <w:abstractNumId w:val="4"/>
  </w:num>
  <w:num w:numId="3" w16cid:durableId="1833452439">
    <w:abstractNumId w:val="8"/>
  </w:num>
  <w:num w:numId="4" w16cid:durableId="1979064881">
    <w:abstractNumId w:val="21"/>
  </w:num>
  <w:num w:numId="5" w16cid:durableId="243035643">
    <w:abstractNumId w:val="35"/>
  </w:num>
  <w:num w:numId="6" w16cid:durableId="1281496177">
    <w:abstractNumId w:val="0"/>
  </w:num>
  <w:num w:numId="7" w16cid:durableId="1498886864">
    <w:abstractNumId w:val="1"/>
  </w:num>
  <w:num w:numId="8" w16cid:durableId="1177889866">
    <w:abstractNumId w:val="16"/>
  </w:num>
  <w:num w:numId="9" w16cid:durableId="667251915">
    <w:abstractNumId w:val="32"/>
  </w:num>
  <w:num w:numId="10" w16cid:durableId="114521591">
    <w:abstractNumId w:val="18"/>
  </w:num>
  <w:num w:numId="11" w16cid:durableId="707343101">
    <w:abstractNumId w:val="37"/>
  </w:num>
  <w:num w:numId="12" w16cid:durableId="1810591789">
    <w:abstractNumId w:val="15"/>
  </w:num>
  <w:num w:numId="13" w16cid:durableId="1645426294">
    <w:abstractNumId w:val="5"/>
  </w:num>
  <w:num w:numId="14" w16cid:durableId="1454592281">
    <w:abstractNumId w:val="28"/>
  </w:num>
  <w:num w:numId="15" w16cid:durableId="2146849021">
    <w:abstractNumId w:val="6"/>
  </w:num>
  <w:num w:numId="16" w16cid:durableId="737442474">
    <w:abstractNumId w:val="7"/>
  </w:num>
  <w:num w:numId="17" w16cid:durableId="1848246455">
    <w:abstractNumId w:val="24"/>
  </w:num>
  <w:num w:numId="18" w16cid:durableId="1387215556">
    <w:abstractNumId w:val="3"/>
  </w:num>
  <w:num w:numId="19" w16cid:durableId="1743718477">
    <w:abstractNumId w:val="13"/>
  </w:num>
  <w:num w:numId="20" w16cid:durableId="51195338">
    <w:abstractNumId w:val="25"/>
  </w:num>
  <w:num w:numId="21" w16cid:durableId="1676299870">
    <w:abstractNumId w:val="14"/>
  </w:num>
  <w:num w:numId="22" w16cid:durableId="240217189">
    <w:abstractNumId w:val="17"/>
  </w:num>
  <w:num w:numId="23" w16cid:durableId="145823153">
    <w:abstractNumId w:val="31"/>
  </w:num>
  <w:num w:numId="24" w16cid:durableId="638609032">
    <w:abstractNumId w:val="30"/>
  </w:num>
  <w:num w:numId="25" w16cid:durableId="1434783303">
    <w:abstractNumId w:val="34"/>
  </w:num>
  <w:num w:numId="26" w16cid:durableId="2000571809">
    <w:abstractNumId w:val="27"/>
  </w:num>
  <w:num w:numId="27" w16cid:durableId="1058237487">
    <w:abstractNumId w:val="12"/>
  </w:num>
  <w:num w:numId="28" w16cid:durableId="1489059092">
    <w:abstractNumId w:val="29"/>
  </w:num>
  <w:num w:numId="29" w16cid:durableId="1091120912">
    <w:abstractNumId w:val="20"/>
  </w:num>
  <w:num w:numId="30" w16cid:durableId="208341080">
    <w:abstractNumId w:val="26"/>
  </w:num>
  <w:num w:numId="31" w16cid:durableId="1458256510">
    <w:abstractNumId w:val="19"/>
  </w:num>
  <w:num w:numId="32" w16cid:durableId="1431047946">
    <w:abstractNumId w:val="22"/>
  </w:num>
  <w:num w:numId="33" w16cid:durableId="1070424153">
    <w:abstractNumId w:val="36"/>
  </w:num>
  <w:num w:numId="34" w16cid:durableId="338430279">
    <w:abstractNumId w:val="11"/>
  </w:num>
  <w:num w:numId="35" w16cid:durableId="142234616">
    <w:abstractNumId w:val="10"/>
  </w:num>
  <w:num w:numId="36" w16cid:durableId="1766607044">
    <w:abstractNumId w:val="23"/>
  </w:num>
  <w:num w:numId="37" w16cid:durableId="636762649">
    <w:abstractNumId w:val="2"/>
  </w:num>
  <w:num w:numId="38" w16cid:durableId="202219921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QiE9Re2AsRSGsaWf5TIYdVo0cVSPY4t/IxkZ8cGcPyCGRM7MdI9zw27jBSSLVXRm+AMlDJLEe5YsZTC8zBRpsQ==" w:salt="A2i/qN+c9w6mIotdKmrZ6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29"/>
    <w:rsid w:val="00000674"/>
    <w:rsid w:val="00000A77"/>
    <w:rsid w:val="000042C3"/>
    <w:rsid w:val="000046AE"/>
    <w:rsid w:val="0000478E"/>
    <w:rsid w:val="00005330"/>
    <w:rsid w:val="00010B8F"/>
    <w:rsid w:val="00012AA1"/>
    <w:rsid w:val="000132A2"/>
    <w:rsid w:val="00013910"/>
    <w:rsid w:val="000151AC"/>
    <w:rsid w:val="00017940"/>
    <w:rsid w:val="00017BB5"/>
    <w:rsid w:val="000238B6"/>
    <w:rsid w:val="00024583"/>
    <w:rsid w:val="00027553"/>
    <w:rsid w:val="00030A3E"/>
    <w:rsid w:val="00032333"/>
    <w:rsid w:val="00033ADD"/>
    <w:rsid w:val="00034998"/>
    <w:rsid w:val="000410EE"/>
    <w:rsid w:val="00042F5B"/>
    <w:rsid w:val="00043280"/>
    <w:rsid w:val="00043A54"/>
    <w:rsid w:val="00043B36"/>
    <w:rsid w:val="00044518"/>
    <w:rsid w:val="0004668F"/>
    <w:rsid w:val="00046808"/>
    <w:rsid w:val="00050A27"/>
    <w:rsid w:val="00051A12"/>
    <w:rsid w:val="00063250"/>
    <w:rsid w:val="00064973"/>
    <w:rsid w:val="00065054"/>
    <w:rsid w:val="0006729F"/>
    <w:rsid w:val="000701E2"/>
    <w:rsid w:val="0007081A"/>
    <w:rsid w:val="00072B84"/>
    <w:rsid w:val="00072C12"/>
    <w:rsid w:val="000737C0"/>
    <w:rsid w:val="00073938"/>
    <w:rsid w:val="00074252"/>
    <w:rsid w:val="00082F2C"/>
    <w:rsid w:val="0008641F"/>
    <w:rsid w:val="00091230"/>
    <w:rsid w:val="00091538"/>
    <w:rsid w:val="00091A51"/>
    <w:rsid w:val="00092021"/>
    <w:rsid w:val="00094444"/>
    <w:rsid w:val="000946CC"/>
    <w:rsid w:val="000A0F9D"/>
    <w:rsid w:val="000A0FED"/>
    <w:rsid w:val="000A257B"/>
    <w:rsid w:val="000A431D"/>
    <w:rsid w:val="000A4B0D"/>
    <w:rsid w:val="000A50F8"/>
    <w:rsid w:val="000A71E7"/>
    <w:rsid w:val="000A7358"/>
    <w:rsid w:val="000B1079"/>
    <w:rsid w:val="000B2694"/>
    <w:rsid w:val="000B2C28"/>
    <w:rsid w:val="000B47BC"/>
    <w:rsid w:val="000B5BE4"/>
    <w:rsid w:val="000B7404"/>
    <w:rsid w:val="000C02B2"/>
    <w:rsid w:val="000C28E5"/>
    <w:rsid w:val="000C7131"/>
    <w:rsid w:val="000D02A4"/>
    <w:rsid w:val="000D2465"/>
    <w:rsid w:val="000D2738"/>
    <w:rsid w:val="000D69E3"/>
    <w:rsid w:val="000E5A47"/>
    <w:rsid w:val="000E7DF2"/>
    <w:rsid w:val="000F112E"/>
    <w:rsid w:val="000F418C"/>
    <w:rsid w:val="000F590A"/>
    <w:rsid w:val="000F681C"/>
    <w:rsid w:val="000F750C"/>
    <w:rsid w:val="00102437"/>
    <w:rsid w:val="00104B8A"/>
    <w:rsid w:val="00105F11"/>
    <w:rsid w:val="00105F2B"/>
    <w:rsid w:val="001079BF"/>
    <w:rsid w:val="00112C54"/>
    <w:rsid w:val="0011398C"/>
    <w:rsid w:val="00113DF6"/>
    <w:rsid w:val="00117336"/>
    <w:rsid w:val="00120184"/>
    <w:rsid w:val="001223D0"/>
    <w:rsid w:val="00130813"/>
    <w:rsid w:val="001315C0"/>
    <w:rsid w:val="00132B89"/>
    <w:rsid w:val="00135BC5"/>
    <w:rsid w:val="00136209"/>
    <w:rsid w:val="001417F1"/>
    <w:rsid w:val="00142845"/>
    <w:rsid w:val="00142970"/>
    <w:rsid w:val="0014519E"/>
    <w:rsid w:val="00146459"/>
    <w:rsid w:val="00146476"/>
    <w:rsid w:val="001464AD"/>
    <w:rsid w:val="00150B94"/>
    <w:rsid w:val="00151923"/>
    <w:rsid w:val="00151A1B"/>
    <w:rsid w:val="00151B5B"/>
    <w:rsid w:val="001615F0"/>
    <w:rsid w:val="00164B19"/>
    <w:rsid w:val="001654F8"/>
    <w:rsid w:val="00165A34"/>
    <w:rsid w:val="00167179"/>
    <w:rsid w:val="00167DAE"/>
    <w:rsid w:val="001746E2"/>
    <w:rsid w:val="001809A9"/>
    <w:rsid w:val="00180FE9"/>
    <w:rsid w:val="00181031"/>
    <w:rsid w:val="00182940"/>
    <w:rsid w:val="001831F2"/>
    <w:rsid w:val="00184BBB"/>
    <w:rsid w:val="0018598C"/>
    <w:rsid w:val="00185B48"/>
    <w:rsid w:val="00186C08"/>
    <w:rsid w:val="00191732"/>
    <w:rsid w:val="001929E3"/>
    <w:rsid w:val="001934C1"/>
    <w:rsid w:val="00193962"/>
    <w:rsid w:val="001A2807"/>
    <w:rsid w:val="001A3B4D"/>
    <w:rsid w:val="001A3C5D"/>
    <w:rsid w:val="001B10DF"/>
    <w:rsid w:val="001B547F"/>
    <w:rsid w:val="001B638D"/>
    <w:rsid w:val="001C5816"/>
    <w:rsid w:val="001C668D"/>
    <w:rsid w:val="001D06CD"/>
    <w:rsid w:val="001D087D"/>
    <w:rsid w:val="001D256F"/>
    <w:rsid w:val="001D3A62"/>
    <w:rsid w:val="001D4A9A"/>
    <w:rsid w:val="001D63DC"/>
    <w:rsid w:val="001D692E"/>
    <w:rsid w:val="001D7106"/>
    <w:rsid w:val="001E29AC"/>
    <w:rsid w:val="001E3CB2"/>
    <w:rsid w:val="001E5EBD"/>
    <w:rsid w:val="001E60A9"/>
    <w:rsid w:val="001E6894"/>
    <w:rsid w:val="001F09C2"/>
    <w:rsid w:val="001F14DA"/>
    <w:rsid w:val="001F3F42"/>
    <w:rsid w:val="001F4703"/>
    <w:rsid w:val="001F7920"/>
    <w:rsid w:val="001F7EEE"/>
    <w:rsid w:val="002027FD"/>
    <w:rsid w:val="00202E07"/>
    <w:rsid w:val="00203198"/>
    <w:rsid w:val="002031DB"/>
    <w:rsid w:val="002052EB"/>
    <w:rsid w:val="002104D3"/>
    <w:rsid w:val="002111BB"/>
    <w:rsid w:val="00211A4B"/>
    <w:rsid w:val="0021259E"/>
    <w:rsid w:val="0021273C"/>
    <w:rsid w:val="00212AAE"/>
    <w:rsid w:val="002137CA"/>
    <w:rsid w:val="00213C2B"/>
    <w:rsid w:val="00215079"/>
    <w:rsid w:val="002275F6"/>
    <w:rsid w:val="00227EC7"/>
    <w:rsid w:val="00231E5A"/>
    <w:rsid w:val="002328B0"/>
    <w:rsid w:val="00232947"/>
    <w:rsid w:val="002355AF"/>
    <w:rsid w:val="002355DE"/>
    <w:rsid w:val="00236408"/>
    <w:rsid w:val="002371F6"/>
    <w:rsid w:val="00240525"/>
    <w:rsid w:val="00243529"/>
    <w:rsid w:val="00244169"/>
    <w:rsid w:val="00250FC9"/>
    <w:rsid w:val="002522A6"/>
    <w:rsid w:val="00254488"/>
    <w:rsid w:val="0025570F"/>
    <w:rsid w:val="002561CC"/>
    <w:rsid w:val="002658C0"/>
    <w:rsid w:val="002662D6"/>
    <w:rsid w:val="002702E7"/>
    <w:rsid w:val="00270F7A"/>
    <w:rsid w:val="00271B6E"/>
    <w:rsid w:val="002720CD"/>
    <w:rsid w:val="002739A3"/>
    <w:rsid w:val="00273AFA"/>
    <w:rsid w:val="00275DD4"/>
    <w:rsid w:val="0027687D"/>
    <w:rsid w:val="00276D79"/>
    <w:rsid w:val="002806C1"/>
    <w:rsid w:val="00282CE3"/>
    <w:rsid w:val="00283F0E"/>
    <w:rsid w:val="002857E1"/>
    <w:rsid w:val="0028656F"/>
    <w:rsid w:val="002942CF"/>
    <w:rsid w:val="0029471E"/>
    <w:rsid w:val="002955BD"/>
    <w:rsid w:val="0029765E"/>
    <w:rsid w:val="002A017E"/>
    <w:rsid w:val="002A0AF6"/>
    <w:rsid w:val="002A240D"/>
    <w:rsid w:val="002A3CEB"/>
    <w:rsid w:val="002A6BFA"/>
    <w:rsid w:val="002A70E1"/>
    <w:rsid w:val="002A7887"/>
    <w:rsid w:val="002B0AA0"/>
    <w:rsid w:val="002B245F"/>
    <w:rsid w:val="002B4080"/>
    <w:rsid w:val="002B41FB"/>
    <w:rsid w:val="002B6364"/>
    <w:rsid w:val="002B6476"/>
    <w:rsid w:val="002B790E"/>
    <w:rsid w:val="002C2806"/>
    <w:rsid w:val="002C2CF3"/>
    <w:rsid w:val="002C4863"/>
    <w:rsid w:val="002C710E"/>
    <w:rsid w:val="002D4CAB"/>
    <w:rsid w:val="002D5967"/>
    <w:rsid w:val="002D5ED2"/>
    <w:rsid w:val="002D616B"/>
    <w:rsid w:val="002D6511"/>
    <w:rsid w:val="002E0789"/>
    <w:rsid w:val="002E098E"/>
    <w:rsid w:val="002E1815"/>
    <w:rsid w:val="002E6613"/>
    <w:rsid w:val="002F1BF3"/>
    <w:rsid w:val="002F253B"/>
    <w:rsid w:val="002F3711"/>
    <w:rsid w:val="002F4999"/>
    <w:rsid w:val="002F4F9F"/>
    <w:rsid w:val="002F5531"/>
    <w:rsid w:val="00300AAE"/>
    <w:rsid w:val="00301866"/>
    <w:rsid w:val="0030311D"/>
    <w:rsid w:val="003033F5"/>
    <w:rsid w:val="00305DE0"/>
    <w:rsid w:val="00306203"/>
    <w:rsid w:val="00307583"/>
    <w:rsid w:val="0032175E"/>
    <w:rsid w:val="00323F95"/>
    <w:rsid w:val="003253C2"/>
    <w:rsid w:val="00326058"/>
    <w:rsid w:val="00327D00"/>
    <w:rsid w:val="003319F5"/>
    <w:rsid w:val="00334AFB"/>
    <w:rsid w:val="00334B81"/>
    <w:rsid w:val="00334EEA"/>
    <w:rsid w:val="0033574E"/>
    <w:rsid w:val="00336529"/>
    <w:rsid w:val="0033735D"/>
    <w:rsid w:val="003412B8"/>
    <w:rsid w:val="0034398F"/>
    <w:rsid w:val="003477E9"/>
    <w:rsid w:val="00352D1E"/>
    <w:rsid w:val="00353D17"/>
    <w:rsid w:val="00356967"/>
    <w:rsid w:val="00360B7E"/>
    <w:rsid w:val="003634EC"/>
    <w:rsid w:val="0036530F"/>
    <w:rsid w:val="00365F34"/>
    <w:rsid w:val="00371760"/>
    <w:rsid w:val="003722D2"/>
    <w:rsid w:val="003750B7"/>
    <w:rsid w:val="00381D41"/>
    <w:rsid w:val="00383B51"/>
    <w:rsid w:val="00386D0E"/>
    <w:rsid w:val="003903A1"/>
    <w:rsid w:val="00392375"/>
    <w:rsid w:val="00394DA7"/>
    <w:rsid w:val="003952DD"/>
    <w:rsid w:val="003A080D"/>
    <w:rsid w:val="003A535F"/>
    <w:rsid w:val="003A6CB2"/>
    <w:rsid w:val="003B0FD2"/>
    <w:rsid w:val="003B2F65"/>
    <w:rsid w:val="003B3933"/>
    <w:rsid w:val="003B3E06"/>
    <w:rsid w:val="003B4B2B"/>
    <w:rsid w:val="003B5EE4"/>
    <w:rsid w:val="003B5F6A"/>
    <w:rsid w:val="003B681A"/>
    <w:rsid w:val="003B7714"/>
    <w:rsid w:val="003B7FEC"/>
    <w:rsid w:val="003C079A"/>
    <w:rsid w:val="003C446D"/>
    <w:rsid w:val="003C67D4"/>
    <w:rsid w:val="003C69CF"/>
    <w:rsid w:val="003C6F82"/>
    <w:rsid w:val="003D2022"/>
    <w:rsid w:val="003D24D4"/>
    <w:rsid w:val="003D2E15"/>
    <w:rsid w:val="003D6877"/>
    <w:rsid w:val="003E076E"/>
    <w:rsid w:val="003E2690"/>
    <w:rsid w:val="003E60A5"/>
    <w:rsid w:val="003F2368"/>
    <w:rsid w:val="003F3779"/>
    <w:rsid w:val="003F475E"/>
    <w:rsid w:val="003F5A66"/>
    <w:rsid w:val="003F6323"/>
    <w:rsid w:val="003F6423"/>
    <w:rsid w:val="003F76C9"/>
    <w:rsid w:val="00401586"/>
    <w:rsid w:val="0040241B"/>
    <w:rsid w:val="00402984"/>
    <w:rsid w:val="004033B2"/>
    <w:rsid w:val="004039D3"/>
    <w:rsid w:val="00403C49"/>
    <w:rsid w:val="00403F35"/>
    <w:rsid w:val="00405AD7"/>
    <w:rsid w:val="00406715"/>
    <w:rsid w:val="00407F12"/>
    <w:rsid w:val="0041056C"/>
    <w:rsid w:val="004106F2"/>
    <w:rsid w:val="004114BF"/>
    <w:rsid w:val="004138ED"/>
    <w:rsid w:val="00420D40"/>
    <w:rsid w:val="00421358"/>
    <w:rsid w:val="004213FB"/>
    <w:rsid w:val="00421946"/>
    <w:rsid w:val="00421D23"/>
    <w:rsid w:val="0042498B"/>
    <w:rsid w:val="004269E2"/>
    <w:rsid w:val="00426CEF"/>
    <w:rsid w:val="0043356C"/>
    <w:rsid w:val="004350B6"/>
    <w:rsid w:val="00435F01"/>
    <w:rsid w:val="0043625F"/>
    <w:rsid w:val="00440C99"/>
    <w:rsid w:val="0044369B"/>
    <w:rsid w:val="00443820"/>
    <w:rsid w:val="004442E7"/>
    <w:rsid w:val="00450DA0"/>
    <w:rsid w:val="004522F6"/>
    <w:rsid w:val="00452C4C"/>
    <w:rsid w:val="0045336E"/>
    <w:rsid w:val="00453740"/>
    <w:rsid w:val="00457EB3"/>
    <w:rsid w:val="00463BB9"/>
    <w:rsid w:val="00464461"/>
    <w:rsid w:val="00464B78"/>
    <w:rsid w:val="00465DF1"/>
    <w:rsid w:val="00466403"/>
    <w:rsid w:val="004674ED"/>
    <w:rsid w:val="0047106B"/>
    <w:rsid w:val="0047179F"/>
    <w:rsid w:val="0047578F"/>
    <w:rsid w:val="00477DA4"/>
    <w:rsid w:val="00482087"/>
    <w:rsid w:val="00482095"/>
    <w:rsid w:val="0048245E"/>
    <w:rsid w:val="00482ACB"/>
    <w:rsid w:val="0048357D"/>
    <w:rsid w:val="004839FF"/>
    <w:rsid w:val="00484A6B"/>
    <w:rsid w:val="004856F5"/>
    <w:rsid w:val="00486D56"/>
    <w:rsid w:val="004879A1"/>
    <w:rsid w:val="00491F53"/>
    <w:rsid w:val="00494EE7"/>
    <w:rsid w:val="00496B73"/>
    <w:rsid w:val="004A0C94"/>
    <w:rsid w:val="004A16DC"/>
    <w:rsid w:val="004A20A0"/>
    <w:rsid w:val="004A2F5A"/>
    <w:rsid w:val="004A31C5"/>
    <w:rsid w:val="004A40F1"/>
    <w:rsid w:val="004A4267"/>
    <w:rsid w:val="004A73B7"/>
    <w:rsid w:val="004A73FA"/>
    <w:rsid w:val="004A7E2B"/>
    <w:rsid w:val="004B031F"/>
    <w:rsid w:val="004B2C4E"/>
    <w:rsid w:val="004B4C10"/>
    <w:rsid w:val="004B585C"/>
    <w:rsid w:val="004B5A12"/>
    <w:rsid w:val="004B5FCD"/>
    <w:rsid w:val="004BB630"/>
    <w:rsid w:val="004C06EE"/>
    <w:rsid w:val="004C07A2"/>
    <w:rsid w:val="004C59EE"/>
    <w:rsid w:val="004C5B9D"/>
    <w:rsid w:val="004C6469"/>
    <w:rsid w:val="004C7925"/>
    <w:rsid w:val="004D3911"/>
    <w:rsid w:val="004D5A58"/>
    <w:rsid w:val="004E2223"/>
    <w:rsid w:val="004E3B96"/>
    <w:rsid w:val="004E4474"/>
    <w:rsid w:val="004E4689"/>
    <w:rsid w:val="004E50BB"/>
    <w:rsid w:val="004E7C02"/>
    <w:rsid w:val="004F2717"/>
    <w:rsid w:val="004F4D28"/>
    <w:rsid w:val="00500405"/>
    <w:rsid w:val="005018C7"/>
    <w:rsid w:val="00505E01"/>
    <w:rsid w:val="00510C4B"/>
    <w:rsid w:val="00511F6F"/>
    <w:rsid w:val="00512F96"/>
    <w:rsid w:val="00513EFF"/>
    <w:rsid w:val="00514C2F"/>
    <w:rsid w:val="00516024"/>
    <w:rsid w:val="0051791D"/>
    <w:rsid w:val="005221D8"/>
    <w:rsid w:val="00524972"/>
    <w:rsid w:val="005259DB"/>
    <w:rsid w:val="0053112A"/>
    <w:rsid w:val="005321A1"/>
    <w:rsid w:val="00532674"/>
    <w:rsid w:val="00532A1A"/>
    <w:rsid w:val="00533B27"/>
    <w:rsid w:val="005357B2"/>
    <w:rsid w:val="00536011"/>
    <w:rsid w:val="0053700C"/>
    <w:rsid w:val="005374F5"/>
    <w:rsid w:val="00537ED5"/>
    <w:rsid w:val="00543C21"/>
    <w:rsid w:val="00544423"/>
    <w:rsid w:val="00544A33"/>
    <w:rsid w:val="0054598D"/>
    <w:rsid w:val="00545CA4"/>
    <w:rsid w:val="005524AF"/>
    <w:rsid w:val="0055744B"/>
    <w:rsid w:val="005635E6"/>
    <w:rsid w:val="005648E3"/>
    <w:rsid w:val="00565F9A"/>
    <w:rsid w:val="005661C3"/>
    <w:rsid w:val="00567897"/>
    <w:rsid w:val="0057287D"/>
    <w:rsid w:val="0057303C"/>
    <w:rsid w:val="00574F4D"/>
    <w:rsid w:val="0057510E"/>
    <w:rsid w:val="0057650D"/>
    <w:rsid w:val="005766AC"/>
    <w:rsid w:val="00581954"/>
    <w:rsid w:val="00583164"/>
    <w:rsid w:val="00583D6B"/>
    <w:rsid w:val="005842E8"/>
    <w:rsid w:val="005852DC"/>
    <w:rsid w:val="00587E9C"/>
    <w:rsid w:val="0059018F"/>
    <w:rsid w:val="005A1983"/>
    <w:rsid w:val="005A53E3"/>
    <w:rsid w:val="005A5EA6"/>
    <w:rsid w:val="005B0F92"/>
    <w:rsid w:val="005B1D3A"/>
    <w:rsid w:val="005B241D"/>
    <w:rsid w:val="005C28DD"/>
    <w:rsid w:val="005C3E75"/>
    <w:rsid w:val="005D182F"/>
    <w:rsid w:val="005D1A85"/>
    <w:rsid w:val="005D2E42"/>
    <w:rsid w:val="005D457F"/>
    <w:rsid w:val="005D4E66"/>
    <w:rsid w:val="005E13EF"/>
    <w:rsid w:val="005E2667"/>
    <w:rsid w:val="005E2973"/>
    <w:rsid w:val="005E7ED0"/>
    <w:rsid w:val="005F38E2"/>
    <w:rsid w:val="005F78FF"/>
    <w:rsid w:val="006033B3"/>
    <w:rsid w:val="00603B08"/>
    <w:rsid w:val="00604DB8"/>
    <w:rsid w:val="00605E5F"/>
    <w:rsid w:val="006069D2"/>
    <w:rsid w:val="006079F7"/>
    <w:rsid w:val="00607C6B"/>
    <w:rsid w:val="00614F3D"/>
    <w:rsid w:val="00616092"/>
    <w:rsid w:val="00616398"/>
    <w:rsid w:val="00620150"/>
    <w:rsid w:val="0062282F"/>
    <w:rsid w:val="00625A40"/>
    <w:rsid w:val="006313C2"/>
    <w:rsid w:val="00632135"/>
    <w:rsid w:val="00632B8E"/>
    <w:rsid w:val="00632F34"/>
    <w:rsid w:val="00633552"/>
    <w:rsid w:val="00637234"/>
    <w:rsid w:val="00637EDC"/>
    <w:rsid w:val="00641134"/>
    <w:rsid w:val="006468A3"/>
    <w:rsid w:val="00654188"/>
    <w:rsid w:val="00655E24"/>
    <w:rsid w:val="006560C2"/>
    <w:rsid w:val="00656FBA"/>
    <w:rsid w:val="0066130B"/>
    <w:rsid w:val="00661D78"/>
    <w:rsid w:val="006622FF"/>
    <w:rsid w:val="00664EA0"/>
    <w:rsid w:val="006666AC"/>
    <w:rsid w:val="006679AA"/>
    <w:rsid w:val="00667B0D"/>
    <w:rsid w:val="00671847"/>
    <w:rsid w:val="00672628"/>
    <w:rsid w:val="00672D0A"/>
    <w:rsid w:val="00675748"/>
    <w:rsid w:val="00675760"/>
    <w:rsid w:val="00676AD4"/>
    <w:rsid w:val="00677135"/>
    <w:rsid w:val="00680264"/>
    <w:rsid w:val="00685FBF"/>
    <w:rsid w:val="006939CE"/>
    <w:rsid w:val="006A16DF"/>
    <w:rsid w:val="006A1B8C"/>
    <w:rsid w:val="006A2B25"/>
    <w:rsid w:val="006A4949"/>
    <w:rsid w:val="006A4D12"/>
    <w:rsid w:val="006A50BF"/>
    <w:rsid w:val="006B1E4F"/>
    <w:rsid w:val="006B5877"/>
    <w:rsid w:val="006C1C2A"/>
    <w:rsid w:val="006C22CD"/>
    <w:rsid w:val="006C23CC"/>
    <w:rsid w:val="006C6AE7"/>
    <w:rsid w:val="006C7585"/>
    <w:rsid w:val="006C783D"/>
    <w:rsid w:val="006D11EF"/>
    <w:rsid w:val="006D48E6"/>
    <w:rsid w:val="006D6994"/>
    <w:rsid w:val="006E1636"/>
    <w:rsid w:val="006E369A"/>
    <w:rsid w:val="006E64A9"/>
    <w:rsid w:val="006E7A8B"/>
    <w:rsid w:val="006F2AA2"/>
    <w:rsid w:val="006F5EE3"/>
    <w:rsid w:val="00700E44"/>
    <w:rsid w:val="00701A02"/>
    <w:rsid w:val="00703844"/>
    <w:rsid w:val="00705602"/>
    <w:rsid w:val="007064BB"/>
    <w:rsid w:val="00706748"/>
    <w:rsid w:val="007068F1"/>
    <w:rsid w:val="0071668D"/>
    <w:rsid w:val="00717673"/>
    <w:rsid w:val="00717DBE"/>
    <w:rsid w:val="00720FA0"/>
    <w:rsid w:val="00721592"/>
    <w:rsid w:val="00721EB4"/>
    <w:rsid w:val="00723DC6"/>
    <w:rsid w:val="00724F98"/>
    <w:rsid w:val="00725FCA"/>
    <w:rsid w:val="00726804"/>
    <w:rsid w:val="00727338"/>
    <w:rsid w:val="0072798D"/>
    <w:rsid w:val="00732444"/>
    <w:rsid w:val="00734BB8"/>
    <w:rsid w:val="00736673"/>
    <w:rsid w:val="00740603"/>
    <w:rsid w:val="0074069F"/>
    <w:rsid w:val="00743235"/>
    <w:rsid w:val="00744FDF"/>
    <w:rsid w:val="007450C0"/>
    <w:rsid w:val="00746361"/>
    <w:rsid w:val="00746754"/>
    <w:rsid w:val="00746AE3"/>
    <w:rsid w:val="00751A18"/>
    <w:rsid w:val="0075211A"/>
    <w:rsid w:val="00752AE6"/>
    <w:rsid w:val="00753862"/>
    <w:rsid w:val="00753D4C"/>
    <w:rsid w:val="00754CA6"/>
    <w:rsid w:val="0075795B"/>
    <w:rsid w:val="00757C77"/>
    <w:rsid w:val="007607DA"/>
    <w:rsid w:val="0076138A"/>
    <w:rsid w:val="007627A1"/>
    <w:rsid w:val="00762CBA"/>
    <w:rsid w:val="00764967"/>
    <w:rsid w:val="007651E1"/>
    <w:rsid w:val="007673EE"/>
    <w:rsid w:val="00767AD3"/>
    <w:rsid w:val="00770A5B"/>
    <w:rsid w:val="00772013"/>
    <w:rsid w:val="007736D8"/>
    <w:rsid w:val="00773D4E"/>
    <w:rsid w:val="00777370"/>
    <w:rsid w:val="00782467"/>
    <w:rsid w:val="0078335D"/>
    <w:rsid w:val="00786761"/>
    <w:rsid w:val="00786D27"/>
    <w:rsid w:val="00790258"/>
    <w:rsid w:val="00790877"/>
    <w:rsid w:val="00791E83"/>
    <w:rsid w:val="00792A76"/>
    <w:rsid w:val="00792FFF"/>
    <w:rsid w:val="007936DD"/>
    <w:rsid w:val="007A3494"/>
    <w:rsid w:val="007A3BE8"/>
    <w:rsid w:val="007A5A10"/>
    <w:rsid w:val="007A751C"/>
    <w:rsid w:val="007A7949"/>
    <w:rsid w:val="007B4E4C"/>
    <w:rsid w:val="007B4FC9"/>
    <w:rsid w:val="007B755B"/>
    <w:rsid w:val="007C05D1"/>
    <w:rsid w:val="007C1063"/>
    <w:rsid w:val="007C2983"/>
    <w:rsid w:val="007C47B1"/>
    <w:rsid w:val="007D3B96"/>
    <w:rsid w:val="007D608C"/>
    <w:rsid w:val="007D7275"/>
    <w:rsid w:val="007D7845"/>
    <w:rsid w:val="007E5FF2"/>
    <w:rsid w:val="007E7A06"/>
    <w:rsid w:val="007F0F39"/>
    <w:rsid w:val="007F7C19"/>
    <w:rsid w:val="008020AC"/>
    <w:rsid w:val="008027D2"/>
    <w:rsid w:val="00802ADE"/>
    <w:rsid w:val="008042DB"/>
    <w:rsid w:val="008045ED"/>
    <w:rsid w:val="0080605C"/>
    <w:rsid w:val="00810F1C"/>
    <w:rsid w:val="00813674"/>
    <w:rsid w:val="0081633B"/>
    <w:rsid w:val="00816B8A"/>
    <w:rsid w:val="00816CDF"/>
    <w:rsid w:val="00820530"/>
    <w:rsid w:val="00822403"/>
    <w:rsid w:val="00824663"/>
    <w:rsid w:val="0082489C"/>
    <w:rsid w:val="00826299"/>
    <w:rsid w:val="00827E63"/>
    <w:rsid w:val="00831FE8"/>
    <w:rsid w:val="008352DB"/>
    <w:rsid w:val="008371DD"/>
    <w:rsid w:val="00837E09"/>
    <w:rsid w:val="00840DD3"/>
    <w:rsid w:val="00841027"/>
    <w:rsid w:val="00841555"/>
    <w:rsid w:val="00844369"/>
    <w:rsid w:val="008467E5"/>
    <w:rsid w:val="00847952"/>
    <w:rsid w:val="00847C06"/>
    <w:rsid w:val="00850BEE"/>
    <w:rsid w:val="00851261"/>
    <w:rsid w:val="00851B76"/>
    <w:rsid w:val="00851C6F"/>
    <w:rsid w:val="00855C8C"/>
    <w:rsid w:val="008576BA"/>
    <w:rsid w:val="00857AF0"/>
    <w:rsid w:val="00862DA8"/>
    <w:rsid w:val="00863378"/>
    <w:rsid w:val="00867B0A"/>
    <w:rsid w:val="00871DDF"/>
    <w:rsid w:val="00875075"/>
    <w:rsid w:val="008800B0"/>
    <w:rsid w:val="00880FAB"/>
    <w:rsid w:val="0088257F"/>
    <w:rsid w:val="00882DB0"/>
    <w:rsid w:val="00882DD0"/>
    <w:rsid w:val="00885178"/>
    <w:rsid w:val="00887095"/>
    <w:rsid w:val="008953C7"/>
    <w:rsid w:val="00895EE6"/>
    <w:rsid w:val="008A03E9"/>
    <w:rsid w:val="008A3DEC"/>
    <w:rsid w:val="008A480E"/>
    <w:rsid w:val="008A711F"/>
    <w:rsid w:val="008B0822"/>
    <w:rsid w:val="008B09C7"/>
    <w:rsid w:val="008B1B38"/>
    <w:rsid w:val="008B3509"/>
    <w:rsid w:val="008B4890"/>
    <w:rsid w:val="008B4B98"/>
    <w:rsid w:val="008C4CD1"/>
    <w:rsid w:val="008C4CFF"/>
    <w:rsid w:val="008D136D"/>
    <w:rsid w:val="008D3FEE"/>
    <w:rsid w:val="008D4A57"/>
    <w:rsid w:val="008D4E42"/>
    <w:rsid w:val="008D727A"/>
    <w:rsid w:val="008E101D"/>
    <w:rsid w:val="008E1B92"/>
    <w:rsid w:val="008E2024"/>
    <w:rsid w:val="008E3E35"/>
    <w:rsid w:val="008E54E9"/>
    <w:rsid w:val="008E6483"/>
    <w:rsid w:val="008E7552"/>
    <w:rsid w:val="008F1A27"/>
    <w:rsid w:val="008F2B4E"/>
    <w:rsid w:val="008F59C6"/>
    <w:rsid w:val="008F5D1C"/>
    <w:rsid w:val="00900168"/>
    <w:rsid w:val="009009FE"/>
    <w:rsid w:val="009020E7"/>
    <w:rsid w:val="00902B04"/>
    <w:rsid w:val="00902D73"/>
    <w:rsid w:val="00903A6B"/>
    <w:rsid w:val="00906006"/>
    <w:rsid w:val="009066E0"/>
    <w:rsid w:val="00910CC5"/>
    <w:rsid w:val="00915009"/>
    <w:rsid w:val="00916217"/>
    <w:rsid w:val="0091669F"/>
    <w:rsid w:val="00925C67"/>
    <w:rsid w:val="00933D9F"/>
    <w:rsid w:val="009355C7"/>
    <w:rsid w:val="00935C18"/>
    <w:rsid w:val="00936966"/>
    <w:rsid w:val="00937A9F"/>
    <w:rsid w:val="0094013B"/>
    <w:rsid w:val="009417A4"/>
    <w:rsid w:val="00941F19"/>
    <w:rsid w:val="00943649"/>
    <w:rsid w:val="00946E01"/>
    <w:rsid w:val="00950FC6"/>
    <w:rsid w:val="00953AC4"/>
    <w:rsid w:val="00953F79"/>
    <w:rsid w:val="00957B6F"/>
    <w:rsid w:val="009617A9"/>
    <w:rsid w:val="00961AF9"/>
    <w:rsid w:val="00963D9E"/>
    <w:rsid w:val="00965F32"/>
    <w:rsid w:val="009660D5"/>
    <w:rsid w:val="009679D0"/>
    <w:rsid w:val="00976C3F"/>
    <w:rsid w:val="00980F80"/>
    <w:rsid w:val="00990BF0"/>
    <w:rsid w:val="00990EC0"/>
    <w:rsid w:val="00990F4B"/>
    <w:rsid w:val="00991D91"/>
    <w:rsid w:val="00996CEE"/>
    <w:rsid w:val="009A1255"/>
    <w:rsid w:val="009A193B"/>
    <w:rsid w:val="009A2CC7"/>
    <w:rsid w:val="009A34AE"/>
    <w:rsid w:val="009A5B35"/>
    <w:rsid w:val="009B024C"/>
    <w:rsid w:val="009B0A23"/>
    <w:rsid w:val="009B0E89"/>
    <w:rsid w:val="009B2068"/>
    <w:rsid w:val="009C24A8"/>
    <w:rsid w:val="009C256A"/>
    <w:rsid w:val="009C4997"/>
    <w:rsid w:val="009C6A59"/>
    <w:rsid w:val="009C6FDE"/>
    <w:rsid w:val="009C7A4C"/>
    <w:rsid w:val="009D2CCB"/>
    <w:rsid w:val="009D3621"/>
    <w:rsid w:val="009D652C"/>
    <w:rsid w:val="009D6A2E"/>
    <w:rsid w:val="009D75F7"/>
    <w:rsid w:val="009E2835"/>
    <w:rsid w:val="009E5B31"/>
    <w:rsid w:val="009E5C2C"/>
    <w:rsid w:val="009F0463"/>
    <w:rsid w:val="009F1A51"/>
    <w:rsid w:val="009F1B11"/>
    <w:rsid w:val="009F59BE"/>
    <w:rsid w:val="009F62FA"/>
    <w:rsid w:val="009F6C5A"/>
    <w:rsid w:val="009F6ED7"/>
    <w:rsid w:val="00A0072B"/>
    <w:rsid w:val="00A010BE"/>
    <w:rsid w:val="00A02AEF"/>
    <w:rsid w:val="00A04395"/>
    <w:rsid w:val="00A045C7"/>
    <w:rsid w:val="00A05FB6"/>
    <w:rsid w:val="00A10C6F"/>
    <w:rsid w:val="00A110EE"/>
    <w:rsid w:val="00A11B77"/>
    <w:rsid w:val="00A11F9A"/>
    <w:rsid w:val="00A14AB7"/>
    <w:rsid w:val="00A16051"/>
    <w:rsid w:val="00A16A5A"/>
    <w:rsid w:val="00A22153"/>
    <w:rsid w:val="00A240F8"/>
    <w:rsid w:val="00A27571"/>
    <w:rsid w:val="00A278F1"/>
    <w:rsid w:val="00A30520"/>
    <w:rsid w:val="00A3286D"/>
    <w:rsid w:val="00A32D23"/>
    <w:rsid w:val="00A33A7B"/>
    <w:rsid w:val="00A362E3"/>
    <w:rsid w:val="00A37B64"/>
    <w:rsid w:val="00A37CD8"/>
    <w:rsid w:val="00A428F2"/>
    <w:rsid w:val="00A451C3"/>
    <w:rsid w:val="00A452E2"/>
    <w:rsid w:val="00A4698D"/>
    <w:rsid w:val="00A47007"/>
    <w:rsid w:val="00A4B97A"/>
    <w:rsid w:val="00A50C8C"/>
    <w:rsid w:val="00A50E25"/>
    <w:rsid w:val="00A51BEF"/>
    <w:rsid w:val="00A52D23"/>
    <w:rsid w:val="00A52F65"/>
    <w:rsid w:val="00A530C0"/>
    <w:rsid w:val="00A60C51"/>
    <w:rsid w:val="00A60D15"/>
    <w:rsid w:val="00A618A1"/>
    <w:rsid w:val="00A61D1D"/>
    <w:rsid w:val="00A679B1"/>
    <w:rsid w:val="00A70179"/>
    <w:rsid w:val="00A74AE5"/>
    <w:rsid w:val="00A75931"/>
    <w:rsid w:val="00A77242"/>
    <w:rsid w:val="00A7727B"/>
    <w:rsid w:val="00A81568"/>
    <w:rsid w:val="00A82BE8"/>
    <w:rsid w:val="00A84317"/>
    <w:rsid w:val="00A86765"/>
    <w:rsid w:val="00A869B5"/>
    <w:rsid w:val="00A92C10"/>
    <w:rsid w:val="00A93215"/>
    <w:rsid w:val="00A951B8"/>
    <w:rsid w:val="00A95998"/>
    <w:rsid w:val="00AA21B2"/>
    <w:rsid w:val="00AA29CF"/>
    <w:rsid w:val="00AA3525"/>
    <w:rsid w:val="00AA3AB8"/>
    <w:rsid w:val="00AA3EB9"/>
    <w:rsid w:val="00AA4809"/>
    <w:rsid w:val="00AA72D5"/>
    <w:rsid w:val="00AA7ED4"/>
    <w:rsid w:val="00AA7ED6"/>
    <w:rsid w:val="00AB0BE6"/>
    <w:rsid w:val="00AB1FA3"/>
    <w:rsid w:val="00AB3E84"/>
    <w:rsid w:val="00AB46CD"/>
    <w:rsid w:val="00AB4815"/>
    <w:rsid w:val="00AB50B2"/>
    <w:rsid w:val="00AB5CE3"/>
    <w:rsid w:val="00AB6E43"/>
    <w:rsid w:val="00AC278B"/>
    <w:rsid w:val="00AC3C53"/>
    <w:rsid w:val="00AC5FA2"/>
    <w:rsid w:val="00AC605B"/>
    <w:rsid w:val="00AC79A7"/>
    <w:rsid w:val="00AD4E57"/>
    <w:rsid w:val="00AD5085"/>
    <w:rsid w:val="00AE0F58"/>
    <w:rsid w:val="00AE2638"/>
    <w:rsid w:val="00AE38F8"/>
    <w:rsid w:val="00AE618E"/>
    <w:rsid w:val="00AE7D87"/>
    <w:rsid w:val="00AF1955"/>
    <w:rsid w:val="00AF4DBB"/>
    <w:rsid w:val="00AF687F"/>
    <w:rsid w:val="00B032E1"/>
    <w:rsid w:val="00B03FAE"/>
    <w:rsid w:val="00B04DB1"/>
    <w:rsid w:val="00B121ED"/>
    <w:rsid w:val="00B13EB5"/>
    <w:rsid w:val="00B21B5B"/>
    <w:rsid w:val="00B21F56"/>
    <w:rsid w:val="00B24AFC"/>
    <w:rsid w:val="00B2549F"/>
    <w:rsid w:val="00B263A7"/>
    <w:rsid w:val="00B2665F"/>
    <w:rsid w:val="00B30AE9"/>
    <w:rsid w:val="00B3227D"/>
    <w:rsid w:val="00B3378E"/>
    <w:rsid w:val="00B35309"/>
    <w:rsid w:val="00B357E4"/>
    <w:rsid w:val="00B3611F"/>
    <w:rsid w:val="00B3682A"/>
    <w:rsid w:val="00B43613"/>
    <w:rsid w:val="00B45373"/>
    <w:rsid w:val="00B47186"/>
    <w:rsid w:val="00B50EC4"/>
    <w:rsid w:val="00B518E1"/>
    <w:rsid w:val="00B55697"/>
    <w:rsid w:val="00B55E0D"/>
    <w:rsid w:val="00B56763"/>
    <w:rsid w:val="00B56C32"/>
    <w:rsid w:val="00B57A14"/>
    <w:rsid w:val="00B60F89"/>
    <w:rsid w:val="00B63888"/>
    <w:rsid w:val="00B67D32"/>
    <w:rsid w:val="00B705F4"/>
    <w:rsid w:val="00B80AA2"/>
    <w:rsid w:val="00B8288D"/>
    <w:rsid w:val="00B83057"/>
    <w:rsid w:val="00B87D48"/>
    <w:rsid w:val="00B90B2B"/>
    <w:rsid w:val="00B91086"/>
    <w:rsid w:val="00B916F2"/>
    <w:rsid w:val="00B918DE"/>
    <w:rsid w:val="00B91E47"/>
    <w:rsid w:val="00B940AC"/>
    <w:rsid w:val="00B955F0"/>
    <w:rsid w:val="00BA1410"/>
    <w:rsid w:val="00BA2724"/>
    <w:rsid w:val="00BA2F36"/>
    <w:rsid w:val="00BA3CD1"/>
    <w:rsid w:val="00BA6616"/>
    <w:rsid w:val="00BB4981"/>
    <w:rsid w:val="00BC1284"/>
    <w:rsid w:val="00BC1975"/>
    <w:rsid w:val="00BC1DD6"/>
    <w:rsid w:val="00BC3010"/>
    <w:rsid w:val="00BC4528"/>
    <w:rsid w:val="00BC4C46"/>
    <w:rsid w:val="00BD22A4"/>
    <w:rsid w:val="00BD23F3"/>
    <w:rsid w:val="00BD338F"/>
    <w:rsid w:val="00BD437C"/>
    <w:rsid w:val="00BD443C"/>
    <w:rsid w:val="00BD7A0F"/>
    <w:rsid w:val="00BE0BCC"/>
    <w:rsid w:val="00BE2399"/>
    <w:rsid w:val="00BE344A"/>
    <w:rsid w:val="00BE4C09"/>
    <w:rsid w:val="00BE5A68"/>
    <w:rsid w:val="00BE5EF3"/>
    <w:rsid w:val="00BE7C58"/>
    <w:rsid w:val="00BE7DDC"/>
    <w:rsid w:val="00BF1EE7"/>
    <w:rsid w:val="00BF5AC0"/>
    <w:rsid w:val="00BF631A"/>
    <w:rsid w:val="00BF7451"/>
    <w:rsid w:val="00C0148E"/>
    <w:rsid w:val="00C06B19"/>
    <w:rsid w:val="00C11BBC"/>
    <w:rsid w:val="00C11FA0"/>
    <w:rsid w:val="00C15292"/>
    <w:rsid w:val="00C1615E"/>
    <w:rsid w:val="00C16C22"/>
    <w:rsid w:val="00C20FC4"/>
    <w:rsid w:val="00C219DB"/>
    <w:rsid w:val="00C22519"/>
    <w:rsid w:val="00C2370D"/>
    <w:rsid w:val="00C23A64"/>
    <w:rsid w:val="00C23BAA"/>
    <w:rsid w:val="00C2576F"/>
    <w:rsid w:val="00C35E22"/>
    <w:rsid w:val="00C36F11"/>
    <w:rsid w:val="00C375D5"/>
    <w:rsid w:val="00C379D3"/>
    <w:rsid w:val="00C37D71"/>
    <w:rsid w:val="00C40DA6"/>
    <w:rsid w:val="00C412C3"/>
    <w:rsid w:val="00C4238A"/>
    <w:rsid w:val="00C432FB"/>
    <w:rsid w:val="00C43357"/>
    <w:rsid w:val="00C43509"/>
    <w:rsid w:val="00C43B46"/>
    <w:rsid w:val="00C444F3"/>
    <w:rsid w:val="00C44B72"/>
    <w:rsid w:val="00C45F4B"/>
    <w:rsid w:val="00C52078"/>
    <w:rsid w:val="00C534B1"/>
    <w:rsid w:val="00C572AB"/>
    <w:rsid w:val="00C600AF"/>
    <w:rsid w:val="00C62B1F"/>
    <w:rsid w:val="00C64FFF"/>
    <w:rsid w:val="00C65D13"/>
    <w:rsid w:val="00C6748D"/>
    <w:rsid w:val="00C70361"/>
    <w:rsid w:val="00C72A64"/>
    <w:rsid w:val="00C73351"/>
    <w:rsid w:val="00C757F2"/>
    <w:rsid w:val="00C75A2B"/>
    <w:rsid w:val="00C76FC1"/>
    <w:rsid w:val="00C80577"/>
    <w:rsid w:val="00C83EDE"/>
    <w:rsid w:val="00C84F23"/>
    <w:rsid w:val="00C907C0"/>
    <w:rsid w:val="00C91654"/>
    <w:rsid w:val="00C918B2"/>
    <w:rsid w:val="00C9198B"/>
    <w:rsid w:val="00C91C7F"/>
    <w:rsid w:val="00C945DB"/>
    <w:rsid w:val="00C950F7"/>
    <w:rsid w:val="00C955FE"/>
    <w:rsid w:val="00C95C39"/>
    <w:rsid w:val="00CA27BB"/>
    <w:rsid w:val="00CA4F33"/>
    <w:rsid w:val="00CA55A3"/>
    <w:rsid w:val="00CA6240"/>
    <w:rsid w:val="00CA79F5"/>
    <w:rsid w:val="00CA7C7E"/>
    <w:rsid w:val="00CB0C7B"/>
    <w:rsid w:val="00CB3FB8"/>
    <w:rsid w:val="00CB707A"/>
    <w:rsid w:val="00CB7568"/>
    <w:rsid w:val="00CC1090"/>
    <w:rsid w:val="00CC28B7"/>
    <w:rsid w:val="00CC33B1"/>
    <w:rsid w:val="00CC5406"/>
    <w:rsid w:val="00CC7128"/>
    <w:rsid w:val="00CC71FE"/>
    <w:rsid w:val="00CD0C66"/>
    <w:rsid w:val="00CD1214"/>
    <w:rsid w:val="00CD27BD"/>
    <w:rsid w:val="00CE0561"/>
    <w:rsid w:val="00CE110A"/>
    <w:rsid w:val="00CE2A04"/>
    <w:rsid w:val="00CE3D02"/>
    <w:rsid w:val="00CE422F"/>
    <w:rsid w:val="00CE490C"/>
    <w:rsid w:val="00CE543E"/>
    <w:rsid w:val="00CF00F8"/>
    <w:rsid w:val="00CF4AED"/>
    <w:rsid w:val="00CF6060"/>
    <w:rsid w:val="00D01BDB"/>
    <w:rsid w:val="00D136E0"/>
    <w:rsid w:val="00D20523"/>
    <w:rsid w:val="00D20FA6"/>
    <w:rsid w:val="00D25015"/>
    <w:rsid w:val="00D2535E"/>
    <w:rsid w:val="00D34BBF"/>
    <w:rsid w:val="00D36028"/>
    <w:rsid w:val="00D44A0E"/>
    <w:rsid w:val="00D452BA"/>
    <w:rsid w:val="00D46A14"/>
    <w:rsid w:val="00D51454"/>
    <w:rsid w:val="00D57C2C"/>
    <w:rsid w:val="00D6039C"/>
    <w:rsid w:val="00D61F81"/>
    <w:rsid w:val="00D62075"/>
    <w:rsid w:val="00D65E68"/>
    <w:rsid w:val="00D65FA6"/>
    <w:rsid w:val="00D664BC"/>
    <w:rsid w:val="00D66587"/>
    <w:rsid w:val="00D729D9"/>
    <w:rsid w:val="00D768C5"/>
    <w:rsid w:val="00D76A83"/>
    <w:rsid w:val="00D76BC7"/>
    <w:rsid w:val="00D76F73"/>
    <w:rsid w:val="00D80243"/>
    <w:rsid w:val="00D81A8B"/>
    <w:rsid w:val="00D82998"/>
    <w:rsid w:val="00D831F3"/>
    <w:rsid w:val="00D87A7C"/>
    <w:rsid w:val="00D90F5C"/>
    <w:rsid w:val="00D91214"/>
    <w:rsid w:val="00D9190C"/>
    <w:rsid w:val="00D9407A"/>
    <w:rsid w:val="00D95919"/>
    <w:rsid w:val="00D97B0B"/>
    <w:rsid w:val="00DA296F"/>
    <w:rsid w:val="00DA40AD"/>
    <w:rsid w:val="00DA6B68"/>
    <w:rsid w:val="00DA77E5"/>
    <w:rsid w:val="00DB05EC"/>
    <w:rsid w:val="00DB1546"/>
    <w:rsid w:val="00DB3C60"/>
    <w:rsid w:val="00DC428F"/>
    <w:rsid w:val="00DC444F"/>
    <w:rsid w:val="00DC55E7"/>
    <w:rsid w:val="00DC697A"/>
    <w:rsid w:val="00DD374C"/>
    <w:rsid w:val="00DD3E04"/>
    <w:rsid w:val="00DD4DDC"/>
    <w:rsid w:val="00DD4E83"/>
    <w:rsid w:val="00DD567C"/>
    <w:rsid w:val="00DD72A6"/>
    <w:rsid w:val="00DE01AD"/>
    <w:rsid w:val="00DE79C0"/>
    <w:rsid w:val="00DF11A3"/>
    <w:rsid w:val="00DF72CF"/>
    <w:rsid w:val="00DF7AAE"/>
    <w:rsid w:val="00E012CF"/>
    <w:rsid w:val="00E022F9"/>
    <w:rsid w:val="00E025D3"/>
    <w:rsid w:val="00E05802"/>
    <w:rsid w:val="00E13617"/>
    <w:rsid w:val="00E13639"/>
    <w:rsid w:val="00E14F00"/>
    <w:rsid w:val="00E15D95"/>
    <w:rsid w:val="00E20964"/>
    <w:rsid w:val="00E21349"/>
    <w:rsid w:val="00E2134E"/>
    <w:rsid w:val="00E21D71"/>
    <w:rsid w:val="00E2321B"/>
    <w:rsid w:val="00E23E8C"/>
    <w:rsid w:val="00E2413E"/>
    <w:rsid w:val="00E243BB"/>
    <w:rsid w:val="00E30640"/>
    <w:rsid w:val="00E31768"/>
    <w:rsid w:val="00E34540"/>
    <w:rsid w:val="00E35BAB"/>
    <w:rsid w:val="00E366AF"/>
    <w:rsid w:val="00E36799"/>
    <w:rsid w:val="00E41880"/>
    <w:rsid w:val="00E44504"/>
    <w:rsid w:val="00E44A12"/>
    <w:rsid w:val="00E46C44"/>
    <w:rsid w:val="00E5204A"/>
    <w:rsid w:val="00E526F1"/>
    <w:rsid w:val="00E55D44"/>
    <w:rsid w:val="00E57D5B"/>
    <w:rsid w:val="00E62A2F"/>
    <w:rsid w:val="00E63482"/>
    <w:rsid w:val="00E67D74"/>
    <w:rsid w:val="00E719FB"/>
    <w:rsid w:val="00E71ECF"/>
    <w:rsid w:val="00E72097"/>
    <w:rsid w:val="00E72BDF"/>
    <w:rsid w:val="00E74377"/>
    <w:rsid w:val="00E749BB"/>
    <w:rsid w:val="00E75D5B"/>
    <w:rsid w:val="00E7604D"/>
    <w:rsid w:val="00E77160"/>
    <w:rsid w:val="00E81209"/>
    <w:rsid w:val="00E81F85"/>
    <w:rsid w:val="00E864B4"/>
    <w:rsid w:val="00E92649"/>
    <w:rsid w:val="00E947B0"/>
    <w:rsid w:val="00E96827"/>
    <w:rsid w:val="00E977BA"/>
    <w:rsid w:val="00EA11A9"/>
    <w:rsid w:val="00EA1654"/>
    <w:rsid w:val="00EA219F"/>
    <w:rsid w:val="00EA3AC9"/>
    <w:rsid w:val="00EA4DDF"/>
    <w:rsid w:val="00EA61D5"/>
    <w:rsid w:val="00EB0868"/>
    <w:rsid w:val="00EB17D8"/>
    <w:rsid w:val="00EB32B0"/>
    <w:rsid w:val="00EB4C30"/>
    <w:rsid w:val="00EB5C22"/>
    <w:rsid w:val="00EB5E3D"/>
    <w:rsid w:val="00EB7F09"/>
    <w:rsid w:val="00EC1DE2"/>
    <w:rsid w:val="00EC20A9"/>
    <w:rsid w:val="00EC2935"/>
    <w:rsid w:val="00EC4D12"/>
    <w:rsid w:val="00ED016B"/>
    <w:rsid w:val="00ED1570"/>
    <w:rsid w:val="00ED23E9"/>
    <w:rsid w:val="00ED4839"/>
    <w:rsid w:val="00ED51CE"/>
    <w:rsid w:val="00ED5E25"/>
    <w:rsid w:val="00ED6F3F"/>
    <w:rsid w:val="00ED76D8"/>
    <w:rsid w:val="00EE1A11"/>
    <w:rsid w:val="00EE24B7"/>
    <w:rsid w:val="00EE28A4"/>
    <w:rsid w:val="00EE2F9A"/>
    <w:rsid w:val="00EE3BDB"/>
    <w:rsid w:val="00EE3F41"/>
    <w:rsid w:val="00EE3FF1"/>
    <w:rsid w:val="00EE67A3"/>
    <w:rsid w:val="00EE70E0"/>
    <w:rsid w:val="00EE74EC"/>
    <w:rsid w:val="00EE7C5D"/>
    <w:rsid w:val="00EE7D13"/>
    <w:rsid w:val="00EF0788"/>
    <w:rsid w:val="00EF21BA"/>
    <w:rsid w:val="00EF2209"/>
    <w:rsid w:val="00EF2AD2"/>
    <w:rsid w:val="00EF3BAB"/>
    <w:rsid w:val="00EF5468"/>
    <w:rsid w:val="00EF7ECE"/>
    <w:rsid w:val="00EF7F32"/>
    <w:rsid w:val="00F0034A"/>
    <w:rsid w:val="00F0366D"/>
    <w:rsid w:val="00F0441F"/>
    <w:rsid w:val="00F05656"/>
    <w:rsid w:val="00F0603A"/>
    <w:rsid w:val="00F11D30"/>
    <w:rsid w:val="00F1496F"/>
    <w:rsid w:val="00F1540A"/>
    <w:rsid w:val="00F15989"/>
    <w:rsid w:val="00F163E9"/>
    <w:rsid w:val="00F178B9"/>
    <w:rsid w:val="00F21432"/>
    <w:rsid w:val="00F232E6"/>
    <w:rsid w:val="00F23CD6"/>
    <w:rsid w:val="00F30A20"/>
    <w:rsid w:val="00F313B4"/>
    <w:rsid w:val="00F31E83"/>
    <w:rsid w:val="00F33D5A"/>
    <w:rsid w:val="00F34228"/>
    <w:rsid w:val="00F3509D"/>
    <w:rsid w:val="00F354E0"/>
    <w:rsid w:val="00F36EE1"/>
    <w:rsid w:val="00F3793F"/>
    <w:rsid w:val="00F43489"/>
    <w:rsid w:val="00F44F7E"/>
    <w:rsid w:val="00F45F2A"/>
    <w:rsid w:val="00F5065F"/>
    <w:rsid w:val="00F50E47"/>
    <w:rsid w:val="00F5147F"/>
    <w:rsid w:val="00F517F5"/>
    <w:rsid w:val="00F51AE5"/>
    <w:rsid w:val="00F53F32"/>
    <w:rsid w:val="00F571B2"/>
    <w:rsid w:val="00F578E3"/>
    <w:rsid w:val="00F63FE3"/>
    <w:rsid w:val="00F64890"/>
    <w:rsid w:val="00F660DC"/>
    <w:rsid w:val="00F70C7F"/>
    <w:rsid w:val="00F75CDA"/>
    <w:rsid w:val="00F75FCD"/>
    <w:rsid w:val="00F76BCC"/>
    <w:rsid w:val="00F77F9F"/>
    <w:rsid w:val="00F8081D"/>
    <w:rsid w:val="00F80E85"/>
    <w:rsid w:val="00F83A94"/>
    <w:rsid w:val="00F83B3E"/>
    <w:rsid w:val="00F85B69"/>
    <w:rsid w:val="00F8649A"/>
    <w:rsid w:val="00F87FD8"/>
    <w:rsid w:val="00F90588"/>
    <w:rsid w:val="00F9091D"/>
    <w:rsid w:val="00F91011"/>
    <w:rsid w:val="00F93B50"/>
    <w:rsid w:val="00F95042"/>
    <w:rsid w:val="00F96112"/>
    <w:rsid w:val="00F963DB"/>
    <w:rsid w:val="00F96549"/>
    <w:rsid w:val="00FA19B5"/>
    <w:rsid w:val="00FB01F6"/>
    <w:rsid w:val="00FC148F"/>
    <w:rsid w:val="00FC3CB6"/>
    <w:rsid w:val="00FC7CBD"/>
    <w:rsid w:val="00FC7EAC"/>
    <w:rsid w:val="00FD05AB"/>
    <w:rsid w:val="00FD4758"/>
    <w:rsid w:val="00FD4C87"/>
    <w:rsid w:val="00FD527C"/>
    <w:rsid w:val="00FD55D3"/>
    <w:rsid w:val="00FD563B"/>
    <w:rsid w:val="00FD6DB9"/>
    <w:rsid w:val="00FD70EF"/>
    <w:rsid w:val="00FD7490"/>
    <w:rsid w:val="00FE00E4"/>
    <w:rsid w:val="00FE24DB"/>
    <w:rsid w:val="00FE2F91"/>
    <w:rsid w:val="00FE4588"/>
    <w:rsid w:val="00FE7EA3"/>
    <w:rsid w:val="00FF0506"/>
    <w:rsid w:val="00FF1368"/>
    <w:rsid w:val="00FF1424"/>
    <w:rsid w:val="00FF391A"/>
    <w:rsid w:val="00FF4953"/>
    <w:rsid w:val="00FF5545"/>
    <w:rsid w:val="00FF6D27"/>
    <w:rsid w:val="010E7500"/>
    <w:rsid w:val="0114ACD0"/>
    <w:rsid w:val="012FAE73"/>
    <w:rsid w:val="017F12EB"/>
    <w:rsid w:val="019E7694"/>
    <w:rsid w:val="01DAE293"/>
    <w:rsid w:val="020F4195"/>
    <w:rsid w:val="0246BFA5"/>
    <w:rsid w:val="025996B8"/>
    <w:rsid w:val="02961BAD"/>
    <w:rsid w:val="02B2C2D8"/>
    <w:rsid w:val="02BF47CE"/>
    <w:rsid w:val="02C50A2A"/>
    <w:rsid w:val="02C775CE"/>
    <w:rsid w:val="02EE9294"/>
    <w:rsid w:val="02F85E4A"/>
    <w:rsid w:val="032DB778"/>
    <w:rsid w:val="03327A5C"/>
    <w:rsid w:val="03644EB6"/>
    <w:rsid w:val="036D2B31"/>
    <w:rsid w:val="038F162B"/>
    <w:rsid w:val="03CCB441"/>
    <w:rsid w:val="03DFB413"/>
    <w:rsid w:val="0417AEC9"/>
    <w:rsid w:val="04327558"/>
    <w:rsid w:val="0475D83D"/>
    <w:rsid w:val="04931E94"/>
    <w:rsid w:val="04972FED"/>
    <w:rsid w:val="0499F0D7"/>
    <w:rsid w:val="052D27FF"/>
    <w:rsid w:val="05463C20"/>
    <w:rsid w:val="05531FE4"/>
    <w:rsid w:val="05580636"/>
    <w:rsid w:val="05A5BB51"/>
    <w:rsid w:val="05B3757A"/>
    <w:rsid w:val="05C0B658"/>
    <w:rsid w:val="05DD5A74"/>
    <w:rsid w:val="05DFE375"/>
    <w:rsid w:val="0630D689"/>
    <w:rsid w:val="0641D926"/>
    <w:rsid w:val="064D480A"/>
    <w:rsid w:val="06705C55"/>
    <w:rsid w:val="067D335A"/>
    <w:rsid w:val="0683DA73"/>
    <w:rsid w:val="06927584"/>
    <w:rsid w:val="06A47F48"/>
    <w:rsid w:val="06AC4A8B"/>
    <w:rsid w:val="06DB64B4"/>
    <w:rsid w:val="06DC0E5B"/>
    <w:rsid w:val="06E9941C"/>
    <w:rsid w:val="06F2E701"/>
    <w:rsid w:val="06F981F4"/>
    <w:rsid w:val="072CCEDB"/>
    <w:rsid w:val="072CCF22"/>
    <w:rsid w:val="0743C31B"/>
    <w:rsid w:val="076F0BDB"/>
    <w:rsid w:val="078F6E87"/>
    <w:rsid w:val="07A3D9E6"/>
    <w:rsid w:val="07AD36EB"/>
    <w:rsid w:val="07CD528F"/>
    <w:rsid w:val="084CAD16"/>
    <w:rsid w:val="0853B79C"/>
    <w:rsid w:val="0861CF0D"/>
    <w:rsid w:val="08676BBB"/>
    <w:rsid w:val="08A71FDD"/>
    <w:rsid w:val="08CB53E9"/>
    <w:rsid w:val="091A0E69"/>
    <w:rsid w:val="09211027"/>
    <w:rsid w:val="0922CB51"/>
    <w:rsid w:val="09413DF9"/>
    <w:rsid w:val="0960E3D4"/>
    <w:rsid w:val="09ACCB87"/>
    <w:rsid w:val="09BFE3C4"/>
    <w:rsid w:val="09C30D7F"/>
    <w:rsid w:val="09E4B211"/>
    <w:rsid w:val="0A0407E2"/>
    <w:rsid w:val="0A19751C"/>
    <w:rsid w:val="0A20B991"/>
    <w:rsid w:val="0A2448D6"/>
    <w:rsid w:val="0A2C3C6C"/>
    <w:rsid w:val="0A6F8447"/>
    <w:rsid w:val="0AA32554"/>
    <w:rsid w:val="0AC70345"/>
    <w:rsid w:val="0AEF4B85"/>
    <w:rsid w:val="0B9A4A9C"/>
    <w:rsid w:val="0BB05180"/>
    <w:rsid w:val="0BBC3863"/>
    <w:rsid w:val="0BBE5718"/>
    <w:rsid w:val="0BE4B9CD"/>
    <w:rsid w:val="0BF8B1F1"/>
    <w:rsid w:val="0C0592D2"/>
    <w:rsid w:val="0C60CA87"/>
    <w:rsid w:val="0CD18DE5"/>
    <w:rsid w:val="0D2E1B5B"/>
    <w:rsid w:val="0D5486BE"/>
    <w:rsid w:val="0D791D80"/>
    <w:rsid w:val="0D85304E"/>
    <w:rsid w:val="0DDF39AC"/>
    <w:rsid w:val="0DF1158F"/>
    <w:rsid w:val="0DF2C063"/>
    <w:rsid w:val="0E1431E9"/>
    <w:rsid w:val="0E14C139"/>
    <w:rsid w:val="0E694F68"/>
    <w:rsid w:val="0E800AC0"/>
    <w:rsid w:val="0E9C4C0D"/>
    <w:rsid w:val="0EF400E1"/>
    <w:rsid w:val="0EF683AA"/>
    <w:rsid w:val="0F15C033"/>
    <w:rsid w:val="0F94A02A"/>
    <w:rsid w:val="0FF21345"/>
    <w:rsid w:val="1015146E"/>
    <w:rsid w:val="101D4852"/>
    <w:rsid w:val="1032344C"/>
    <w:rsid w:val="1044496E"/>
    <w:rsid w:val="109B8AD6"/>
    <w:rsid w:val="10AA2D6F"/>
    <w:rsid w:val="10AB6CDC"/>
    <w:rsid w:val="10B4B364"/>
    <w:rsid w:val="10F79C31"/>
    <w:rsid w:val="1101B508"/>
    <w:rsid w:val="113381F6"/>
    <w:rsid w:val="11BA1C76"/>
    <w:rsid w:val="11DA4279"/>
    <w:rsid w:val="11E374E3"/>
    <w:rsid w:val="1221F6D5"/>
    <w:rsid w:val="12224368"/>
    <w:rsid w:val="1276945E"/>
    <w:rsid w:val="12A87386"/>
    <w:rsid w:val="1330FC64"/>
    <w:rsid w:val="133BA63A"/>
    <w:rsid w:val="13438515"/>
    <w:rsid w:val="139541FA"/>
    <w:rsid w:val="14249B2F"/>
    <w:rsid w:val="142BCC50"/>
    <w:rsid w:val="1448897F"/>
    <w:rsid w:val="14547A16"/>
    <w:rsid w:val="1497B529"/>
    <w:rsid w:val="15375923"/>
    <w:rsid w:val="155F4F05"/>
    <w:rsid w:val="156C9850"/>
    <w:rsid w:val="15C65A4C"/>
    <w:rsid w:val="15D697FD"/>
    <w:rsid w:val="15DB58C2"/>
    <w:rsid w:val="15EE05E7"/>
    <w:rsid w:val="161F3F6F"/>
    <w:rsid w:val="1642C24E"/>
    <w:rsid w:val="1674325B"/>
    <w:rsid w:val="167CA3B9"/>
    <w:rsid w:val="167DE077"/>
    <w:rsid w:val="1689869E"/>
    <w:rsid w:val="16D12B5C"/>
    <w:rsid w:val="16DA11D6"/>
    <w:rsid w:val="174E99CD"/>
    <w:rsid w:val="17789BF4"/>
    <w:rsid w:val="17AB3A1A"/>
    <w:rsid w:val="17BE74FF"/>
    <w:rsid w:val="17BFC379"/>
    <w:rsid w:val="1807A303"/>
    <w:rsid w:val="180C5027"/>
    <w:rsid w:val="18475EE8"/>
    <w:rsid w:val="184D12EE"/>
    <w:rsid w:val="1872ED8E"/>
    <w:rsid w:val="1876D47D"/>
    <w:rsid w:val="1878EEF0"/>
    <w:rsid w:val="18A0433A"/>
    <w:rsid w:val="18A92A13"/>
    <w:rsid w:val="18C1F25F"/>
    <w:rsid w:val="18E4E312"/>
    <w:rsid w:val="18EFEC46"/>
    <w:rsid w:val="18F9DFFA"/>
    <w:rsid w:val="1950BB03"/>
    <w:rsid w:val="197A20B1"/>
    <w:rsid w:val="199314D9"/>
    <w:rsid w:val="199B8C07"/>
    <w:rsid w:val="19C5137E"/>
    <w:rsid w:val="1A4A08C2"/>
    <w:rsid w:val="1A5076C0"/>
    <w:rsid w:val="1AC426D0"/>
    <w:rsid w:val="1AC70A65"/>
    <w:rsid w:val="1AC715BF"/>
    <w:rsid w:val="1B0AC2A2"/>
    <w:rsid w:val="1B44D062"/>
    <w:rsid w:val="1B501136"/>
    <w:rsid w:val="1B9CB9DD"/>
    <w:rsid w:val="1BA0330E"/>
    <w:rsid w:val="1BB71992"/>
    <w:rsid w:val="1BBB1D30"/>
    <w:rsid w:val="1BEFD83B"/>
    <w:rsid w:val="1C0CAE13"/>
    <w:rsid w:val="1C22F6F7"/>
    <w:rsid w:val="1C3A467B"/>
    <w:rsid w:val="1C414C9C"/>
    <w:rsid w:val="1C52DD1B"/>
    <w:rsid w:val="1C5A929F"/>
    <w:rsid w:val="1C9187A9"/>
    <w:rsid w:val="1CA4120B"/>
    <w:rsid w:val="1CAFF29B"/>
    <w:rsid w:val="1CBCB72C"/>
    <w:rsid w:val="1CCB2BD0"/>
    <w:rsid w:val="1CCC397A"/>
    <w:rsid w:val="1D23C9B3"/>
    <w:rsid w:val="1D2F602B"/>
    <w:rsid w:val="1D37E8EE"/>
    <w:rsid w:val="1D63B329"/>
    <w:rsid w:val="1DACF219"/>
    <w:rsid w:val="1DC585C6"/>
    <w:rsid w:val="1DC9038B"/>
    <w:rsid w:val="1DD241D5"/>
    <w:rsid w:val="1DE83765"/>
    <w:rsid w:val="1DE85AB5"/>
    <w:rsid w:val="1E6B9F4A"/>
    <w:rsid w:val="1E7001C3"/>
    <w:rsid w:val="1EB174F9"/>
    <w:rsid w:val="1EBAA53B"/>
    <w:rsid w:val="1F97E5BD"/>
    <w:rsid w:val="1FAF9DCA"/>
    <w:rsid w:val="1FC8216E"/>
    <w:rsid w:val="1FCBE906"/>
    <w:rsid w:val="1FF0B509"/>
    <w:rsid w:val="200CB2CC"/>
    <w:rsid w:val="20AD2553"/>
    <w:rsid w:val="20CB1FFA"/>
    <w:rsid w:val="2100260C"/>
    <w:rsid w:val="212A39EB"/>
    <w:rsid w:val="213F863C"/>
    <w:rsid w:val="217AD725"/>
    <w:rsid w:val="21803313"/>
    <w:rsid w:val="219738C9"/>
    <w:rsid w:val="21AB516B"/>
    <w:rsid w:val="220B7061"/>
    <w:rsid w:val="220E8874"/>
    <w:rsid w:val="223F7085"/>
    <w:rsid w:val="2253A684"/>
    <w:rsid w:val="225894B5"/>
    <w:rsid w:val="22641862"/>
    <w:rsid w:val="227D34A1"/>
    <w:rsid w:val="228D8E4B"/>
    <w:rsid w:val="22AFD11E"/>
    <w:rsid w:val="23064083"/>
    <w:rsid w:val="23275EA3"/>
    <w:rsid w:val="2336379C"/>
    <w:rsid w:val="2337B132"/>
    <w:rsid w:val="2346386B"/>
    <w:rsid w:val="237C5C71"/>
    <w:rsid w:val="238C8F6B"/>
    <w:rsid w:val="23DA81AC"/>
    <w:rsid w:val="23DB6C58"/>
    <w:rsid w:val="247C4456"/>
    <w:rsid w:val="2491E5CD"/>
    <w:rsid w:val="252F773A"/>
    <w:rsid w:val="2581A011"/>
    <w:rsid w:val="25827B17"/>
    <w:rsid w:val="25A2F7FF"/>
    <w:rsid w:val="25BCDA71"/>
    <w:rsid w:val="2608A825"/>
    <w:rsid w:val="26A7CCD8"/>
    <w:rsid w:val="26C44F53"/>
    <w:rsid w:val="26FABC2D"/>
    <w:rsid w:val="270A5249"/>
    <w:rsid w:val="27265A08"/>
    <w:rsid w:val="275791D3"/>
    <w:rsid w:val="2792A7FD"/>
    <w:rsid w:val="27C4FB39"/>
    <w:rsid w:val="27F8F5EB"/>
    <w:rsid w:val="2829DDCD"/>
    <w:rsid w:val="2830F153"/>
    <w:rsid w:val="28A083C6"/>
    <w:rsid w:val="28A7598F"/>
    <w:rsid w:val="28CDD015"/>
    <w:rsid w:val="28F87803"/>
    <w:rsid w:val="28FA0C9D"/>
    <w:rsid w:val="292B855A"/>
    <w:rsid w:val="293CBD4B"/>
    <w:rsid w:val="293DECBA"/>
    <w:rsid w:val="29470F8D"/>
    <w:rsid w:val="295A4383"/>
    <w:rsid w:val="295B2FB6"/>
    <w:rsid w:val="2963D514"/>
    <w:rsid w:val="2988A9F9"/>
    <w:rsid w:val="29A48E6F"/>
    <w:rsid w:val="2A04BCBC"/>
    <w:rsid w:val="2A31408B"/>
    <w:rsid w:val="2A87DFC4"/>
    <w:rsid w:val="2B0B0135"/>
    <w:rsid w:val="2B2483E5"/>
    <w:rsid w:val="2B5D8B1E"/>
    <w:rsid w:val="2B6840DB"/>
    <w:rsid w:val="2B77A6FF"/>
    <w:rsid w:val="2B792F44"/>
    <w:rsid w:val="2B88C0D7"/>
    <w:rsid w:val="2BF92965"/>
    <w:rsid w:val="2C02DB47"/>
    <w:rsid w:val="2C183C2F"/>
    <w:rsid w:val="2C3D7DA5"/>
    <w:rsid w:val="2C441E31"/>
    <w:rsid w:val="2C7344AA"/>
    <w:rsid w:val="2C97D7E1"/>
    <w:rsid w:val="2C9E2E75"/>
    <w:rsid w:val="2CCA33F9"/>
    <w:rsid w:val="2CCFA6BD"/>
    <w:rsid w:val="2DB49593"/>
    <w:rsid w:val="2DF75090"/>
    <w:rsid w:val="2DF8D849"/>
    <w:rsid w:val="2E29E2E4"/>
    <w:rsid w:val="2E47AA85"/>
    <w:rsid w:val="2E7EDE25"/>
    <w:rsid w:val="2E829D77"/>
    <w:rsid w:val="2E900D86"/>
    <w:rsid w:val="2E9C2E54"/>
    <w:rsid w:val="2ED60BB2"/>
    <w:rsid w:val="2EE8C334"/>
    <w:rsid w:val="2EEF29D6"/>
    <w:rsid w:val="2F007337"/>
    <w:rsid w:val="2F628B69"/>
    <w:rsid w:val="2F84F4ED"/>
    <w:rsid w:val="2F9BEEC6"/>
    <w:rsid w:val="2FA8DB48"/>
    <w:rsid w:val="2FEA820F"/>
    <w:rsid w:val="30300203"/>
    <w:rsid w:val="308F512B"/>
    <w:rsid w:val="30A01A79"/>
    <w:rsid w:val="30B2CB23"/>
    <w:rsid w:val="3107F037"/>
    <w:rsid w:val="310DA2FE"/>
    <w:rsid w:val="3120A6ED"/>
    <w:rsid w:val="3120BEEB"/>
    <w:rsid w:val="313435A0"/>
    <w:rsid w:val="3146D3D6"/>
    <w:rsid w:val="31C355B0"/>
    <w:rsid w:val="31D1ACB2"/>
    <w:rsid w:val="31F4C1B9"/>
    <w:rsid w:val="324CA9BF"/>
    <w:rsid w:val="32560EF2"/>
    <w:rsid w:val="325FB046"/>
    <w:rsid w:val="326807BB"/>
    <w:rsid w:val="3277A923"/>
    <w:rsid w:val="328ED045"/>
    <w:rsid w:val="330831A1"/>
    <w:rsid w:val="333EA68B"/>
    <w:rsid w:val="33608EC7"/>
    <w:rsid w:val="33BB469D"/>
    <w:rsid w:val="33C3FACA"/>
    <w:rsid w:val="33F46B83"/>
    <w:rsid w:val="340A3A76"/>
    <w:rsid w:val="343EDA56"/>
    <w:rsid w:val="3440A3C8"/>
    <w:rsid w:val="34909113"/>
    <w:rsid w:val="34B6E48F"/>
    <w:rsid w:val="34E17AE4"/>
    <w:rsid w:val="34FFCF46"/>
    <w:rsid w:val="350DA01F"/>
    <w:rsid w:val="350DBBF8"/>
    <w:rsid w:val="353DA608"/>
    <w:rsid w:val="3544816A"/>
    <w:rsid w:val="3555DFE5"/>
    <w:rsid w:val="3594059D"/>
    <w:rsid w:val="35A9D0A0"/>
    <w:rsid w:val="35DD7E48"/>
    <w:rsid w:val="360819EC"/>
    <w:rsid w:val="361F0F28"/>
    <w:rsid w:val="36222E59"/>
    <w:rsid w:val="362658FA"/>
    <w:rsid w:val="3667FD32"/>
    <w:rsid w:val="366CF85C"/>
    <w:rsid w:val="36B8E0D9"/>
    <w:rsid w:val="36BBD0C6"/>
    <w:rsid w:val="371E8E40"/>
    <w:rsid w:val="379CCB47"/>
    <w:rsid w:val="37A56562"/>
    <w:rsid w:val="37AB4411"/>
    <w:rsid w:val="37AD5B04"/>
    <w:rsid w:val="37B06D10"/>
    <w:rsid w:val="37FBC2B6"/>
    <w:rsid w:val="38065C5E"/>
    <w:rsid w:val="38140918"/>
    <w:rsid w:val="384CBD7D"/>
    <w:rsid w:val="38533113"/>
    <w:rsid w:val="385BAAA0"/>
    <w:rsid w:val="38A95976"/>
    <w:rsid w:val="38BF2E4B"/>
    <w:rsid w:val="38DCF70F"/>
    <w:rsid w:val="38ED59D6"/>
    <w:rsid w:val="38FBA131"/>
    <w:rsid w:val="3912073C"/>
    <w:rsid w:val="3935C7DE"/>
    <w:rsid w:val="393F82C0"/>
    <w:rsid w:val="3944FF7F"/>
    <w:rsid w:val="395A2448"/>
    <w:rsid w:val="39BCB27A"/>
    <w:rsid w:val="39E3829C"/>
    <w:rsid w:val="39FF6CE9"/>
    <w:rsid w:val="3A2164EC"/>
    <w:rsid w:val="3A65D22B"/>
    <w:rsid w:val="3A69C860"/>
    <w:rsid w:val="3A71C767"/>
    <w:rsid w:val="3AB68C00"/>
    <w:rsid w:val="3AD343B1"/>
    <w:rsid w:val="3B084950"/>
    <w:rsid w:val="3B54B74F"/>
    <w:rsid w:val="3B686EBC"/>
    <w:rsid w:val="3BA7C406"/>
    <w:rsid w:val="3BDDD27F"/>
    <w:rsid w:val="3C0039EA"/>
    <w:rsid w:val="3C0E5404"/>
    <w:rsid w:val="3CBBEAA6"/>
    <w:rsid w:val="3D8BB7C7"/>
    <w:rsid w:val="3E39ED01"/>
    <w:rsid w:val="3E44AC7F"/>
    <w:rsid w:val="3E637A44"/>
    <w:rsid w:val="3E7142B7"/>
    <w:rsid w:val="3EB0D954"/>
    <w:rsid w:val="3EB74A29"/>
    <w:rsid w:val="3EE4860E"/>
    <w:rsid w:val="3F3B1A13"/>
    <w:rsid w:val="3F44A09B"/>
    <w:rsid w:val="3F4EF5B5"/>
    <w:rsid w:val="3F628267"/>
    <w:rsid w:val="3F809C7E"/>
    <w:rsid w:val="3FA16CD7"/>
    <w:rsid w:val="3FB4958B"/>
    <w:rsid w:val="3FDEE819"/>
    <w:rsid w:val="400184A9"/>
    <w:rsid w:val="402B555C"/>
    <w:rsid w:val="40460F75"/>
    <w:rsid w:val="40A1C45C"/>
    <w:rsid w:val="40AC604A"/>
    <w:rsid w:val="40D24231"/>
    <w:rsid w:val="4121D0E5"/>
    <w:rsid w:val="41223C41"/>
    <w:rsid w:val="41326AC8"/>
    <w:rsid w:val="4148F445"/>
    <w:rsid w:val="41600FAA"/>
    <w:rsid w:val="417344F7"/>
    <w:rsid w:val="41880B40"/>
    <w:rsid w:val="41CB0473"/>
    <w:rsid w:val="41D012D0"/>
    <w:rsid w:val="41F89C66"/>
    <w:rsid w:val="4201812B"/>
    <w:rsid w:val="420CEBD8"/>
    <w:rsid w:val="420EDEEE"/>
    <w:rsid w:val="426F1D76"/>
    <w:rsid w:val="4285723E"/>
    <w:rsid w:val="42B4CF82"/>
    <w:rsid w:val="42EA1AD9"/>
    <w:rsid w:val="42EF9AC0"/>
    <w:rsid w:val="43416E1E"/>
    <w:rsid w:val="4357D8A3"/>
    <w:rsid w:val="436DA9F1"/>
    <w:rsid w:val="43B127D0"/>
    <w:rsid w:val="43F8F47A"/>
    <w:rsid w:val="44391426"/>
    <w:rsid w:val="446428AC"/>
    <w:rsid w:val="447F4AF5"/>
    <w:rsid w:val="448A46B9"/>
    <w:rsid w:val="448CB14B"/>
    <w:rsid w:val="44AAA49A"/>
    <w:rsid w:val="44F24DCB"/>
    <w:rsid w:val="44FBD0C6"/>
    <w:rsid w:val="45355200"/>
    <w:rsid w:val="454F2E25"/>
    <w:rsid w:val="457AF3A7"/>
    <w:rsid w:val="459DCBA0"/>
    <w:rsid w:val="45AA965B"/>
    <w:rsid w:val="45D5D557"/>
    <w:rsid w:val="45FB083F"/>
    <w:rsid w:val="46282957"/>
    <w:rsid w:val="4648124E"/>
    <w:rsid w:val="464B9A38"/>
    <w:rsid w:val="46A4E4CE"/>
    <w:rsid w:val="46B8217A"/>
    <w:rsid w:val="46BBA897"/>
    <w:rsid w:val="46BE02B3"/>
    <w:rsid w:val="4749023F"/>
    <w:rsid w:val="4760B7E8"/>
    <w:rsid w:val="4772A300"/>
    <w:rsid w:val="47A08C6D"/>
    <w:rsid w:val="47E2BBCC"/>
    <w:rsid w:val="48406F70"/>
    <w:rsid w:val="48546C46"/>
    <w:rsid w:val="48590E84"/>
    <w:rsid w:val="485DBE31"/>
    <w:rsid w:val="486248D0"/>
    <w:rsid w:val="487E0B92"/>
    <w:rsid w:val="4890D686"/>
    <w:rsid w:val="48B0EFDC"/>
    <w:rsid w:val="48D556DA"/>
    <w:rsid w:val="48FC7A8B"/>
    <w:rsid w:val="49D0065F"/>
    <w:rsid w:val="4A52F621"/>
    <w:rsid w:val="4A597B2A"/>
    <w:rsid w:val="4A5D7578"/>
    <w:rsid w:val="4A665C08"/>
    <w:rsid w:val="4AB9D551"/>
    <w:rsid w:val="4AEAF231"/>
    <w:rsid w:val="4AFC81F7"/>
    <w:rsid w:val="4B280793"/>
    <w:rsid w:val="4B570566"/>
    <w:rsid w:val="4B59EEE9"/>
    <w:rsid w:val="4B8BE324"/>
    <w:rsid w:val="4BD65EAF"/>
    <w:rsid w:val="4BD77654"/>
    <w:rsid w:val="4BED66C4"/>
    <w:rsid w:val="4C0165E3"/>
    <w:rsid w:val="4C037386"/>
    <w:rsid w:val="4C70592B"/>
    <w:rsid w:val="4C9FB5A8"/>
    <w:rsid w:val="4CAB9F5F"/>
    <w:rsid w:val="4CCFD016"/>
    <w:rsid w:val="4CEB36D4"/>
    <w:rsid w:val="4D049CB4"/>
    <w:rsid w:val="4D0F06EE"/>
    <w:rsid w:val="4D11F34B"/>
    <w:rsid w:val="4D288982"/>
    <w:rsid w:val="4D3B3C50"/>
    <w:rsid w:val="4D6241DC"/>
    <w:rsid w:val="4D7C1C3C"/>
    <w:rsid w:val="4D8FEFE0"/>
    <w:rsid w:val="4D9BC735"/>
    <w:rsid w:val="4DA5D957"/>
    <w:rsid w:val="4DBCF024"/>
    <w:rsid w:val="4E050C87"/>
    <w:rsid w:val="4EB33FFC"/>
    <w:rsid w:val="4EB48B8C"/>
    <w:rsid w:val="4EB85A80"/>
    <w:rsid w:val="4EB96A35"/>
    <w:rsid w:val="4EFB5325"/>
    <w:rsid w:val="4F087D35"/>
    <w:rsid w:val="4F19A264"/>
    <w:rsid w:val="4F2FC160"/>
    <w:rsid w:val="4F38BDA2"/>
    <w:rsid w:val="4F3BC177"/>
    <w:rsid w:val="4F8911BE"/>
    <w:rsid w:val="4F8F78CC"/>
    <w:rsid w:val="4FA35723"/>
    <w:rsid w:val="50054A42"/>
    <w:rsid w:val="500CA859"/>
    <w:rsid w:val="502CE1B7"/>
    <w:rsid w:val="502D3279"/>
    <w:rsid w:val="5030D5EA"/>
    <w:rsid w:val="5038F388"/>
    <w:rsid w:val="50408FFD"/>
    <w:rsid w:val="50929A36"/>
    <w:rsid w:val="50AA95E4"/>
    <w:rsid w:val="51176BDE"/>
    <w:rsid w:val="51381ED0"/>
    <w:rsid w:val="51460425"/>
    <w:rsid w:val="51D74252"/>
    <w:rsid w:val="51EF4BEA"/>
    <w:rsid w:val="51F56980"/>
    <w:rsid w:val="52068509"/>
    <w:rsid w:val="5206B553"/>
    <w:rsid w:val="5238ABD1"/>
    <w:rsid w:val="523F78A8"/>
    <w:rsid w:val="52810583"/>
    <w:rsid w:val="52FC9CE2"/>
    <w:rsid w:val="53035010"/>
    <w:rsid w:val="53150181"/>
    <w:rsid w:val="5347F10F"/>
    <w:rsid w:val="534CDA2D"/>
    <w:rsid w:val="539DD3AF"/>
    <w:rsid w:val="53A42B0C"/>
    <w:rsid w:val="53BCA30E"/>
    <w:rsid w:val="53EB5DD0"/>
    <w:rsid w:val="540B3E40"/>
    <w:rsid w:val="54554174"/>
    <w:rsid w:val="546CB52A"/>
    <w:rsid w:val="54BAB1A9"/>
    <w:rsid w:val="551A80C4"/>
    <w:rsid w:val="553A910B"/>
    <w:rsid w:val="55688B3F"/>
    <w:rsid w:val="556B7E17"/>
    <w:rsid w:val="558CA4C2"/>
    <w:rsid w:val="55A617D7"/>
    <w:rsid w:val="55AA0689"/>
    <w:rsid w:val="55BBCA19"/>
    <w:rsid w:val="55BF4F73"/>
    <w:rsid w:val="55DC034F"/>
    <w:rsid w:val="55FF268F"/>
    <w:rsid w:val="561CC798"/>
    <w:rsid w:val="563AFAD0"/>
    <w:rsid w:val="563EE7FE"/>
    <w:rsid w:val="567FA548"/>
    <w:rsid w:val="56AD27B3"/>
    <w:rsid w:val="56E3F0E5"/>
    <w:rsid w:val="56F7DFCF"/>
    <w:rsid w:val="5738EB38"/>
    <w:rsid w:val="5796B1A3"/>
    <w:rsid w:val="57F024FE"/>
    <w:rsid w:val="57F36498"/>
    <w:rsid w:val="58092C98"/>
    <w:rsid w:val="5841171C"/>
    <w:rsid w:val="58506EFA"/>
    <w:rsid w:val="587EB85F"/>
    <w:rsid w:val="588C87B2"/>
    <w:rsid w:val="58AB1362"/>
    <w:rsid w:val="58D51E79"/>
    <w:rsid w:val="58DFDBBC"/>
    <w:rsid w:val="58EA0766"/>
    <w:rsid w:val="58FA8300"/>
    <w:rsid w:val="593AE8F3"/>
    <w:rsid w:val="593C2E02"/>
    <w:rsid w:val="59665EC7"/>
    <w:rsid w:val="59B0AF82"/>
    <w:rsid w:val="59C39D95"/>
    <w:rsid w:val="59F1FCAC"/>
    <w:rsid w:val="5A4BADE8"/>
    <w:rsid w:val="5AA0B3A9"/>
    <w:rsid w:val="5AA53049"/>
    <w:rsid w:val="5AAF2E46"/>
    <w:rsid w:val="5B24BB19"/>
    <w:rsid w:val="5B261578"/>
    <w:rsid w:val="5B518479"/>
    <w:rsid w:val="5B875188"/>
    <w:rsid w:val="5BB499FD"/>
    <w:rsid w:val="5C7C6977"/>
    <w:rsid w:val="5C813815"/>
    <w:rsid w:val="5C81F08F"/>
    <w:rsid w:val="5C99F82C"/>
    <w:rsid w:val="5CCEFED5"/>
    <w:rsid w:val="5CD8841B"/>
    <w:rsid w:val="5CDF96A4"/>
    <w:rsid w:val="5D258785"/>
    <w:rsid w:val="5D295D70"/>
    <w:rsid w:val="5D44B48C"/>
    <w:rsid w:val="5D976DCE"/>
    <w:rsid w:val="5DECC42F"/>
    <w:rsid w:val="5E00D3E3"/>
    <w:rsid w:val="5E3A067F"/>
    <w:rsid w:val="5E4D9949"/>
    <w:rsid w:val="5E5A693D"/>
    <w:rsid w:val="5E64795E"/>
    <w:rsid w:val="5E6766C0"/>
    <w:rsid w:val="5E844767"/>
    <w:rsid w:val="5E9B4B9A"/>
    <w:rsid w:val="5EA8ADD8"/>
    <w:rsid w:val="5EA93714"/>
    <w:rsid w:val="5EAFBB76"/>
    <w:rsid w:val="5EBE8910"/>
    <w:rsid w:val="5F01A263"/>
    <w:rsid w:val="5F2DE56F"/>
    <w:rsid w:val="5F46EC17"/>
    <w:rsid w:val="5F5024D5"/>
    <w:rsid w:val="5F7A8139"/>
    <w:rsid w:val="5FCC517E"/>
    <w:rsid w:val="5FFABF27"/>
    <w:rsid w:val="60243021"/>
    <w:rsid w:val="604369B8"/>
    <w:rsid w:val="60448A86"/>
    <w:rsid w:val="605757AD"/>
    <w:rsid w:val="60BA2BEF"/>
    <w:rsid w:val="60BFD6E9"/>
    <w:rsid w:val="60C57EB9"/>
    <w:rsid w:val="60CC41AF"/>
    <w:rsid w:val="60F1CC78"/>
    <w:rsid w:val="60FB4A86"/>
    <w:rsid w:val="61209EB3"/>
    <w:rsid w:val="612FB0CE"/>
    <w:rsid w:val="6138BB5F"/>
    <w:rsid w:val="615006CF"/>
    <w:rsid w:val="61822BFC"/>
    <w:rsid w:val="61C66DDC"/>
    <w:rsid w:val="624FC07F"/>
    <w:rsid w:val="6274E672"/>
    <w:rsid w:val="628E8E45"/>
    <w:rsid w:val="62CB54E8"/>
    <w:rsid w:val="62DFB456"/>
    <w:rsid w:val="62E78316"/>
    <w:rsid w:val="63052C33"/>
    <w:rsid w:val="631FA965"/>
    <w:rsid w:val="632FD78C"/>
    <w:rsid w:val="6330C630"/>
    <w:rsid w:val="6360AD7A"/>
    <w:rsid w:val="638971CA"/>
    <w:rsid w:val="638D7CE7"/>
    <w:rsid w:val="63D33E19"/>
    <w:rsid w:val="642B726C"/>
    <w:rsid w:val="642E2BD5"/>
    <w:rsid w:val="645F2D89"/>
    <w:rsid w:val="646DBC8E"/>
    <w:rsid w:val="647F9341"/>
    <w:rsid w:val="648466BA"/>
    <w:rsid w:val="649B9C15"/>
    <w:rsid w:val="64BF08D7"/>
    <w:rsid w:val="653142D7"/>
    <w:rsid w:val="65632E88"/>
    <w:rsid w:val="658A103C"/>
    <w:rsid w:val="65B2901F"/>
    <w:rsid w:val="65B98D6F"/>
    <w:rsid w:val="65D684C9"/>
    <w:rsid w:val="65D7E24D"/>
    <w:rsid w:val="6616C34D"/>
    <w:rsid w:val="664BAFAE"/>
    <w:rsid w:val="6652E873"/>
    <w:rsid w:val="66A84150"/>
    <w:rsid w:val="66DC4F2C"/>
    <w:rsid w:val="66E5C140"/>
    <w:rsid w:val="67282B37"/>
    <w:rsid w:val="6739E1B5"/>
    <w:rsid w:val="674B5D1F"/>
    <w:rsid w:val="6750189A"/>
    <w:rsid w:val="675BB496"/>
    <w:rsid w:val="678ED904"/>
    <w:rsid w:val="67C544C7"/>
    <w:rsid w:val="67E1D157"/>
    <w:rsid w:val="68437DC2"/>
    <w:rsid w:val="6868B281"/>
    <w:rsid w:val="68A83A71"/>
    <w:rsid w:val="68D7FCA5"/>
    <w:rsid w:val="68F25159"/>
    <w:rsid w:val="68F74176"/>
    <w:rsid w:val="692636A3"/>
    <w:rsid w:val="69584FE7"/>
    <w:rsid w:val="69E67164"/>
    <w:rsid w:val="6A1031A0"/>
    <w:rsid w:val="6A2381C1"/>
    <w:rsid w:val="6A2BF4E7"/>
    <w:rsid w:val="6A7164C5"/>
    <w:rsid w:val="6A9907C8"/>
    <w:rsid w:val="6AA7D8E4"/>
    <w:rsid w:val="6AFF58E9"/>
    <w:rsid w:val="6B2CC68E"/>
    <w:rsid w:val="6B5729B4"/>
    <w:rsid w:val="6B6AB9CA"/>
    <w:rsid w:val="6B73C16B"/>
    <w:rsid w:val="6BA6154A"/>
    <w:rsid w:val="6BA956E9"/>
    <w:rsid w:val="6BC5315E"/>
    <w:rsid w:val="6C6F9077"/>
    <w:rsid w:val="6CA24BB1"/>
    <w:rsid w:val="6CF76B8D"/>
    <w:rsid w:val="6CFE828F"/>
    <w:rsid w:val="6D02AC66"/>
    <w:rsid w:val="6D3227D4"/>
    <w:rsid w:val="6D61AC4F"/>
    <w:rsid w:val="6D773B52"/>
    <w:rsid w:val="6D85BF90"/>
    <w:rsid w:val="6DAD957D"/>
    <w:rsid w:val="6DD21927"/>
    <w:rsid w:val="6DD36841"/>
    <w:rsid w:val="6DE54201"/>
    <w:rsid w:val="6E2055BF"/>
    <w:rsid w:val="6E208814"/>
    <w:rsid w:val="6E2BC104"/>
    <w:rsid w:val="6E430554"/>
    <w:rsid w:val="6E8304E3"/>
    <w:rsid w:val="6EA1EA76"/>
    <w:rsid w:val="6EA8971C"/>
    <w:rsid w:val="6EAFC746"/>
    <w:rsid w:val="6EFA9C52"/>
    <w:rsid w:val="6F193916"/>
    <w:rsid w:val="6F61F701"/>
    <w:rsid w:val="6F71E2B8"/>
    <w:rsid w:val="6F86480F"/>
    <w:rsid w:val="6F8DF968"/>
    <w:rsid w:val="6FB74B6C"/>
    <w:rsid w:val="6FBCC7C7"/>
    <w:rsid w:val="6FFD5A5D"/>
    <w:rsid w:val="70259F21"/>
    <w:rsid w:val="70646F15"/>
    <w:rsid w:val="7078D54B"/>
    <w:rsid w:val="70AC6C45"/>
    <w:rsid w:val="70C6A779"/>
    <w:rsid w:val="70D02977"/>
    <w:rsid w:val="70D0E84F"/>
    <w:rsid w:val="71004133"/>
    <w:rsid w:val="71574D96"/>
    <w:rsid w:val="7159BF31"/>
    <w:rsid w:val="71685287"/>
    <w:rsid w:val="71B7C198"/>
    <w:rsid w:val="72221085"/>
    <w:rsid w:val="7225F7AE"/>
    <w:rsid w:val="72262945"/>
    <w:rsid w:val="72386AC7"/>
    <w:rsid w:val="72531648"/>
    <w:rsid w:val="726BC237"/>
    <w:rsid w:val="72A7A586"/>
    <w:rsid w:val="72BC4A31"/>
    <w:rsid w:val="737A1610"/>
    <w:rsid w:val="741B8305"/>
    <w:rsid w:val="7437D6DC"/>
    <w:rsid w:val="7440904D"/>
    <w:rsid w:val="746BFA41"/>
    <w:rsid w:val="74829717"/>
    <w:rsid w:val="749203F9"/>
    <w:rsid w:val="7496CF30"/>
    <w:rsid w:val="74E79C00"/>
    <w:rsid w:val="74F5866D"/>
    <w:rsid w:val="75380288"/>
    <w:rsid w:val="7563B836"/>
    <w:rsid w:val="756647F8"/>
    <w:rsid w:val="75911406"/>
    <w:rsid w:val="75A5EC84"/>
    <w:rsid w:val="75C4D842"/>
    <w:rsid w:val="75D7FE48"/>
    <w:rsid w:val="75E67BB6"/>
    <w:rsid w:val="75E6D14A"/>
    <w:rsid w:val="761FC42C"/>
    <w:rsid w:val="762E24A4"/>
    <w:rsid w:val="763EC743"/>
    <w:rsid w:val="76652916"/>
    <w:rsid w:val="7699894A"/>
    <w:rsid w:val="76F8F568"/>
    <w:rsid w:val="7729D66B"/>
    <w:rsid w:val="77B23852"/>
    <w:rsid w:val="77D1A6EE"/>
    <w:rsid w:val="77E39FAB"/>
    <w:rsid w:val="780F9E29"/>
    <w:rsid w:val="7838C11C"/>
    <w:rsid w:val="783AC82D"/>
    <w:rsid w:val="78685C9A"/>
    <w:rsid w:val="78749413"/>
    <w:rsid w:val="7878488E"/>
    <w:rsid w:val="788A8E90"/>
    <w:rsid w:val="788CF9CA"/>
    <w:rsid w:val="78902C89"/>
    <w:rsid w:val="78CCDB22"/>
    <w:rsid w:val="78CD3AC6"/>
    <w:rsid w:val="78E420D4"/>
    <w:rsid w:val="78E7AFFC"/>
    <w:rsid w:val="78ED91A8"/>
    <w:rsid w:val="78F6117B"/>
    <w:rsid w:val="78FFE4F0"/>
    <w:rsid w:val="79140733"/>
    <w:rsid w:val="7938EFD7"/>
    <w:rsid w:val="793AAEF1"/>
    <w:rsid w:val="79562931"/>
    <w:rsid w:val="797218D0"/>
    <w:rsid w:val="797DC44E"/>
    <w:rsid w:val="7980FFAD"/>
    <w:rsid w:val="7997CC4A"/>
    <w:rsid w:val="799B54EB"/>
    <w:rsid w:val="799F148D"/>
    <w:rsid w:val="79AB0C8E"/>
    <w:rsid w:val="79B41905"/>
    <w:rsid w:val="79E3CBC4"/>
    <w:rsid w:val="79E92478"/>
    <w:rsid w:val="79EA1314"/>
    <w:rsid w:val="7A594D24"/>
    <w:rsid w:val="7A8726BA"/>
    <w:rsid w:val="7A9021DA"/>
    <w:rsid w:val="7AA6EF89"/>
    <w:rsid w:val="7AFC5A2B"/>
    <w:rsid w:val="7B3BAFF2"/>
    <w:rsid w:val="7B492208"/>
    <w:rsid w:val="7BBC638B"/>
    <w:rsid w:val="7BCA3D3A"/>
    <w:rsid w:val="7BDC9C93"/>
    <w:rsid w:val="7BFF437A"/>
    <w:rsid w:val="7BFF6F49"/>
    <w:rsid w:val="7C166F4D"/>
    <w:rsid w:val="7C36FDB7"/>
    <w:rsid w:val="7C474B2B"/>
    <w:rsid w:val="7C4BEDE5"/>
    <w:rsid w:val="7C53D512"/>
    <w:rsid w:val="7C6A7179"/>
    <w:rsid w:val="7C792C96"/>
    <w:rsid w:val="7C802855"/>
    <w:rsid w:val="7CFD62ED"/>
    <w:rsid w:val="7D1488D1"/>
    <w:rsid w:val="7D326557"/>
    <w:rsid w:val="7D35F960"/>
    <w:rsid w:val="7D3FFB3A"/>
    <w:rsid w:val="7D4008B7"/>
    <w:rsid w:val="7D44F7D7"/>
    <w:rsid w:val="7D5A50BC"/>
    <w:rsid w:val="7DBC0D62"/>
    <w:rsid w:val="7DD3B7FF"/>
    <w:rsid w:val="7DD54DF0"/>
    <w:rsid w:val="7E1602A1"/>
    <w:rsid w:val="7E5FB143"/>
    <w:rsid w:val="7E649322"/>
    <w:rsid w:val="7E8F6EA0"/>
    <w:rsid w:val="7ED041D5"/>
    <w:rsid w:val="7ED7667E"/>
    <w:rsid w:val="7EDB291B"/>
    <w:rsid w:val="7EE204BF"/>
    <w:rsid w:val="7EFD9223"/>
    <w:rsid w:val="7F42E00D"/>
    <w:rsid w:val="7F4372D7"/>
    <w:rsid w:val="7F687DA2"/>
    <w:rsid w:val="7FA1A1CF"/>
    <w:rsid w:val="7FF38450"/>
    <w:rsid w:val="7FF51A6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B2688"/>
  <w15:chartTrackingRefBased/>
  <w15:docId w15:val="{BDA9BF86-8E24-47F3-B0E5-7137872A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28F"/>
    <w:pPr>
      <w:suppressAutoHyphens/>
      <w:spacing w:after="0" w:line="260" w:lineRule="atLeast"/>
    </w:pPr>
    <w:rPr>
      <w:rFonts w:ascii="Arial" w:eastAsia="Times New Roman" w:hAnsi="Arial" w:cs="Times New Roman"/>
      <w:sz w:val="20"/>
      <w:szCs w:val="20"/>
      <w:lang w:val="en-GB" w:eastAsia="ar-SA"/>
    </w:rPr>
  </w:style>
  <w:style w:type="paragraph" w:styleId="Kop1">
    <w:name w:val="heading 1"/>
    <w:basedOn w:val="Standaard"/>
    <w:next w:val="Standaard"/>
    <w:link w:val="Kop1Char"/>
    <w:uiPriority w:val="9"/>
    <w:qFormat/>
    <w:rsid w:val="002371F6"/>
    <w:pPr>
      <w:numPr>
        <w:numId w:val="32"/>
      </w:numPr>
      <w:suppressAutoHyphens w:val="0"/>
      <w:spacing w:before="120" w:after="120" w:line="260" w:lineRule="exact"/>
      <w:ind w:left="510" w:hanging="510"/>
      <w:outlineLvl w:val="0"/>
    </w:pPr>
    <w:rPr>
      <w:rFonts w:ascii="Verdana" w:eastAsiaTheme="minorHAnsi" w:hAnsi="Verdana" w:cstheme="minorBidi"/>
      <w:color w:val="007BC7"/>
      <w:sz w:val="24"/>
      <w:szCs w:val="24"/>
      <w:lang w:eastAsia="en-US"/>
    </w:rPr>
  </w:style>
  <w:style w:type="paragraph" w:styleId="Kop2">
    <w:name w:val="heading 2"/>
    <w:basedOn w:val="Standaard"/>
    <w:next w:val="Standaard"/>
    <w:link w:val="Kop2Char"/>
    <w:uiPriority w:val="9"/>
    <w:unhideWhenUsed/>
    <w:qFormat/>
    <w:rsid w:val="00675748"/>
    <w:pPr>
      <w:keepNext/>
      <w:keepLines/>
      <w:numPr>
        <w:numId w:val="34"/>
      </w:numPr>
      <w:spacing w:before="40"/>
      <w:ind w:left="510" w:hanging="510"/>
      <w:outlineLvl w:val="1"/>
    </w:pPr>
    <w:rPr>
      <w:rFonts w:ascii="Verdana" w:eastAsiaTheme="majorEastAsia" w:hAnsi="Verdana" w:cstheme="majorBidi"/>
      <w:b/>
      <w:bCs/>
      <w:color w:val="000000" w:themeColor="text1"/>
      <w:sz w:val="18"/>
      <w:szCs w:val="18"/>
    </w:rPr>
  </w:style>
  <w:style w:type="paragraph" w:styleId="Kop5">
    <w:name w:val="heading 5"/>
    <w:basedOn w:val="Standaard"/>
    <w:next w:val="Standaard"/>
    <w:link w:val="Kop5Char"/>
    <w:uiPriority w:val="9"/>
    <w:semiHidden/>
    <w:unhideWhenUsed/>
    <w:qFormat/>
    <w:rsid w:val="00336529"/>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652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36529"/>
  </w:style>
  <w:style w:type="paragraph" w:styleId="Voettekst">
    <w:name w:val="footer"/>
    <w:basedOn w:val="Standaard"/>
    <w:link w:val="VoettekstChar"/>
    <w:uiPriority w:val="99"/>
    <w:unhideWhenUsed/>
    <w:rsid w:val="0033652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36529"/>
  </w:style>
  <w:style w:type="character" w:styleId="Hyperlink">
    <w:name w:val="Hyperlink"/>
    <w:basedOn w:val="Standaardalinea-lettertype"/>
    <w:rsid w:val="00336529"/>
    <w:rPr>
      <w:rFonts w:ascii="Arial" w:hAnsi="Arial"/>
      <w:color w:val="0000FF"/>
      <w:u w:val="single"/>
    </w:rPr>
  </w:style>
  <w:style w:type="paragraph" w:customStyle="1" w:styleId="11111kop5">
    <w:name w:val="1.1.1.1.1 kop 5"/>
    <w:basedOn w:val="Kop5"/>
    <w:rsid w:val="00336529"/>
    <w:pPr>
      <w:keepNext w:val="0"/>
      <w:keepLines w:val="0"/>
      <w:spacing w:before="240" w:after="60"/>
    </w:pPr>
    <w:rPr>
      <w:rFonts w:ascii="Arial" w:eastAsia="Times New Roman" w:hAnsi="Arial" w:cs="Times New Roman"/>
      <w:b/>
      <w:bCs/>
      <w:iCs/>
      <w:color w:val="auto"/>
      <w:szCs w:val="2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36529"/>
    <w:pPr>
      <w:spacing w:line="240" w:lineRule="auto"/>
      <w:ind w:left="720"/>
    </w:pPr>
    <w:rPr>
      <w:rFonts w:ascii="Cambria" w:eastAsia="MS Mincho" w:hAnsi="Cambria"/>
      <w:sz w:val="24"/>
      <w:szCs w:val="24"/>
    </w:rPr>
  </w:style>
  <w:style w:type="character" w:styleId="Verwijzingopmerking">
    <w:name w:val="annotation reference"/>
    <w:basedOn w:val="Standaardalinea-lettertype"/>
    <w:uiPriority w:val="99"/>
    <w:semiHidden/>
    <w:rsid w:val="00336529"/>
    <w:rPr>
      <w:sz w:val="16"/>
      <w:szCs w:val="16"/>
    </w:rPr>
  </w:style>
  <w:style w:type="paragraph" w:styleId="Tekstopmerking">
    <w:name w:val="annotation text"/>
    <w:basedOn w:val="Standaard"/>
    <w:link w:val="TekstopmerkingChar"/>
    <w:uiPriority w:val="99"/>
    <w:rsid w:val="00336529"/>
  </w:style>
  <w:style w:type="character" w:customStyle="1" w:styleId="TekstopmerkingChar">
    <w:name w:val="Tekst opmerking Char"/>
    <w:basedOn w:val="Standaardalinea-lettertype"/>
    <w:link w:val="Tekstopmerking"/>
    <w:uiPriority w:val="99"/>
    <w:rsid w:val="00336529"/>
    <w:rPr>
      <w:rFonts w:ascii="Arial" w:eastAsia="Times New Roman" w:hAnsi="Arial" w:cs="Times New Roman"/>
      <w:sz w:val="20"/>
      <w:szCs w:val="20"/>
      <w:lang w:val="en-GB" w:eastAsia="ar-SA"/>
    </w:rPr>
  </w:style>
  <w:style w:type="character" w:customStyle="1" w:styleId="Kop5Char">
    <w:name w:val="Kop 5 Char"/>
    <w:basedOn w:val="Standaardalinea-lettertype"/>
    <w:link w:val="Kop5"/>
    <w:uiPriority w:val="9"/>
    <w:semiHidden/>
    <w:rsid w:val="00336529"/>
    <w:rPr>
      <w:rFonts w:asciiTheme="majorHAnsi" w:eastAsiaTheme="majorEastAsia" w:hAnsiTheme="majorHAnsi" w:cstheme="majorBidi"/>
      <w:color w:val="2F5496" w:themeColor="accent1" w:themeShade="BF"/>
      <w:sz w:val="20"/>
      <w:szCs w:val="20"/>
      <w:lang w:val="en-GB" w:eastAsia="ar-SA"/>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336529"/>
    <w:rPr>
      <w:rFonts w:ascii="Cambria" w:eastAsia="MS Mincho" w:hAnsi="Cambria" w:cs="Times New Roman"/>
      <w:sz w:val="24"/>
      <w:szCs w:val="24"/>
      <w:lang w:val="en-GB" w:eastAsia="ar-SA"/>
    </w:rPr>
  </w:style>
  <w:style w:type="paragraph" w:styleId="Revisie">
    <w:name w:val="Revision"/>
    <w:hidden/>
    <w:uiPriority w:val="99"/>
    <w:semiHidden/>
    <w:rsid w:val="00B03FAE"/>
    <w:pPr>
      <w:spacing w:after="0" w:line="240" w:lineRule="auto"/>
    </w:pPr>
    <w:rPr>
      <w:rFonts w:ascii="Arial" w:eastAsia="Times New Roman" w:hAnsi="Arial" w:cs="Times New Roman"/>
      <w:sz w:val="20"/>
      <w:szCs w:val="20"/>
      <w:lang w:val="en-GB" w:eastAsia="ar-SA"/>
    </w:rPr>
  </w:style>
  <w:style w:type="paragraph" w:styleId="Onderwerpvanopmerking">
    <w:name w:val="annotation subject"/>
    <w:basedOn w:val="Tekstopmerking"/>
    <w:next w:val="Tekstopmerking"/>
    <w:link w:val="OnderwerpvanopmerkingChar"/>
    <w:uiPriority w:val="99"/>
    <w:semiHidden/>
    <w:unhideWhenUsed/>
    <w:rsid w:val="00813674"/>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813674"/>
    <w:rPr>
      <w:rFonts w:ascii="Arial" w:eastAsia="Times New Roman" w:hAnsi="Arial" w:cs="Times New Roman"/>
      <w:b/>
      <w:bCs/>
      <w:sz w:val="20"/>
      <w:szCs w:val="20"/>
      <w:lang w:val="en-GB" w:eastAsia="ar-SA"/>
    </w:rPr>
  </w:style>
  <w:style w:type="character" w:styleId="Voetnootmarkering">
    <w:name w:val="footnote reference"/>
    <w:aliases w:val="ftref"/>
    <w:basedOn w:val="Standaardalinea-lettertype"/>
    <w:uiPriority w:val="99"/>
    <w:unhideWhenUsed/>
    <w:rsid w:val="004879A1"/>
    <w:rPr>
      <w:vertAlign w:val="superscript"/>
    </w:rPr>
  </w:style>
  <w:style w:type="paragraph" w:customStyle="1" w:styleId="Lijstnummering1">
    <w:name w:val="Lijstnummering1"/>
    <w:basedOn w:val="Standaard"/>
    <w:rsid w:val="00182940"/>
    <w:pPr>
      <w:numPr>
        <w:numId w:val="7"/>
      </w:numPr>
    </w:pPr>
  </w:style>
  <w:style w:type="paragraph" w:customStyle="1" w:styleId="Lijstopsomteken1">
    <w:name w:val="Lijst opsom.teken1"/>
    <w:basedOn w:val="Standaard"/>
    <w:rsid w:val="00182940"/>
    <w:pPr>
      <w:numPr>
        <w:numId w:val="6"/>
      </w:numPr>
    </w:pPr>
  </w:style>
  <w:style w:type="paragraph" w:customStyle="1" w:styleId="RapportTekst">
    <w:name w:val="Rapport Tekst"/>
    <w:basedOn w:val="Standaard"/>
    <w:rsid w:val="00182940"/>
    <w:pPr>
      <w:spacing w:line="240" w:lineRule="exact"/>
    </w:pPr>
    <w:rPr>
      <w:rFonts w:ascii="Times New Roman" w:hAnsi="Times New Roman"/>
    </w:rPr>
  </w:style>
  <w:style w:type="character" w:customStyle="1" w:styleId="Kop2Char">
    <w:name w:val="Kop 2 Char"/>
    <w:basedOn w:val="Standaardalinea-lettertype"/>
    <w:link w:val="Kop2"/>
    <w:uiPriority w:val="9"/>
    <w:rsid w:val="00675748"/>
    <w:rPr>
      <w:rFonts w:ascii="Verdana" w:eastAsiaTheme="majorEastAsia" w:hAnsi="Verdana" w:cstheme="majorBidi"/>
      <w:b/>
      <w:bCs/>
      <w:color w:val="000000" w:themeColor="text1"/>
      <w:sz w:val="18"/>
      <w:szCs w:val="18"/>
      <w:lang w:val="en-GB" w:eastAsia="ar-SA"/>
    </w:rPr>
  </w:style>
  <w:style w:type="paragraph" w:styleId="Voetnoottekst">
    <w:name w:val="footnote text"/>
    <w:basedOn w:val="Standaard"/>
    <w:link w:val="VoetnoottekstChar"/>
    <w:uiPriority w:val="99"/>
    <w:unhideWhenUsed/>
    <w:rsid w:val="00030A3E"/>
    <w:pPr>
      <w:suppressAutoHyphens w:val="0"/>
      <w:spacing w:line="240" w:lineRule="auto"/>
    </w:pPr>
    <w:rPr>
      <w:rFonts w:ascii="Verdana" w:hAnsi="Verdana"/>
      <w:lang w:val="nl-NL" w:eastAsia="nl-NL"/>
    </w:rPr>
  </w:style>
  <w:style w:type="character" w:customStyle="1" w:styleId="VoetnoottekstChar">
    <w:name w:val="Voetnoottekst Char"/>
    <w:basedOn w:val="Standaardalinea-lettertype"/>
    <w:link w:val="Voetnoottekst"/>
    <w:uiPriority w:val="99"/>
    <w:rsid w:val="00030A3E"/>
    <w:rPr>
      <w:rFonts w:ascii="Verdana" w:eastAsia="Times New Roman" w:hAnsi="Verdana" w:cs="Times New Roman"/>
      <w:sz w:val="20"/>
      <w:szCs w:val="20"/>
      <w:lang w:eastAsia="nl-NL"/>
    </w:rPr>
  </w:style>
  <w:style w:type="character" w:styleId="Onopgelostemelding">
    <w:name w:val="Unresolved Mention"/>
    <w:basedOn w:val="Standaardalinea-lettertype"/>
    <w:uiPriority w:val="99"/>
    <w:semiHidden/>
    <w:unhideWhenUsed/>
    <w:rsid w:val="00482087"/>
    <w:rPr>
      <w:color w:val="605E5C"/>
      <w:shd w:val="clear" w:color="auto" w:fill="E1DFDD"/>
    </w:rPr>
  </w:style>
  <w:style w:type="character" w:styleId="GevolgdeHyperlink">
    <w:name w:val="FollowedHyperlink"/>
    <w:basedOn w:val="Standaardalinea-lettertype"/>
    <w:uiPriority w:val="99"/>
    <w:semiHidden/>
    <w:unhideWhenUsed/>
    <w:rsid w:val="00792FFF"/>
    <w:rPr>
      <w:color w:val="954F72" w:themeColor="followedHyperlink"/>
      <w:u w:val="single"/>
    </w:rPr>
  </w:style>
  <w:style w:type="character" w:customStyle="1" w:styleId="Kop1Char">
    <w:name w:val="Kop 1 Char"/>
    <w:basedOn w:val="Standaardalinea-lettertype"/>
    <w:link w:val="Kop1"/>
    <w:uiPriority w:val="9"/>
    <w:rsid w:val="002371F6"/>
    <w:rPr>
      <w:rFonts w:ascii="Verdana" w:hAnsi="Verdana"/>
      <w:color w:val="007BC7"/>
      <w:sz w:val="24"/>
      <w:szCs w:val="24"/>
      <w:lang w:val="en-GB"/>
    </w:rPr>
  </w:style>
  <w:style w:type="table" w:styleId="Tabelraster">
    <w:name w:val="Table Grid"/>
    <w:basedOn w:val="Standaardtabel"/>
    <w:uiPriority w:val="59"/>
    <w:rsid w:val="00ED5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F3F42"/>
    <w:rPr>
      <w:color w:val="808080"/>
    </w:rPr>
  </w:style>
  <w:style w:type="character" w:styleId="Zwaar">
    <w:name w:val="Strong"/>
    <w:basedOn w:val="Standaardalinea-lettertype"/>
    <w:uiPriority w:val="22"/>
    <w:qFormat/>
    <w:rsid w:val="004839FF"/>
    <w:rPr>
      <w:b/>
      <w:bCs/>
    </w:rPr>
  </w:style>
  <w:style w:type="paragraph" w:customStyle="1" w:styleId="paragraph">
    <w:name w:val="paragraph"/>
    <w:basedOn w:val="Standaard"/>
    <w:rsid w:val="004E3B96"/>
    <w:pPr>
      <w:suppressAutoHyphens w:val="0"/>
      <w:spacing w:before="100" w:beforeAutospacing="1" w:after="100" w:afterAutospacing="1" w:line="240" w:lineRule="auto"/>
    </w:pPr>
    <w:rPr>
      <w:rFonts w:ascii="Times New Roman" w:hAnsi="Times New Roman"/>
      <w:sz w:val="24"/>
      <w:szCs w:val="24"/>
      <w:lang w:val="nl-NL" w:eastAsia="nl-NL"/>
    </w:rPr>
  </w:style>
  <w:style w:type="character" w:customStyle="1" w:styleId="normaltextrun">
    <w:name w:val="normaltextrun"/>
    <w:basedOn w:val="Standaardalinea-lettertype"/>
    <w:rsid w:val="004E3B96"/>
  </w:style>
  <w:style w:type="character" w:customStyle="1" w:styleId="eop">
    <w:name w:val="eop"/>
    <w:basedOn w:val="Standaardalinea-lettertype"/>
    <w:rsid w:val="004E3B96"/>
  </w:style>
  <w:style w:type="paragraph" w:styleId="Titel">
    <w:name w:val="Title"/>
    <w:basedOn w:val="Standaard"/>
    <w:next w:val="Standaard"/>
    <w:link w:val="TitelChar"/>
    <w:uiPriority w:val="10"/>
    <w:qFormat/>
    <w:rsid w:val="0057650D"/>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650D"/>
    <w:rPr>
      <w:rFonts w:asciiTheme="majorHAnsi" w:eastAsiaTheme="majorEastAsia" w:hAnsiTheme="majorHAnsi" w:cstheme="majorBidi"/>
      <w:spacing w:val="-10"/>
      <w:kern w:val="28"/>
      <w:sz w:val="56"/>
      <w:szCs w:val="56"/>
      <w:lang w:val="en-GB" w:eastAsia="ar-SA"/>
    </w:rPr>
  </w:style>
  <w:style w:type="table" w:styleId="Tabelrasterlicht">
    <w:name w:val="Grid Table Light"/>
    <w:basedOn w:val="Standaardtabel"/>
    <w:uiPriority w:val="40"/>
    <w:rsid w:val="00DE79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3051">
      <w:bodyDiv w:val="1"/>
      <w:marLeft w:val="0"/>
      <w:marRight w:val="0"/>
      <w:marTop w:val="0"/>
      <w:marBottom w:val="0"/>
      <w:divBdr>
        <w:top w:val="none" w:sz="0" w:space="0" w:color="auto"/>
        <w:left w:val="none" w:sz="0" w:space="0" w:color="auto"/>
        <w:bottom w:val="none" w:sz="0" w:space="0" w:color="auto"/>
        <w:right w:val="none" w:sz="0" w:space="0" w:color="auto"/>
      </w:divBdr>
    </w:div>
    <w:div w:id="410078389">
      <w:bodyDiv w:val="1"/>
      <w:marLeft w:val="0"/>
      <w:marRight w:val="0"/>
      <w:marTop w:val="0"/>
      <w:marBottom w:val="0"/>
      <w:divBdr>
        <w:top w:val="none" w:sz="0" w:space="0" w:color="auto"/>
        <w:left w:val="none" w:sz="0" w:space="0" w:color="auto"/>
        <w:bottom w:val="none" w:sz="0" w:space="0" w:color="auto"/>
        <w:right w:val="none" w:sz="0" w:space="0" w:color="auto"/>
      </w:divBdr>
    </w:div>
    <w:div w:id="602495421">
      <w:bodyDiv w:val="1"/>
      <w:marLeft w:val="0"/>
      <w:marRight w:val="0"/>
      <w:marTop w:val="0"/>
      <w:marBottom w:val="0"/>
      <w:divBdr>
        <w:top w:val="none" w:sz="0" w:space="0" w:color="auto"/>
        <w:left w:val="none" w:sz="0" w:space="0" w:color="auto"/>
        <w:bottom w:val="none" w:sz="0" w:space="0" w:color="auto"/>
        <w:right w:val="none" w:sz="0" w:space="0" w:color="auto"/>
      </w:divBdr>
      <w:divsChild>
        <w:div w:id="754473120">
          <w:marLeft w:val="0"/>
          <w:marRight w:val="0"/>
          <w:marTop w:val="0"/>
          <w:marBottom w:val="0"/>
          <w:divBdr>
            <w:top w:val="none" w:sz="0" w:space="0" w:color="auto"/>
            <w:left w:val="none" w:sz="0" w:space="0" w:color="auto"/>
            <w:bottom w:val="none" w:sz="0" w:space="0" w:color="auto"/>
            <w:right w:val="none" w:sz="0" w:space="0" w:color="auto"/>
          </w:divBdr>
          <w:divsChild>
            <w:div w:id="62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1794">
      <w:bodyDiv w:val="1"/>
      <w:marLeft w:val="0"/>
      <w:marRight w:val="0"/>
      <w:marTop w:val="0"/>
      <w:marBottom w:val="0"/>
      <w:divBdr>
        <w:top w:val="none" w:sz="0" w:space="0" w:color="auto"/>
        <w:left w:val="none" w:sz="0" w:space="0" w:color="auto"/>
        <w:bottom w:val="none" w:sz="0" w:space="0" w:color="auto"/>
        <w:right w:val="none" w:sz="0" w:space="0" w:color="auto"/>
      </w:divBdr>
    </w:div>
    <w:div w:id="2021814969">
      <w:bodyDiv w:val="1"/>
      <w:marLeft w:val="0"/>
      <w:marRight w:val="0"/>
      <w:marTop w:val="0"/>
      <w:marBottom w:val="0"/>
      <w:divBdr>
        <w:top w:val="none" w:sz="0" w:space="0" w:color="auto"/>
        <w:left w:val="none" w:sz="0" w:space="0" w:color="auto"/>
        <w:bottom w:val="none" w:sz="0" w:space="0" w:color="auto"/>
        <w:right w:val="none" w:sz="0" w:space="0" w:color="auto"/>
      </w:divBdr>
    </w:div>
    <w:div w:id="205908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glish.rvo.nl/subsidies-financing/impact-clusters-i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vo.nl/sites/default/files/2021/09/Gender-Guide-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vorisicochecker.nl/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glish.rvo.nl/subsidies-financing/impact-clusters-i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5784A9A522542B0905C09EFDD7161" ma:contentTypeVersion="4" ma:contentTypeDescription="Een nieuw document maken." ma:contentTypeScope="" ma:versionID="3186863163e24bbc7f25a77ea0e4dedf">
  <xsd:schema xmlns:xsd="http://www.w3.org/2001/XMLSchema" xmlns:xs="http://www.w3.org/2001/XMLSchema" xmlns:p="http://schemas.microsoft.com/office/2006/metadata/properties" xmlns:ns2="ba2ed99b-464d-4d72-bc7b-f557c2953e28" targetNamespace="http://schemas.microsoft.com/office/2006/metadata/properties" ma:root="true" ma:fieldsID="7fe39c987cf283c8826c542d452701a2" ns2:_="">
    <xsd:import namespace="ba2ed99b-464d-4d72-bc7b-f557c2953e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ed99b-464d-4d72-bc7b-f557c2953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395D5-E70E-4F7A-894E-BD39A44EF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ed99b-464d-4d72-bc7b-f557c2953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03665-CF8B-4323-A28F-802786097B90}">
  <ds:schemaRefs>
    <ds:schemaRef ds:uri="http://schemas.openxmlformats.org/officeDocument/2006/bibliography"/>
  </ds:schemaRefs>
</ds:datastoreItem>
</file>

<file path=customXml/itemProps3.xml><?xml version="1.0" encoding="utf-8"?>
<ds:datastoreItem xmlns:ds="http://schemas.openxmlformats.org/officeDocument/2006/customXml" ds:itemID="{4D3D2E58-19D3-49BC-8BAC-3E4166871659}">
  <ds:schemaRefs>
    <ds:schemaRef ds:uri="http://schemas.microsoft.com/sharepoint/v3/contenttype/forms"/>
  </ds:schemaRefs>
</ds:datastoreItem>
</file>

<file path=customXml/itemProps4.xml><?xml version="1.0" encoding="utf-8"?>
<ds:datastoreItem xmlns:ds="http://schemas.openxmlformats.org/officeDocument/2006/customXml" ds:itemID="{E58FD87C-6DB7-4E1B-BDB2-A800DCF9C17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a2ed99b-464d-4d72-bc7b-f557c2953e28"/>
    <ds:schemaRef ds:uri="http://www.w3.org/XML/1998/namespace"/>
  </ds:schemaRefs>
</ds:datastoreItem>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Properties xmlns="http://schemas.openxmlformats.org/officeDocument/2006/extended-properties" xmlns:vt="http://schemas.openxmlformats.org/officeDocument/2006/docPropsVTypes">
  <Template>Normal</Template>
  <TotalTime>3</TotalTime>
  <Pages>9</Pages>
  <Words>2357</Words>
  <Characters>12964</Characters>
  <Application>Microsoft Office Word</Application>
  <DocSecurity>8</DocSecurity>
  <Lines>108</Lines>
  <Paragraphs>30</Paragraphs>
  <ScaleCrop>false</ScaleCrop>
  <HeadingPairs>
    <vt:vector size="2" baseType="variant">
      <vt:variant>
        <vt:lpstr>Titel</vt:lpstr>
      </vt:variant>
      <vt:variant>
        <vt:i4>1</vt:i4>
      </vt:variant>
    </vt:vector>
  </HeadingPairs>
  <TitlesOfParts>
    <vt:vector size="1" baseType="lpstr">
      <vt:lpstr>Annex 1 Impact Clusters Project Plan</vt:lpstr>
    </vt:vector>
  </TitlesOfParts>
  <Company>Ministerie van Economische Zaken en Klimaat</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Impact Clusters Project Plan</dc:title>
  <dc:subject/>
  <dc:creator>Rijksdienst voor Ondernemend Nederland</dc:creator>
  <cp:keywords/>
  <dc:description/>
  <cp:lastModifiedBy>Rijksdienst voor Ondernemend Nederland</cp:lastModifiedBy>
  <cp:revision>2</cp:revision>
  <dcterms:created xsi:type="dcterms:W3CDTF">2025-08-25T10:20:00Z</dcterms:created>
  <dcterms:modified xsi:type="dcterms:W3CDTF">2025-08-25T10:20:00Z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0x0101001BD5784A9A522542B0905C09EFDD7161</vt:lpwstr>
  </property>
</Properties>
</file>