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6E25C" w14:textId="0A43A2B1" w:rsidR="0014603B" w:rsidRPr="00861609" w:rsidRDefault="00017AA0" w:rsidP="0014603B">
      <w:pPr>
        <w:rPr>
          <w:lang w:eastAsia="nl-NL"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2EA0B66D" wp14:editId="5826F31F">
            <wp:simplePos x="0" y="0"/>
            <wp:positionH relativeFrom="column">
              <wp:posOffset>2842260</wp:posOffset>
            </wp:positionH>
            <wp:positionV relativeFrom="paragraph">
              <wp:posOffset>-758190</wp:posOffset>
            </wp:positionV>
            <wp:extent cx="3732563" cy="895350"/>
            <wp:effectExtent l="0" t="0" r="1270" b="0"/>
            <wp:wrapNone/>
            <wp:docPr id="1228529937" name="Afbeelding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29937" name="Afbeelding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563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6FEEC6" w14:textId="5FC506A2" w:rsidR="002368D4" w:rsidRPr="006A295F" w:rsidRDefault="00790E5D" w:rsidP="006A295F">
      <w:pPr>
        <w:pStyle w:val="Titel"/>
        <w:spacing w:before="720" w:after="0" w:line="480" w:lineRule="exact"/>
        <w:rPr>
          <w:spacing w:val="0"/>
          <w:sz w:val="40"/>
          <w:szCs w:val="40"/>
        </w:rPr>
      </w:pPr>
      <w:r w:rsidRPr="006A295F">
        <w:rPr>
          <w:spacing w:val="0"/>
          <w:sz w:val="40"/>
          <w:szCs w:val="40"/>
        </w:rPr>
        <w:t>ANNEX III MATRA G2G 2025 - 2029</w:t>
      </w:r>
    </w:p>
    <w:p w14:paraId="0A916741" w14:textId="635BC3B2" w:rsidR="00D9623E" w:rsidRPr="00C03B69" w:rsidRDefault="00C84CA7" w:rsidP="006A295F">
      <w:pPr>
        <w:pStyle w:val="Ondertitel"/>
        <w:spacing w:line="480" w:lineRule="exact"/>
        <w:rPr>
          <w:spacing w:val="0"/>
        </w:rPr>
      </w:pPr>
      <w:bookmarkStart w:id="0" w:name="_Toc231910328"/>
      <w:bookmarkStart w:id="1" w:name="_Toc231910390"/>
      <w:r w:rsidRPr="006A295F">
        <w:rPr>
          <w:spacing w:val="0"/>
        </w:rPr>
        <w:t>O</w:t>
      </w:r>
      <w:r w:rsidR="00AE750F" w:rsidRPr="006A295F">
        <w:rPr>
          <w:spacing w:val="0"/>
        </w:rPr>
        <w:t>rganisation</w:t>
      </w:r>
      <w:r w:rsidR="00B969E9" w:rsidRPr="006A295F">
        <w:rPr>
          <w:spacing w:val="0"/>
        </w:rPr>
        <w:t>al</w:t>
      </w:r>
      <w:r w:rsidR="00AE750F" w:rsidRPr="006A295F">
        <w:rPr>
          <w:spacing w:val="0"/>
        </w:rPr>
        <w:t xml:space="preserve"> Ri</w:t>
      </w:r>
      <w:r w:rsidR="00B969E9" w:rsidRPr="006A295F">
        <w:rPr>
          <w:spacing w:val="0"/>
        </w:rPr>
        <w:t>sk</w:t>
      </w:r>
      <w:r w:rsidR="00AE750F" w:rsidRPr="006A295F">
        <w:rPr>
          <w:spacing w:val="0"/>
        </w:rPr>
        <w:t xml:space="preserve"> and Integrity Assessment (ORIA)</w:t>
      </w:r>
      <w:bookmarkEnd w:id="0"/>
      <w:bookmarkEnd w:id="1"/>
      <w:r w:rsidR="00790E5D" w:rsidRPr="00C03B69">
        <w:rPr>
          <w:spacing w:val="0"/>
        </w:rPr>
        <w:t xml:space="preserve"> </w:t>
      </w:r>
    </w:p>
    <w:p w14:paraId="47F5FC05" w14:textId="3EE65C66" w:rsidR="00D9623E" w:rsidRPr="00861609" w:rsidRDefault="00D9623E" w:rsidP="00727E2B">
      <w:pPr>
        <w:spacing w:line="360" w:lineRule="auto"/>
        <w:rPr>
          <w:rFonts w:ascii="Verdana" w:hAnsi="Verdana"/>
          <w:b/>
          <w:bCs/>
          <w:sz w:val="18"/>
          <w:szCs w:val="18"/>
        </w:rPr>
      </w:pPr>
      <w:r w:rsidRPr="00861609">
        <w:rPr>
          <w:rFonts w:ascii="Verdana" w:hAnsi="Verdana"/>
          <w:b/>
          <w:bCs/>
          <w:sz w:val="18"/>
          <w:szCs w:val="18"/>
        </w:rPr>
        <w:t xml:space="preserve">The Organisational Risk and Integrity Assessment (ORIA) is an essential </w:t>
      </w:r>
      <w:r w:rsidR="00671B4C" w:rsidRPr="00861609">
        <w:rPr>
          <w:rFonts w:ascii="Verdana" w:hAnsi="Verdana"/>
          <w:b/>
          <w:bCs/>
          <w:sz w:val="18"/>
          <w:szCs w:val="18"/>
        </w:rPr>
        <w:t>product</w:t>
      </w:r>
      <w:r w:rsidR="00667D6E" w:rsidRPr="00861609">
        <w:rPr>
          <w:rFonts w:ascii="Verdana" w:hAnsi="Verdana"/>
          <w:b/>
          <w:bCs/>
          <w:sz w:val="18"/>
          <w:szCs w:val="18"/>
        </w:rPr>
        <w:t xml:space="preserve"> </w:t>
      </w:r>
      <w:r w:rsidR="00727E2B" w:rsidRPr="00861609">
        <w:rPr>
          <w:rFonts w:ascii="Verdana" w:hAnsi="Verdana"/>
          <w:b/>
          <w:bCs/>
          <w:sz w:val="18"/>
          <w:szCs w:val="18"/>
        </w:rPr>
        <w:t xml:space="preserve">for </w:t>
      </w:r>
      <w:r w:rsidRPr="00861609">
        <w:rPr>
          <w:rFonts w:ascii="Verdana" w:hAnsi="Verdana"/>
          <w:b/>
          <w:bCs/>
          <w:sz w:val="18"/>
          <w:szCs w:val="18"/>
        </w:rPr>
        <w:t xml:space="preserve">assessing </w:t>
      </w:r>
      <w:r w:rsidR="007E5460" w:rsidRPr="00861609">
        <w:rPr>
          <w:rFonts w:ascii="Verdana" w:hAnsi="Verdana"/>
          <w:b/>
          <w:bCs/>
          <w:sz w:val="18"/>
          <w:szCs w:val="18"/>
        </w:rPr>
        <w:t>an organisation's capacity. All new commitments of € 1,000,000 or more require this assessment.</w:t>
      </w:r>
    </w:p>
    <w:p w14:paraId="3DAB4F47" w14:textId="77777777" w:rsidR="00D9623E" w:rsidRPr="00861609" w:rsidRDefault="00D9623E" w:rsidP="00727E2B">
      <w:pPr>
        <w:spacing w:line="360" w:lineRule="auto"/>
        <w:rPr>
          <w:rFonts w:ascii="Verdana" w:hAnsi="Verdana"/>
          <w:sz w:val="18"/>
          <w:szCs w:val="18"/>
        </w:rPr>
      </w:pPr>
    </w:p>
    <w:p w14:paraId="1E5F127A" w14:textId="268F093D" w:rsidR="00D9623E" w:rsidRPr="00861609" w:rsidRDefault="00D9623E" w:rsidP="00144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ORIA consists of </w:t>
      </w:r>
      <w:r w:rsidR="00E07910" w:rsidRPr="00861609">
        <w:rPr>
          <w:rFonts w:ascii="Verdana" w:hAnsi="Verdana"/>
          <w:sz w:val="18"/>
          <w:szCs w:val="18"/>
        </w:rPr>
        <w:t xml:space="preserve">4 </w:t>
      </w:r>
      <w:r w:rsidRPr="00861609">
        <w:rPr>
          <w:rFonts w:ascii="Verdana" w:hAnsi="Verdana"/>
          <w:sz w:val="18"/>
          <w:szCs w:val="18"/>
        </w:rPr>
        <w:t>parts:</w:t>
      </w:r>
    </w:p>
    <w:p w14:paraId="65B964E8" w14:textId="77777777" w:rsidR="00144495" w:rsidRDefault="00D9623E" w:rsidP="00144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bCs/>
          <w:sz w:val="18"/>
          <w:szCs w:val="18"/>
        </w:rPr>
      </w:pPr>
      <w:r w:rsidRPr="00861609">
        <w:rPr>
          <w:rFonts w:ascii="Verdana" w:hAnsi="Verdana"/>
          <w:b/>
          <w:bCs/>
          <w:sz w:val="18"/>
          <w:szCs w:val="18"/>
        </w:rPr>
        <w:t>Part A:</w:t>
      </w:r>
      <w:r w:rsidRPr="00861609">
        <w:rPr>
          <w:rFonts w:ascii="Verdana" w:hAnsi="Verdana"/>
          <w:sz w:val="18"/>
          <w:szCs w:val="18"/>
        </w:rPr>
        <w:t xml:space="preserve"> </w:t>
      </w:r>
      <w:r w:rsidRPr="00861609">
        <w:rPr>
          <w:rFonts w:ascii="Verdana" w:hAnsi="Verdana"/>
          <w:b/>
          <w:bCs/>
          <w:sz w:val="18"/>
          <w:szCs w:val="18"/>
        </w:rPr>
        <w:t>Organisational Information</w:t>
      </w:r>
    </w:p>
    <w:p w14:paraId="12E470BE" w14:textId="66F1CFAF" w:rsidR="00D9623E" w:rsidRDefault="00D9623E" w:rsidP="00144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This part contains relevant information related to the organisation. </w:t>
      </w:r>
      <w:r w:rsidR="000F57B3" w:rsidRPr="00861609">
        <w:rPr>
          <w:rFonts w:ascii="Verdana" w:hAnsi="Verdana"/>
          <w:sz w:val="18"/>
          <w:szCs w:val="18"/>
        </w:rPr>
        <w:t xml:space="preserve">It describes general </w:t>
      </w:r>
      <w:r w:rsidRPr="00861609">
        <w:rPr>
          <w:rFonts w:ascii="Verdana" w:hAnsi="Verdana"/>
          <w:sz w:val="18"/>
          <w:szCs w:val="18"/>
        </w:rPr>
        <w:t>information, the organisational motivation, capacity and environment.</w:t>
      </w:r>
    </w:p>
    <w:p w14:paraId="33878399" w14:textId="77777777" w:rsidR="00144495" w:rsidRPr="00861609" w:rsidRDefault="00144495" w:rsidP="00144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18"/>
          <w:szCs w:val="18"/>
        </w:rPr>
      </w:pPr>
    </w:p>
    <w:p w14:paraId="33E1D86B" w14:textId="77777777" w:rsidR="00144495" w:rsidRDefault="00D9623E" w:rsidP="00144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bCs/>
          <w:sz w:val="18"/>
          <w:szCs w:val="18"/>
        </w:rPr>
      </w:pPr>
      <w:r w:rsidRPr="00861609">
        <w:rPr>
          <w:rFonts w:ascii="Verdana" w:hAnsi="Verdana"/>
          <w:b/>
          <w:bCs/>
          <w:sz w:val="18"/>
          <w:szCs w:val="18"/>
        </w:rPr>
        <w:t>Part B:</w:t>
      </w:r>
      <w:r w:rsidRPr="00861609">
        <w:rPr>
          <w:rFonts w:ascii="Verdana" w:hAnsi="Verdana"/>
          <w:sz w:val="18"/>
          <w:szCs w:val="18"/>
        </w:rPr>
        <w:t xml:space="preserve"> </w:t>
      </w:r>
      <w:r w:rsidR="00E226AD" w:rsidRPr="00861609">
        <w:rPr>
          <w:rFonts w:ascii="Verdana" w:hAnsi="Verdana"/>
          <w:b/>
          <w:bCs/>
          <w:sz w:val="18"/>
          <w:szCs w:val="18"/>
        </w:rPr>
        <w:t>Annexes</w:t>
      </w:r>
    </w:p>
    <w:p w14:paraId="60C5D6A7" w14:textId="517FEE32" w:rsidR="00D9623E" w:rsidRDefault="00A241BB" w:rsidP="00144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You may attach information that supports the description in part A or assists with the assessment in part C. </w:t>
      </w:r>
      <w:r w:rsidR="00D9623E" w:rsidRPr="00861609">
        <w:rPr>
          <w:rFonts w:ascii="Verdana" w:hAnsi="Verdana"/>
          <w:sz w:val="18"/>
          <w:szCs w:val="18"/>
        </w:rPr>
        <w:t xml:space="preserve">It can be useful to list the </w:t>
      </w:r>
      <w:r w:rsidRPr="00861609">
        <w:rPr>
          <w:rFonts w:ascii="Verdana" w:hAnsi="Verdana"/>
          <w:sz w:val="18"/>
          <w:szCs w:val="18"/>
        </w:rPr>
        <w:t xml:space="preserve">annexes only </w:t>
      </w:r>
      <w:r w:rsidR="00D9623E" w:rsidRPr="00861609">
        <w:rPr>
          <w:rFonts w:ascii="Verdana" w:hAnsi="Verdana"/>
          <w:sz w:val="18"/>
          <w:szCs w:val="18"/>
        </w:rPr>
        <w:t>in part B</w:t>
      </w:r>
      <w:r w:rsidRPr="00861609">
        <w:rPr>
          <w:rFonts w:ascii="Verdana" w:hAnsi="Verdana"/>
          <w:sz w:val="18"/>
          <w:szCs w:val="18"/>
        </w:rPr>
        <w:t>,</w:t>
      </w:r>
      <w:r w:rsidR="00D9623E" w:rsidRPr="00861609">
        <w:rPr>
          <w:rFonts w:ascii="Verdana" w:hAnsi="Verdana"/>
          <w:sz w:val="18"/>
          <w:szCs w:val="18"/>
        </w:rPr>
        <w:t xml:space="preserve"> with links or a separate (digital) location to the actual </w:t>
      </w:r>
      <w:r w:rsidRPr="00861609">
        <w:rPr>
          <w:rFonts w:ascii="Verdana" w:hAnsi="Verdana"/>
          <w:sz w:val="18"/>
          <w:szCs w:val="18"/>
        </w:rPr>
        <w:t>annexes</w:t>
      </w:r>
      <w:r w:rsidR="00D9623E" w:rsidRPr="00861609">
        <w:rPr>
          <w:rFonts w:ascii="Verdana" w:hAnsi="Verdana"/>
          <w:sz w:val="18"/>
          <w:szCs w:val="18"/>
        </w:rPr>
        <w:t>.</w:t>
      </w:r>
    </w:p>
    <w:p w14:paraId="019B6B40" w14:textId="77777777" w:rsidR="00144495" w:rsidRPr="00861609" w:rsidRDefault="00144495" w:rsidP="00144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18"/>
          <w:szCs w:val="18"/>
        </w:rPr>
      </w:pPr>
    </w:p>
    <w:p w14:paraId="63C995CD" w14:textId="4DE4BBED" w:rsidR="00144495" w:rsidRDefault="00D9623E" w:rsidP="00144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bCs/>
          <w:sz w:val="18"/>
          <w:szCs w:val="18"/>
        </w:rPr>
      </w:pPr>
      <w:r w:rsidRPr="00861609">
        <w:rPr>
          <w:rFonts w:ascii="Verdana" w:hAnsi="Verdana"/>
          <w:b/>
          <w:bCs/>
          <w:sz w:val="18"/>
          <w:szCs w:val="18"/>
        </w:rPr>
        <w:t>Part C:</w:t>
      </w:r>
      <w:r w:rsidRPr="00861609">
        <w:rPr>
          <w:rFonts w:ascii="Verdana" w:hAnsi="Verdana"/>
          <w:sz w:val="18"/>
          <w:szCs w:val="18"/>
        </w:rPr>
        <w:t xml:space="preserve"> </w:t>
      </w:r>
      <w:r w:rsidRPr="00861609">
        <w:rPr>
          <w:rFonts w:ascii="Verdana" w:hAnsi="Verdana"/>
          <w:b/>
          <w:bCs/>
          <w:sz w:val="18"/>
          <w:szCs w:val="18"/>
        </w:rPr>
        <w:t>Assessmen</w:t>
      </w:r>
      <w:r w:rsidR="00144495">
        <w:rPr>
          <w:rFonts w:ascii="Verdana" w:hAnsi="Verdana"/>
          <w:b/>
          <w:bCs/>
          <w:sz w:val="18"/>
          <w:szCs w:val="18"/>
        </w:rPr>
        <w:t>t</w:t>
      </w:r>
    </w:p>
    <w:p w14:paraId="20C8B643" w14:textId="4784D4CE" w:rsidR="00D9623E" w:rsidRDefault="00D9623E" w:rsidP="00144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This part reflects the </w:t>
      </w:r>
      <w:r w:rsidR="000F57B3" w:rsidRPr="00861609">
        <w:rPr>
          <w:rFonts w:ascii="Verdana" w:hAnsi="Verdana"/>
          <w:sz w:val="18"/>
          <w:szCs w:val="18"/>
        </w:rPr>
        <w:t xml:space="preserve">organisation's </w:t>
      </w:r>
      <w:r w:rsidRPr="00861609">
        <w:rPr>
          <w:rFonts w:ascii="Verdana" w:hAnsi="Verdana"/>
          <w:sz w:val="18"/>
          <w:szCs w:val="18"/>
        </w:rPr>
        <w:t>assessment</w:t>
      </w:r>
      <w:r w:rsidR="000F57B3" w:rsidRPr="00861609">
        <w:rPr>
          <w:rFonts w:ascii="Verdana" w:hAnsi="Verdana"/>
          <w:sz w:val="18"/>
          <w:szCs w:val="18"/>
        </w:rPr>
        <w:t xml:space="preserve"> based on the information given in parts A and B.</w:t>
      </w:r>
    </w:p>
    <w:p w14:paraId="18464A9B" w14:textId="77777777" w:rsidR="00144495" w:rsidRPr="00861609" w:rsidRDefault="00144495" w:rsidP="00144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18"/>
          <w:szCs w:val="18"/>
        </w:rPr>
      </w:pPr>
    </w:p>
    <w:p w14:paraId="21D38940" w14:textId="77777777" w:rsidR="00144495" w:rsidRDefault="00D9623E" w:rsidP="00144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bCs/>
          <w:sz w:val="18"/>
          <w:szCs w:val="18"/>
        </w:rPr>
      </w:pPr>
      <w:r w:rsidRPr="00861609">
        <w:rPr>
          <w:rFonts w:ascii="Verdana" w:hAnsi="Verdana"/>
          <w:b/>
          <w:bCs/>
          <w:sz w:val="18"/>
          <w:szCs w:val="18"/>
        </w:rPr>
        <w:t>Part D:</w:t>
      </w:r>
      <w:r w:rsidRPr="00861609">
        <w:rPr>
          <w:rFonts w:ascii="Verdana" w:hAnsi="Verdana"/>
          <w:sz w:val="18"/>
          <w:szCs w:val="18"/>
        </w:rPr>
        <w:t xml:space="preserve"> </w:t>
      </w:r>
      <w:r w:rsidRPr="00861609">
        <w:rPr>
          <w:rFonts w:ascii="Verdana" w:hAnsi="Verdana"/>
          <w:b/>
          <w:bCs/>
          <w:sz w:val="18"/>
          <w:szCs w:val="18"/>
        </w:rPr>
        <w:t>Signature</w:t>
      </w:r>
    </w:p>
    <w:p w14:paraId="4F04E9E7" w14:textId="0CA7F0F4" w:rsidR="00D9623E" w:rsidRPr="00861609" w:rsidRDefault="00667D6E" w:rsidP="00144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The </w:t>
      </w:r>
      <w:r w:rsidR="00D9623E" w:rsidRPr="00861609">
        <w:rPr>
          <w:rFonts w:ascii="Verdana" w:hAnsi="Verdana"/>
          <w:sz w:val="18"/>
          <w:szCs w:val="18"/>
        </w:rPr>
        <w:t>signatures of the assessor and approver</w:t>
      </w:r>
      <w:r w:rsidRPr="00861609">
        <w:rPr>
          <w:rFonts w:ascii="Verdana" w:hAnsi="Verdana"/>
          <w:sz w:val="18"/>
          <w:szCs w:val="18"/>
        </w:rPr>
        <w:t xml:space="preserve"> formalise the assessment</w:t>
      </w:r>
      <w:r w:rsidR="00D9623E" w:rsidRPr="00861609">
        <w:rPr>
          <w:rFonts w:ascii="Verdana" w:hAnsi="Verdana"/>
          <w:sz w:val="18"/>
          <w:szCs w:val="18"/>
        </w:rPr>
        <w:t>.</w:t>
      </w:r>
    </w:p>
    <w:p w14:paraId="215653A2" w14:textId="77777777" w:rsidR="00143CF6" w:rsidRPr="00861609" w:rsidRDefault="00143CF6" w:rsidP="00143CF6">
      <w:pPr>
        <w:spacing w:line="360" w:lineRule="auto"/>
        <w:rPr>
          <w:rFonts w:ascii="Verdana" w:hAnsi="Verdana"/>
          <w:sz w:val="18"/>
          <w:szCs w:val="18"/>
        </w:rPr>
      </w:pPr>
    </w:p>
    <w:p w14:paraId="283E85DC" w14:textId="231A69EF" w:rsidR="00D9623E" w:rsidRPr="00861609" w:rsidRDefault="00D9623E" w:rsidP="00143CF6">
      <w:pPr>
        <w:spacing w:line="360" w:lineRule="auto"/>
        <w:rPr>
          <w:rFonts w:ascii="Verdana" w:hAnsi="Verdana"/>
          <w:b/>
          <w:bCs/>
          <w:sz w:val="18"/>
          <w:szCs w:val="18"/>
        </w:rPr>
      </w:pPr>
      <w:r w:rsidRPr="00861609">
        <w:rPr>
          <w:rFonts w:ascii="Verdana" w:hAnsi="Verdana"/>
          <w:b/>
          <w:bCs/>
          <w:sz w:val="18"/>
          <w:szCs w:val="18"/>
        </w:rPr>
        <w:t xml:space="preserve">Assessment </w:t>
      </w:r>
      <w:r w:rsidR="00E07910" w:rsidRPr="00861609">
        <w:rPr>
          <w:rFonts w:ascii="Verdana" w:hAnsi="Verdana"/>
          <w:b/>
          <w:bCs/>
          <w:sz w:val="18"/>
          <w:szCs w:val="18"/>
        </w:rPr>
        <w:t xml:space="preserve">carried out </w:t>
      </w:r>
      <w:r w:rsidRPr="00861609">
        <w:rPr>
          <w:rFonts w:ascii="Verdana" w:hAnsi="Verdana"/>
          <w:b/>
          <w:bCs/>
          <w:sz w:val="18"/>
          <w:szCs w:val="18"/>
        </w:rPr>
        <w:t>by a third party</w:t>
      </w:r>
    </w:p>
    <w:p w14:paraId="4F142B06" w14:textId="77777777" w:rsidR="00861609" w:rsidRDefault="00D9623E" w:rsidP="00143CF6">
      <w:pPr>
        <w:spacing w:line="360" w:lineRule="auto"/>
      </w:pPr>
      <w:r w:rsidRPr="00861609">
        <w:rPr>
          <w:rFonts w:ascii="Verdana" w:hAnsi="Verdana"/>
          <w:sz w:val="18"/>
          <w:szCs w:val="18"/>
        </w:rPr>
        <w:t>Budget holders can opt to hire external expertise</w:t>
      </w:r>
      <w:r w:rsidR="000D5ACD" w:rsidRPr="00861609">
        <w:rPr>
          <w:rFonts w:ascii="Verdana" w:hAnsi="Verdana"/>
          <w:sz w:val="18"/>
          <w:szCs w:val="18"/>
        </w:rPr>
        <w:t>,</w:t>
      </w:r>
      <w:r w:rsidRPr="00861609">
        <w:rPr>
          <w:rFonts w:ascii="Verdana" w:hAnsi="Verdana"/>
          <w:sz w:val="18"/>
          <w:szCs w:val="18"/>
        </w:rPr>
        <w:t xml:space="preserve"> such as an auditor or </w:t>
      </w:r>
      <w:r w:rsidR="000D5ACD" w:rsidRPr="00861609">
        <w:rPr>
          <w:rFonts w:ascii="Verdana" w:hAnsi="Verdana"/>
          <w:sz w:val="18"/>
          <w:szCs w:val="18"/>
        </w:rPr>
        <w:t xml:space="preserve">a </w:t>
      </w:r>
      <w:r w:rsidRPr="00861609">
        <w:rPr>
          <w:rFonts w:ascii="Verdana" w:hAnsi="Verdana"/>
          <w:sz w:val="18"/>
          <w:szCs w:val="18"/>
        </w:rPr>
        <w:t xml:space="preserve">management consulting firm, </w:t>
      </w:r>
      <w:r w:rsidR="00E07910" w:rsidRPr="00861609">
        <w:rPr>
          <w:rFonts w:ascii="Verdana" w:hAnsi="Verdana"/>
          <w:sz w:val="18"/>
          <w:szCs w:val="18"/>
        </w:rPr>
        <w:t>and so on</w:t>
      </w:r>
      <w:r w:rsidR="000D5ACD" w:rsidRPr="00861609">
        <w:rPr>
          <w:rFonts w:ascii="Verdana" w:hAnsi="Verdana"/>
          <w:sz w:val="18"/>
          <w:szCs w:val="18"/>
        </w:rPr>
        <w:t>,</w:t>
      </w:r>
      <w:r w:rsidRPr="00861609">
        <w:rPr>
          <w:rFonts w:ascii="Verdana" w:hAnsi="Verdana"/>
          <w:sz w:val="18"/>
          <w:szCs w:val="18"/>
        </w:rPr>
        <w:t xml:space="preserve"> to carry out the organisational capacity assessment.</w:t>
      </w:r>
      <w:r w:rsidR="000D5ACD" w:rsidRPr="00861609">
        <w:t xml:space="preserve"> </w:t>
      </w:r>
    </w:p>
    <w:p w14:paraId="0A8E1A4A" w14:textId="5220CAE2" w:rsidR="00D9623E" w:rsidRDefault="000D5ACD" w:rsidP="00143CF6">
      <w:pPr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An authorised representative of the budget holder at the Netherlands Ministry of Foreign Affairs should always approve the ORIA.</w:t>
      </w:r>
      <w:r w:rsidR="00D9623E" w:rsidRPr="00861609">
        <w:rPr>
          <w:rFonts w:ascii="Verdana" w:hAnsi="Verdana"/>
          <w:sz w:val="18"/>
          <w:szCs w:val="18"/>
        </w:rPr>
        <w:t xml:space="preserve"> </w:t>
      </w:r>
    </w:p>
    <w:p w14:paraId="4E8D6ADC" w14:textId="77777777" w:rsidR="004B4585" w:rsidRDefault="004B4585" w:rsidP="00143CF6">
      <w:pPr>
        <w:spacing w:line="360" w:lineRule="auto"/>
        <w:rPr>
          <w:rFonts w:ascii="Verdana" w:hAnsi="Verdana"/>
          <w:sz w:val="18"/>
          <w:szCs w:val="18"/>
        </w:rPr>
      </w:pPr>
    </w:p>
    <w:p w14:paraId="5F540156" w14:textId="77777777" w:rsidR="004B4585" w:rsidRPr="004B4585" w:rsidRDefault="004B4585" w:rsidP="00230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EFF8"/>
        <w:spacing w:line="360" w:lineRule="auto"/>
        <w:contextualSpacing/>
        <w:rPr>
          <w:rFonts w:ascii="Verdana" w:hAnsi="Verdana"/>
          <w:b/>
          <w:color w:val="000000" w:themeColor="text1"/>
          <w:sz w:val="18"/>
          <w:szCs w:val="18"/>
        </w:rPr>
      </w:pPr>
      <w:r w:rsidRPr="004B4585">
        <w:rPr>
          <w:rFonts w:ascii="Verdana" w:hAnsi="Verdana"/>
          <w:b/>
          <w:color w:val="000000" w:themeColor="text1"/>
          <w:sz w:val="18"/>
          <w:szCs w:val="18"/>
        </w:rPr>
        <w:t>Please note</w:t>
      </w:r>
    </w:p>
    <w:p w14:paraId="34C42E76" w14:textId="77777777" w:rsidR="004B4585" w:rsidRPr="004B4585" w:rsidRDefault="004B4585" w:rsidP="00230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EFF8"/>
        <w:spacing w:line="360" w:lineRule="auto"/>
        <w:contextualSpacing/>
        <w:rPr>
          <w:rFonts w:ascii="Verdana" w:hAnsi="Verdana"/>
          <w:color w:val="000000" w:themeColor="text1"/>
          <w:sz w:val="18"/>
          <w:szCs w:val="18"/>
        </w:rPr>
      </w:pPr>
      <w:r w:rsidRPr="004B4585">
        <w:rPr>
          <w:rFonts w:ascii="Verdana" w:hAnsi="Verdana"/>
          <w:color w:val="000000" w:themeColor="text1"/>
          <w:sz w:val="18"/>
          <w:szCs w:val="18"/>
        </w:rPr>
        <w:t>If we invite the organisation to complete this form, they may submit only parts A and B.</w:t>
      </w:r>
    </w:p>
    <w:p w14:paraId="7258AEEC" w14:textId="6537461F" w:rsidR="004B4585" w:rsidRPr="00861609" w:rsidRDefault="004B4585" w:rsidP="00230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EFF8"/>
        <w:spacing w:line="360" w:lineRule="auto"/>
        <w:rPr>
          <w:rFonts w:ascii="Verdana" w:hAnsi="Verdana"/>
          <w:sz w:val="18"/>
          <w:szCs w:val="18"/>
        </w:rPr>
      </w:pPr>
      <w:r w:rsidRPr="004B4585">
        <w:rPr>
          <w:rFonts w:ascii="Verdana" w:hAnsi="Verdana"/>
          <w:color w:val="000000" w:themeColor="text1"/>
          <w:sz w:val="18"/>
          <w:szCs w:val="18"/>
        </w:rPr>
        <w:t>If you hire an external assessor, they may submit parts A, B and C.</w:t>
      </w:r>
    </w:p>
    <w:p w14:paraId="6B59DC82" w14:textId="716D567E" w:rsidR="00D9623E" w:rsidRPr="00861609" w:rsidRDefault="00D9623E" w:rsidP="00143CF6">
      <w:pPr>
        <w:rPr>
          <w:rFonts w:ascii="Verdana" w:hAnsi="Verdana"/>
          <w:sz w:val="18"/>
          <w:szCs w:val="18"/>
        </w:rPr>
      </w:pPr>
    </w:p>
    <w:p w14:paraId="4483B1CB" w14:textId="77777777" w:rsidR="00C446B6" w:rsidRPr="00861609" w:rsidRDefault="00C446B6">
      <w:pPr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br w:type="page"/>
      </w:r>
    </w:p>
    <w:sdt>
      <w:sdtPr>
        <w:rPr>
          <w:rFonts w:asciiTheme="majorHAnsi" w:eastAsiaTheme="majorEastAsia" w:hAnsiTheme="majorHAnsi" w:cstheme="majorBidi"/>
          <w:b w:val="0"/>
          <w:color w:val="auto"/>
          <w:sz w:val="22"/>
          <w:szCs w:val="22"/>
          <w:lang w:eastAsia="en-US" w:bidi="ar-SA"/>
        </w:rPr>
        <w:id w:val="137851337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78A188A" w14:textId="17FE20D1" w:rsidR="00C446B6" w:rsidRPr="00C03B69" w:rsidRDefault="007D1A57" w:rsidP="00692343">
          <w:pPr>
            <w:pStyle w:val="Kopvaninhoudsopgave"/>
            <w:spacing w:after="240" w:line="320" w:lineRule="exact"/>
            <w:rPr>
              <w:rFonts w:ascii="Verdana" w:hAnsi="Verdana"/>
              <w:sz w:val="32"/>
              <w:szCs w:val="32"/>
            </w:rPr>
          </w:pPr>
          <w:r w:rsidRPr="00C03B69">
            <w:rPr>
              <w:rFonts w:ascii="Verdana" w:hAnsi="Verdana"/>
              <w:sz w:val="32"/>
              <w:szCs w:val="32"/>
            </w:rPr>
            <w:t>Table of contents</w:t>
          </w:r>
        </w:p>
        <w:p w14:paraId="60556371" w14:textId="70274A66" w:rsidR="00230A13" w:rsidRPr="00230A13" w:rsidRDefault="00C446B6" w:rsidP="00230A13">
          <w:pPr>
            <w:pStyle w:val="Inhopg2"/>
            <w:tabs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r w:rsidRPr="00230A13">
            <w:rPr>
              <w:rFonts w:ascii="Verdana" w:hAnsi="Verdana"/>
              <w:sz w:val="18"/>
              <w:szCs w:val="18"/>
            </w:rPr>
            <w:fldChar w:fldCharType="begin"/>
          </w:r>
          <w:r w:rsidRPr="00230A13">
            <w:rPr>
              <w:rFonts w:ascii="Verdana" w:hAnsi="Verdana"/>
              <w:sz w:val="18"/>
              <w:szCs w:val="18"/>
            </w:rPr>
            <w:instrText xml:space="preserve"> TOC \o "1-4" \h \z \u </w:instrText>
          </w:r>
          <w:r w:rsidRPr="00230A13">
            <w:rPr>
              <w:rFonts w:ascii="Verdana" w:hAnsi="Verdana"/>
              <w:sz w:val="18"/>
              <w:szCs w:val="18"/>
            </w:rPr>
            <w:fldChar w:fldCharType="separate"/>
          </w:r>
          <w:hyperlink w:anchor="_Toc231996036" w:history="1">
            <w:r w:rsidR="00230A13"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PART A: Organisational information</w:t>
            </w:r>
            <w:r w:rsidR="00230A13"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="00230A13"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="00230A13"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_Toc231996036 \h </w:instrText>
            </w:r>
            <w:r w:rsidR="00230A13" w:rsidRPr="00230A1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="00230A13"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="00230A13"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>3</w:t>
            </w:r>
            <w:r w:rsidR="00230A13"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6D4CA9B" w14:textId="6B780E46" w:rsidR="00230A13" w:rsidRPr="00230A13" w:rsidRDefault="00230A13" w:rsidP="00230A13">
          <w:pPr>
            <w:pStyle w:val="Inhopg3"/>
            <w:tabs>
              <w:tab w:val="left" w:pos="96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037" w:history="1"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1.</w:t>
            </w:r>
            <w:r w:rsidRPr="00230A13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In general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_Toc231996037 \h </w:instrTex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>3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C6D6D01" w14:textId="6208BFE0" w:rsidR="00230A13" w:rsidRPr="00230A13" w:rsidRDefault="00230A13" w:rsidP="00230A13">
          <w:pPr>
            <w:pStyle w:val="Inhopg4"/>
            <w:tabs>
              <w:tab w:val="left" w:pos="144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038" w:history="1"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1.1.</w:t>
            </w:r>
            <w:r w:rsidRPr="00230A13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Contact details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_Toc231996038 \h </w:instrTex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>3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CFBB141" w14:textId="4E4A5EED" w:rsidR="00230A13" w:rsidRPr="00230A13" w:rsidRDefault="00230A13" w:rsidP="00230A13">
          <w:pPr>
            <w:pStyle w:val="Inhopg4"/>
            <w:tabs>
              <w:tab w:val="left" w:pos="144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039" w:history="1"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1.2.</w:t>
            </w:r>
            <w:r w:rsidRPr="00230A13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Legal framework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_Toc231996039 \h </w:instrTex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>3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ECBE80D" w14:textId="2DAA8538" w:rsidR="00230A13" w:rsidRPr="00230A13" w:rsidRDefault="00230A13" w:rsidP="00230A13">
          <w:pPr>
            <w:pStyle w:val="Inhopg3"/>
            <w:tabs>
              <w:tab w:val="left" w:pos="96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040" w:history="1"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2.</w:t>
            </w:r>
            <w:r w:rsidRPr="00230A13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Organisational motivation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_Toc231996040 \h </w:instrTex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>4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F92019C" w14:textId="1243D910" w:rsidR="00230A13" w:rsidRPr="00230A13" w:rsidRDefault="00230A13" w:rsidP="00230A13">
          <w:pPr>
            <w:pStyle w:val="Inhopg4"/>
            <w:tabs>
              <w:tab w:val="left" w:pos="144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041" w:history="1"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2.1.</w:t>
            </w:r>
            <w:r w:rsidRPr="00230A13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Vision, mission and strategy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_Toc231996041 \h </w:instrTex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>4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F546AB4" w14:textId="012C47ED" w:rsidR="00230A13" w:rsidRPr="00230A13" w:rsidRDefault="00230A13" w:rsidP="00230A13">
          <w:pPr>
            <w:pStyle w:val="Inhopg4"/>
            <w:tabs>
              <w:tab w:val="left" w:pos="144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042" w:history="1"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2.2.</w:t>
            </w:r>
            <w:r w:rsidRPr="00230A13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Track record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_Toc231996042 \h </w:instrTex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>4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48E5B9A" w14:textId="390832B0" w:rsidR="00230A13" w:rsidRPr="00230A13" w:rsidRDefault="00230A13" w:rsidP="00230A13">
          <w:pPr>
            <w:pStyle w:val="Inhopg3"/>
            <w:tabs>
              <w:tab w:val="left" w:pos="96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043" w:history="1"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3.</w:t>
            </w:r>
            <w:r w:rsidRPr="00230A13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Organisational capacity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_Toc231996043 \h </w:instrTex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>4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45CDF1D" w14:textId="6D074D30" w:rsidR="00230A13" w:rsidRPr="00230A13" w:rsidRDefault="00230A13" w:rsidP="00230A13">
          <w:pPr>
            <w:pStyle w:val="Inhopg4"/>
            <w:tabs>
              <w:tab w:val="left" w:pos="144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044" w:history="1"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3.1.</w:t>
            </w:r>
            <w:r w:rsidRPr="00230A13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Structure and governance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_Toc231996044 \h </w:instrTex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>4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9E82FE7" w14:textId="610DF611" w:rsidR="00230A13" w:rsidRPr="00230A13" w:rsidRDefault="00230A13" w:rsidP="00230A13">
          <w:pPr>
            <w:pStyle w:val="Inhopg4"/>
            <w:tabs>
              <w:tab w:val="left" w:pos="144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045" w:history="1"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3.2.</w:t>
            </w:r>
            <w:r w:rsidRPr="00230A13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Financial resources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_Toc231996045 \h </w:instrTex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>5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B829EFE" w14:textId="47C1E394" w:rsidR="00230A13" w:rsidRPr="00230A13" w:rsidRDefault="00230A13" w:rsidP="00230A13">
          <w:pPr>
            <w:pStyle w:val="Inhopg4"/>
            <w:tabs>
              <w:tab w:val="left" w:pos="144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046" w:history="1"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3.3.</w:t>
            </w:r>
            <w:r w:rsidRPr="00230A13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Human resources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_Toc231996046 \h </w:instrTex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>6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D1A233B" w14:textId="035ACABE" w:rsidR="00230A13" w:rsidRPr="00230A13" w:rsidRDefault="00230A13" w:rsidP="00230A13">
          <w:pPr>
            <w:pStyle w:val="Inhopg4"/>
            <w:tabs>
              <w:tab w:val="left" w:pos="144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047" w:history="1"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3.4.</w:t>
            </w:r>
            <w:r w:rsidRPr="00230A13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MANAGEMENT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_Toc231996047 \h </w:instrTex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>7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EC667AC" w14:textId="74E517B9" w:rsidR="00230A13" w:rsidRPr="00230A13" w:rsidRDefault="00230A13" w:rsidP="00230A13">
          <w:pPr>
            <w:pStyle w:val="Inhopg4"/>
            <w:tabs>
              <w:tab w:val="left" w:pos="144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048" w:history="1"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3.5.</w:t>
            </w:r>
            <w:r w:rsidRPr="00230A13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Links with other organisations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_Toc231996048 \h </w:instrTex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>9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C841822" w14:textId="131041BF" w:rsidR="00230A13" w:rsidRPr="00230A13" w:rsidRDefault="00230A13" w:rsidP="00230A13">
          <w:pPr>
            <w:pStyle w:val="Inhopg4"/>
            <w:tabs>
              <w:tab w:val="left" w:pos="144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049" w:history="1"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3.6.</w:t>
            </w:r>
            <w:r w:rsidRPr="00230A13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Monitoring and evaluation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_Toc231996049 \h </w:instrTex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>9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29ECAB5" w14:textId="11A12885" w:rsidR="00230A13" w:rsidRPr="00230A13" w:rsidRDefault="00230A13" w:rsidP="00230A13">
          <w:pPr>
            <w:pStyle w:val="Inhopg4"/>
            <w:tabs>
              <w:tab w:val="left" w:pos="144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050" w:history="1"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3.7.</w:t>
            </w:r>
            <w:r w:rsidRPr="00230A13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Financial and administrative management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_Toc231996050 \h </w:instrTex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>10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0D3736B" w14:textId="7B7CFA11" w:rsidR="00230A13" w:rsidRPr="00230A13" w:rsidRDefault="00230A13" w:rsidP="00230A13">
          <w:pPr>
            <w:pStyle w:val="Inhopg3"/>
            <w:tabs>
              <w:tab w:val="left" w:pos="96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051" w:history="1"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4.</w:t>
            </w:r>
            <w:r w:rsidRPr="00230A13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Organisational environment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_Toc231996051 \h </w:instrTex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>11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AFFBED7" w14:textId="7B3923A4" w:rsidR="00230A13" w:rsidRPr="00230A13" w:rsidRDefault="00230A13" w:rsidP="00230A13">
          <w:pPr>
            <w:pStyle w:val="Inhopg4"/>
            <w:tabs>
              <w:tab w:val="left" w:pos="144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052" w:history="1"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4.1.</w:t>
            </w:r>
            <w:r w:rsidRPr="00230A13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External factors and relations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_Toc231996052 \h </w:instrTex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>11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0491852" w14:textId="171A4F32" w:rsidR="00230A13" w:rsidRPr="00230A13" w:rsidRDefault="00230A13" w:rsidP="00230A13">
          <w:pPr>
            <w:pStyle w:val="Inhopg2"/>
            <w:tabs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053" w:history="1"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PART B: Annexes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_Toc231996053 \h </w:instrTex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>13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F36CFF1" w14:textId="753A3107" w:rsidR="00230A13" w:rsidRPr="00230A13" w:rsidRDefault="00230A13" w:rsidP="00230A13">
          <w:pPr>
            <w:pStyle w:val="Inhopg2"/>
            <w:tabs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054" w:history="1"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PART C: Assessment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_Toc231996054 \h </w:instrTex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>14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4D41555" w14:textId="127F41DE" w:rsidR="00230A13" w:rsidRPr="00230A13" w:rsidRDefault="00230A13" w:rsidP="00230A13">
          <w:pPr>
            <w:pStyle w:val="Inhopg3"/>
            <w:tabs>
              <w:tab w:val="left" w:pos="96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055" w:history="1"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1.</w:t>
            </w:r>
            <w:r w:rsidRPr="00230A13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In general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_Toc231996055 \h </w:instrTex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>14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7435457" w14:textId="45F758BC" w:rsidR="00230A13" w:rsidRPr="00230A13" w:rsidRDefault="00230A13" w:rsidP="00230A13">
          <w:pPr>
            <w:pStyle w:val="Inhopg3"/>
            <w:tabs>
              <w:tab w:val="left" w:pos="96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056" w:history="1"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2.</w:t>
            </w:r>
            <w:r w:rsidRPr="00230A13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Organisational motivation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_Toc231996056 \h </w:instrTex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>15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D076E1D" w14:textId="45289DF2" w:rsidR="00230A13" w:rsidRPr="00230A13" w:rsidRDefault="00230A13" w:rsidP="00230A13">
          <w:pPr>
            <w:pStyle w:val="Inhopg4"/>
            <w:tabs>
              <w:tab w:val="left" w:pos="144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057" w:history="1"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2.1.</w:t>
            </w:r>
            <w:r w:rsidRPr="00230A13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Vision, mission and strategy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_Toc231996057 \h </w:instrTex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>15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1182694" w14:textId="304CC09C" w:rsidR="00230A13" w:rsidRPr="00230A13" w:rsidRDefault="00230A13" w:rsidP="00230A13">
          <w:pPr>
            <w:pStyle w:val="Inhopg4"/>
            <w:tabs>
              <w:tab w:val="left" w:pos="144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058" w:history="1"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2.2.</w:t>
            </w:r>
            <w:r w:rsidRPr="00230A13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Track record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_Toc231996058 \h </w:instrTex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>15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68CBFA6" w14:textId="29C954BA" w:rsidR="00230A13" w:rsidRPr="00230A13" w:rsidRDefault="00230A13" w:rsidP="00230A13">
          <w:pPr>
            <w:pStyle w:val="Inhopg3"/>
            <w:tabs>
              <w:tab w:val="left" w:pos="96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059" w:history="1"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3.</w:t>
            </w:r>
            <w:r w:rsidRPr="00230A13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Organisational capacity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_Toc231996059 \h </w:instrTex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>16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0A132E0" w14:textId="1F137DBF" w:rsidR="00230A13" w:rsidRPr="00230A13" w:rsidRDefault="00230A13" w:rsidP="00230A13">
          <w:pPr>
            <w:pStyle w:val="Inhopg4"/>
            <w:tabs>
              <w:tab w:val="left" w:pos="144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060" w:history="1"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3.1.</w:t>
            </w:r>
            <w:r w:rsidRPr="00230A13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Structure and governance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_Toc231996060 \h </w:instrTex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>16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329809D" w14:textId="29CD299F" w:rsidR="00230A13" w:rsidRPr="00230A13" w:rsidRDefault="00230A13" w:rsidP="00230A13">
          <w:pPr>
            <w:pStyle w:val="Inhopg4"/>
            <w:tabs>
              <w:tab w:val="left" w:pos="144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061" w:history="1"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3.2.</w:t>
            </w:r>
            <w:r w:rsidRPr="00230A13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Financial resources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_Toc231996061 \h </w:instrTex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>16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A37B437" w14:textId="4543405F" w:rsidR="00230A13" w:rsidRPr="00230A13" w:rsidRDefault="00230A13" w:rsidP="00230A13">
          <w:pPr>
            <w:pStyle w:val="Inhopg4"/>
            <w:tabs>
              <w:tab w:val="left" w:pos="144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062" w:history="1"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3.3.</w:t>
            </w:r>
            <w:r w:rsidRPr="00230A13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Human resources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_Toc231996062 \h </w:instrTex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>17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6099020" w14:textId="440E4C2A" w:rsidR="00230A13" w:rsidRPr="00230A13" w:rsidRDefault="00230A13" w:rsidP="00230A13">
          <w:pPr>
            <w:pStyle w:val="Inhopg4"/>
            <w:tabs>
              <w:tab w:val="left" w:pos="144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063" w:history="1"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3.4.</w:t>
            </w:r>
            <w:r w:rsidRPr="00230A13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Risk management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_Toc231996063 \h </w:instrTex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>18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7EB0CEA" w14:textId="7B3A3DD8" w:rsidR="00230A13" w:rsidRPr="00230A13" w:rsidRDefault="00230A13" w:rsidP="00230A13">
          <w:pPr>
            <w:pStyle w:val="Inhopg4"/>
            <w:tabs>
              <w:tab w:val="left" w:pos="144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064" w:history="1"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3.5.</w:t>
            </w:r>
            <w:r w:rsidRPr="00230A13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Links with other organisations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_Toc231996064 \h </w:instrTex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>18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F5B5F6C" w14:textId="7810F1F9" w:rsidR="00230A13" w:rsidRPr="00230A13" w:rsidRDefault="00230A13" w:rsidP="00230A13">
          <w:pPr>
            <w:pStyle w:val="Inhopg4"/>
            <w:tabs>
              <w:tab w:val="left" w:pos="144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065" w:history="1"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3.6.</w:t>
            </w:r>
            <w:r w:rsidRPr="00230A13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Monitoring and evaluation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_Toc231996065 \h </w:instrTex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>19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F689A16" w14:textId="072BF4BD" w:rsidR="00230A13" w:rsidRPr="00230A13" w:rsidRDefault="00230A13" w:rsidP="00230A13">
          <w:pPr>
            <w:pStyle w:val="Inhopg4"/>
            <w:tabs>
              <w:tab w:val="left" w:pos="144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066" w:history="1"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3.7.</w:t>
            </w:r>
            <w:r w:rsidRPr="00230A13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Financial and administrative management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_Toc231996066 \h </w:instrTex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>19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AEC0E64" w14:textId="3121EB46" w:rsidR="00230A13" w:rsidRPr="00230A13" w:rsidRDefault="00230A13" w:rsidP="00230A13">
          <w:pPr>
            <w:pStyle w:val="Inhopg3"/>
            <w:tabs>
              <w:tab w:val="left" w:pos="96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067" w:history="1"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4.</w:t>
            </w:r>
            <w:r w:rsidRPr="00230A13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Organisational environment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_Toc231996067 \h </w:instrTex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>20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CF0E859" w14:textId="5D12216F" w:rsidR="00230A13" w:rsidRPr="00230A13" w:rsidRDefault="00230A13" w:rsidP="00230A13">
          <w:pPr>
            <w:pStyle w:val="Inhopg4"/>
            <w:tabs>
              <w:tab w:val="left" w:pos="144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068" w:history="1"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4.1.</w:t>
            </w:r>
            <w:r w:rsidRPr="00230A13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External factors and relations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_Toc231996068 \h </w:instrTex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>20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10E65E4" w14:textId="6D286B21" w:rsidR="00230A13" w:rsidRPr="00230A13" w:rsidRDefault="00230A13" w:rsidP="00230A13">
          <w:pPr>
            <w:pStyle w:val="Inhopg4"/>
            <w:tabs>
              <w:tab w:val="left" w:pos="144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069" w:history="1"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4.2.</w:t>
            </w:r>
            <w:r w:rsidRPr="00230A13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Integrity procedures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_Toc231996069 \h </w:instrTex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>20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067A137" w14:textId="79E16652" w:rsidR="00230A13" w:rsidRPr="00230A13" w:rsidRDefault="00230A13" w:rsidP="00230A13">
          <w:pPr>
            <w:pStyle w:val="Inhopg3"/>
            <w:tabs>
              <w:tab w:val="left" w:pos="96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070" w:history="1"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5.</w:t>
            </w:r>
            <w:r w:rsidRPr="00230A13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Assessment summary and follow-up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_Toc231996070 \h </w:instrTex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>21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2A07619" w14:textId="6A14CAB5" w:rsidR="00230A13" w:rsidRPr="00230A13" w:rsidRDefault="00230A13" w:rsidP="00230A13">
          <w:pPr>
            <w:pStyle w:val="Inhopg2"/>
            <w:tabs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071" w:history="1">
            <w:r w:rsidRPr="00230A13">
              <w:rPr>
                <w:rStyle w:val="Hyperlink"/>
                <w:rFonts w:ascii="Verdana" w:hAnsi="Verdana"/>
                <w:noProof/>
                <w:sz w:val="18"/>
                <w:szCs w:val="18"/>
              </w:rPr>
              <w:t>PART D: Signature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_Toc231996071 \h </w:instrTex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t>22</w:t>
            </w:r>
            <w:r w:rsidRPr="00230A1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E12DA54" w14:textId="10DF82FD" w:rsidR="00C446B6" w:rsidRPr="00861609" w:rsidRDefault="00C446B6" w:rsidP="00901E59">
          <w:pPr>
            <w:rPr>
              <w:b/>
              <w:bCs/>
            </w:rPr>
          </w:pPr>
          <w:r w:rsidRPr="00230A13">
            <w:rPr>
              <w:rFonts w:ascii="Verdana" w:hAnsi="Verdana"/>
              <w:sz w:val="18"/>
              <w:szCs w:val="18"/>
            </w:rPr>
            <w:fldChar w:fldCharType="end"/>
          </w:r>
        </w:p>
      </w:sdtContent>
    </w:sdt>
    <w:p w14:paraId="79418DFE" w14:textId="6F14DA98" w:rsidR="00AE750F" w:rsidRPr="00861609" w:rsidRDefault="00D9623E" w:rsidP="00901E59">
      <w:pPr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br w:type="page"/>
      </w:r>
    </w:p>
    <w:p w14:paraId="3EE61A38" w14:textId="191C499E" w:rsidR="00282BB3" w:rsidRPr="00C03B69" w:rsidRDefault="00D477AE" w:rsidP="00C03B69">
      <w:pPr>
        <w:pStyle w:val="Kop2"/>
      </w:pPr>
      <w:bookmarkStart w:id="2" w:name="_Toc138156819"/>
      <w:bookmarkStart w:id="3" w:name="_Toc231996036"/>
      <w:r w:rsidRPr="00C03B69">
        <w:lastRenderedPageBreak/>
        <w:t xml:space="preserve">PART A: </w:t>
      </w:r>
      <w:bookmarkEnd w:id="2"/>
      <w:r w:rsidR="004F6361" w:rsidRPr="00C03B69">
        <w:t>Organisational information</w:t>
      </w:r>
      <w:bookmarkEnd w:id="3"/>
    </w:p>
    <w:p w14:paraId="770C9062" w14:textId="77777777" w:rsidR="00553366" w:rsidRDefault="00553366" w:rsidP="00553366"/>
    <w:p w14:paraId="2BDF8867" w14:textId="77777777" w:rsidR="00B20E6F" w:rsidRPr="00B20E6F" w:rsidRDefault="00B20E6F" w:rsidP="004B6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EFF8"/>
        <w:spacing w:line="360" w:lineRule="auto"/>
        <w:contextualSpacing/>
        <w:rPr>
          <w:rFonts w:ascii="Verdana" w:hAnsi="Verdana"/>
          <w:b/>
          <w:color w:val="000000" w:themeColor="text1"/>
          <w:sz w:val="18"/>
          <w:szCs w:val="18"/>
        </w:rPr>
      </w:pPr>
      <w:r w:rsidRPr="00B20E6F">
        <w:rPr>
          <w:rFonts w:ascii="Verdana" w:hAnsi="Verdana"/>
          <w:b/>
          <w:color w:val="000000" w:themeColor="text1"/>
          <w:sz w:val="18"/>
          <w:szCs w:val="18"/>
        </w:rPr>
        <w:t>Please note</w:t>
      </w:r>
    </w:p>
    <w:p w14:paraId="3980AD24" w14:textId="77777777" w:rsidR="00B20E6F" w:rsidRPr="00B20E6F" w:rsidRDefault="00B20E6F" w:rsidP="004B6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EFF8"/>
        <w:spacing w:line="360" w:lineRule="auto"/>
        <w:contextualSpacing/>
        <w:rPr>
          <w:rFonts w:ascii="Verdana" w:hAnsi="Verdana"/>
          <w:color w:val="000000" w:themeColor="text1"/>
          <w:sz w:val="18"/>
          <w:szCs w:val="18"/>
        </w:rPr>
      </w:pPr>
      <w:r w:rsidRPr="00B20E6F">
        <w:rPr>
          <w:rFonts w:ascii="Verdana" w:hAnsi="Verdana"/>
          <w:color w:val="000000" w:themeColor="text1"/>
          <w:sz w:val="18"/>
          <w:szCs w:val="18"/>
        </w:rPr>
        <w:t xml:space="preserve">For some questions in part A, you must provide the documentation listed in part B. Part B contains the required documents. </w:t>
      </w:r>
    </w:p>
    <w:p w14:paraId="00CA0B44" w14:textId="187F00C4" w:rsidR="00B20E6F" w:rsidRPr="00B20E6F" w:rsidRDefault="00B20E6F" w:rsidP="004B6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EFF8"/>
        <w:spacing w:line="360" w:lineRule="auto"/>
        <w:rPr>
          <w:sz w:val="18"/>
          <w:szCs w:val="18"/>
        </w:rPr>
      </w:pPr>
      <w:r w:rsidRPr="00B20E6F">
        <w:rPr>
          <w:rFonts w:ascii="Verdana" w:hAnsi="Verdana"/>
          <w:color w:val="000000" w:themeColor="text1"/>
          <w:sz w:val="18"/>
          <w:szCs w:val="18"/>
        </w:rPr>
        <w:t>You may also attach extra documentation to support answers to other questions; you can find suggestions for these supporting documents in part B.</w:t>
      </w:r>
    </w:p>
    <w:p w14:paraId="794518DD" w14:textId="77777777" w:rsidR="00553366" w:rsidRPr="00861609" w:rsidRDefault="00553366" w:rsidP="00553366">
      <w:pPr>
        <w:pStyle w:val="Kop3"/>
        <w:numPr>
          <w:ilvl w:val="0"/>
          <w:numId w:val="0"/>
        </w:numPr>
        <w:spacing w:before="0" w:after="0"/>
        <w:rPr>
          <w:noProof w:val="0"/>
          <w:lang w:val="en-GB"/>
        </w:rPr>
      </w:pPr>
      <w:bookmarkStart w:id="4" w:name="_Toc138156820"/>
    </w:p>
    <w:p w14:paraId="1E30A312" w14:textId="54DD6C77" w:rsidR="005163BF" w:rsidRPr="00861609" w:rsidRDefault="004F6361" w:rsidP="00143CF6">
      <w:pPr>
        <w:pStyle w:val="Kop3"/>
        <w:spacing w:before="0" w:after="0"/>
        <w:rPr>
          <w:noProof w:val="0"/>
          <w:lang w:val="en-GB"/>
        </w:rPr>
      </w:pPr>
      <w:bookmarkStart w:id="5" w:name="_Toc231996037"/>
      <w:bookmarkEnd w:id="4"/>
      <w:r w:rsidRPr="00861609">
        <w:rPr>
          <w:noProof w:val="0"/>
          <w:lang w:val="en-GB"/>
        </w:rPr>
        <w:t>In general</w:t>
      </w:r>
      <w:bookmarkEnd w:id="5"/>
    </w:p>
    <w:p w14:paraId="7D3A74D0" w14:textId="705DADB2" w:rsidR="001A360A" w:rsidRPr="00861609" w:rsidRDefault="004F6361" w:rsidP="006A295F">
      <w:pPr>
        <w:pStyle w:val="Kop4"/>
      </w:pPr>
      <w:bookmarkStart w:id="6" w:name="_Toc231996038"/>
      <w:r w:rsidRPr="00861609">
        <w:t>C</w:t>
      </w:r>
      <w:r w:rsidRPr="005C6531">
        <w:t>ontact details</w:t>
      </w:r>
      <w:bookmarkEnd w:id="6"/>
    </w:p>
    <w:p w14:paraId="2B399110" w14:textId="0E80CB8B" w:rsidR="00E46578" w:rsidRPr="00861609" w:rsidRDefault="0062631A" w:rsidP="006A295F">
      <w:pPr>
        <w:pStyle w:val="Kop5"/>
        <w:spacing w:before="80" w:after="0"/>
      </w:pPr>
      <w:r w:rsidRPr="00861609">
        <w:t>Organisation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E46578" w:rsidRPr="00861609" w14:paraId="4F748B60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5115E164" w14:textId="287592AF" w:rsidR="00DA5B08" w:rsidRPr="00861609" w:rsidRDefault="00DA5B08" w:rsidP="001B07BC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827597790" w:edGrp="everyone"/>
            <w:permEnd w:id="827597790"/>
          </w:p>
        </w:tc>
      </w:tr>
    </w:tbl>
    <w:p w14:paraId="426477F4" w14:textId="7E0D5A60" w:rsidR="00E46578" w:rsidRPr="00861609" w:rsidRDefault="004F6361" w:rsidP="006A295F">
      <w:pPr>
        <w:pStyle w:val="Kop5"/>
        <w:spacing w:before="80" w:after="0"/>
        <w:rPr>
          <w:color w:val="15243A" w:themeColor="accent2" w:themeShade="80"/>
        </w:rPr>
      </w:pPr>
      <w:r w:rsidRPr="00861609">
        <w:t>A</w:t>
      </w:r>
      <w:r w:rsidR="00282BB3" w:rsidRPr="00861609">
        <w:t>ddress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E46578" w:rsidRPr="00861609" w14:paraId="34733E43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2233B353" w14:textId="77777777" w:rsidR="00E46578" w:rsidRPr="00861609" w:rsidRDefault="00E46578" w:rsidP="001B07BC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1034496831" w:edGrp="everyone"/>
            <w:permEnd w:id="1034496831"/>
          </w:p>
        </w:tc>
      </w:tr>
    </w:tbl>
    <w:p w14:paraId="3C0A843E" w14:textId="61510EA2" w:rsidR="00E46578" w:rsidRPr="00861609" w:rsidRDefault="00282BB3" w:rsidP="006A295F">
      <w:pPr>
        <w:pStyle w:val="Kop5"/>
        <w:spacing w:before="80" w:after="0"/>
      </w:pPr>
      <w:r w:rsidRPr="00861609">
        <w:tab/>
      </w:r>
      <w:r w:rsidR="0062631A" w:rsidRPr="00861609">
        <w:t>Email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E46578" w:rsidRPr="00861609" w14:paraId="58ECC7FD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63DE0EDB" w14:textId="121DF15C" w:rsidR="00E46578" w:rsidRPr="00861609" w:rsidRDefault="00E46578" w:rsidP="001B07BC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198390680" w:edGrp="everyone"/>
            <w:permEnd w:id="198390680"/>
          </w:p>
        </w:tc>
      </w:tr>
    </w:tbl>
    <w:p w14:paraId="3FE51806" w14:textId="7DAB3D22" w:rsidR="00E46578" w:rsidRPr="00861609" w:rsidRDefault="00282BB3" w:rsidP="006A295F">
      <w:pPr>
        <w:pStyle w:val="Kop5"/>
        <w:spacing w:before="80" w:after="0"/>
        <w:rPr>
          <w:color w:val="15243A" w:themeColor="accent2" w:themeShade="80"/>
        </w:rPr>
      </w:pPr>
      <w:r w:rsidRPr="00861609">
        <w:tab/>
      </w:r>
      <w:r w:rsidR="0062631A" w:rsidRPr="00861609">
        <w:t>Website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E46578" w:rsidRPr="00861609" w14:paraId="1EF72971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7FA60412" w14:textId="77777777" w:rsidR="00E46578" w:rsidRPr="00861609" w:rsidRDefault="00E46578" w:rsidP="001B07BC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889473143" w:edGrp="everyone"/>
            <w:permEnd w:id="889473143"/>
          </w:p>
        </w:tc>
      </w:tr>
    </w:tbl>
    <w:p w14:paraId="78BE63C5" w14:textId="2D552ADA" w:rsidR="00E46578" w:rsidRPr="00861609" w:rsidRDefault="0062631A" w:rsidP="006A295F">
      <w:pPr>
        <w:pStyle w:val="Kop5"/>
        <w:spacing w:before="80" w:after="0"/>
        <w:rPr>
          <w:color w:val="15243A" w:themeColor="accent2" w:themeShade="80"/>
        </w:rPr>
      </w:pPr>
      <w:r w:rsidRPr="00861609">
        <w:t>Director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E46578" w:rsidRPr="00861609" w14:paraId="21E101B1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1566C003" w14:textId="77777777" w:rsidR="00E46578" w:rsidRPr="00861609" w:rsidRDefault="00E46578" w:rsidP="001B07BC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681118400" w:edGrp="everyone"/>
            <w:permEnd w:id="681118400"/>
          </w:p>
        </w:tc>
      </w:tr>
    </w:tbl>
    <w:p w14:paraId="1C43BFBC" w14:textId="3759BD72" w:rsidR="00E46578" w:rsidRPr="00861609" w:rsidRDefault="00282BB3" w:rsidP="006A295F">
      <w:pPr>
        <w:pStyle w:val="Kop5"/>
        <w:spacing w:before="80" w:after="0"/>
        <w:rPr>
          <w:color w:val="15243A" w:themeColor="accent2" w:themeShade="80"/>
        </w:rPr>
      </w:pPr>
      <w:r w:rsidRPr="00861609">
        <w:tab/>
      </w:r>
      <w:r w:rsidR="0062631A" w:rsidRPr="00861609">
        <w:t>Contact person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E46578" w:rsidRPr="00861609" w14:paraId="4138BC87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5FF7D1CE" w14:textId="77777777" w:rsidR="00E46578" w:rsidRPr="00861609" w:rsidRDefault="00E46578" w:rsidP="001B07BC">
            <w:pPr>
              <w:spacing w:line="240" w:lineRule="exact"/>
              <w:contextualSpacing/>
              <w:rPr>
                <w:rFonts w:ascii="Verdana" w:hAnsi="Verdana"/>
                <w:sz w:val="18"/>
                <w:szCs w:val="18"/>
              </w:rPr>
            </w:pPr>
            <w:permStart w:id="1734289306" w:edGrp="everyone"/>
            <w:permEnd w:id="1734289306"/>
          </w:p>
        </w:tc>
      </w:tr>
    </w:tbl>
    <w:p w14:paraId="7CD00184" w14:textId="08C58680" w:rsidR="00E46578" w:rsidRPr="00861609" w:rsidRDefault="005163BF" w:rsidP="006A295F">
      <w:pPr>
        <w:pStyle w:val="Kop5"/>
        <w:spacing w:before="80" w:after="0"/>
        <w:rPr>
          <w:color w:val="15243A" w:themeColor="accent2" w:themeShade="80"/>
        </w:rPr>
      </w:pPr>
      <w:r w:rsidRPr="00861609">
        <w:t>Posi</w:t>
      </w:r>
      <w:r w:rsidR="0062631A" w:rsidRPr="00861609">
        <w:t>tion</w:t>
      </w:r>
      <w:r w:rsidR="00340F29" w:rsidRPr="00861609">
        <w:t xml:space="preserve"> of </w:t>
      </w:r>
      <w:r w:rsidR="004F6361" w:rsidRPr="00861609">
        <w:t xml:space="preserve">the </w:t>
      </w:r>
      <w:r w:rsidR="00340F29" w:rsidRPr="00861609">
        <w:t>contact person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E46578" w:rsidRPr="00861609" w14:paraId="1AB2F5E4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706CD84D" w14:textId="77777777" w:rsidR="00E46578" w:rsidRPr="00861609" w:rsidRDefault="00E46578" w:rsidP="001B07BC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341799883" w:edGrp="everyone"/>
            <w:permEnd w:id="341799883"/>
          </w:p>
        </w:tc>
      </w:tr>
    </w:tbl>
    <w:p w14:paraId="1C991937" w14:textId="087498CD" w:rsidR="00F04647" w:rsidRPr="00861609" w:rsidRDefault="004F6361" w:rsidP="006A295F">
      <w:pPr>
        <w:pStyle w:val="Kop4"/>
      </w:pPr>
      <w:bookmarkStart w:id="7" w:name="_Toc231996039"/>
      <w:r w:rsidRPr="00861609">
        <w:t>Legal framework</w:t>
      </w:r>
      <w:bookmarkEnd w:id="7"/>
    </w:p>
    <w:p w14:paraId="6660D1CB" w14:textId="2516F2D7" w:rsidR="005163BF" w:rsidRPr="00861609" w:rsidRDefault="003921D2" w:rsidP="006A295F">
      <w:pPr>
        <w:pStyle w:val="Kop5"/>
        <w:spacing w:before="80" w:after="0"/>
      </w:pPr>
      <w:r w:rsidRPr="00861609">
        <w:t>Legal entity of the organisation</w:t>
      </w:r>
      <w:r w:rsidR="00D560F7" w:rsidRPr="00861609">
        <w:t xml:space="preserve"> 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9742D7" w:rsidRPr="00861609" w14:paraId="180740CC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641F18CC" w14:textId="77777777" w:rsidR="009742D7" w:rsidRPr="00861609" w:rsidRDefault="009742D7" w:rsidP="001B07BC">
            <w:pPr>
              <w:contextualSpacing/>
              <w:rPr>
                <w:rFonts w:ascii="Verdana" w:hAnsi="Verdana"/>
                <w:sz w:val="18"/>
                <w:szCs w:val="18"/>
              </w:rPr>
            </w:pPr>
            <w:bookmarkStart w:id="8" w:name="_Hlk171507802"/>
            <w:permStart w:id="644625325" w:edGrp="everyone"/>
            <w:permEnd w:id="644625325"/>
          </w:p>
        </w:tc>
      </w:tr>
    </w:tbl>
    <w:bookmarkEnd w:id="8"/>
    <w:p w14:paraId="68BEFFC8" w14:textId="7C16A8E4" w:rsidR="005163BF" w:rsidRPr="00861609" w:rsidRDefault="00553366" w:rsidP="006A295F">
      <w:pPr>
        <w:pStyle w:val="Kop5"/>
        <w:spacing w:before="80" w:after="0"/>
      </w:pPr>
      <w:r w:rsidRPr="00861609">
        <w:t>P</w:t>
      </w:r>
      <w:r w:rsidR="00A93AE2" w:rsidRPr="00861609">
        <w:t>rovide copies of the</w:t>
      </w:r>
      <w:r w:rsidR="00241E1E" w:rsidRPr="00861609">
        <w:t xml:space="preserve"> </w:t>
      </w:r>
      <w:r w:rsidR="002C591E" w:rsidRPr="00861609">
        <w:t xml:space="preserve">articles of association </w:t>
      </w:r>
      <w:r w:rsidR="00A93AE2" w:rsidRPr="00861609">
        <w:rPr>
          <w:i/>
        </w:rPr>
        <w:t>(</w:t>
      </w:r>
      <w:r w:rsidR="009F7708" w:rsidRPr="00861609">
        <w:rPr>
          <w:i/>
        </w:rPr>
        <w:t xml:space="preserve">in Dutch: </w:t>
      </w:r>
      <w:r w:rsidR="00A93AE2" w:rsidRPr="00DA6AFB">
        <w:rPr>
          <w:i/>
          <w:lang w:val="nl-NL"/>
        </w:rPr>
        <w:t>statute</w:t>
      </w:r>
      <w:r w:rsidR="002C591E" w:rsidRPr="00DA6AFB">
        <w:rPr>
          <w:i/>
          <w:lang w:val="nl-NL"/>
        </w:rPr>
        <w:t>n</w:t>
      </w:r>
      <w:r w:rsidR="00A93AE2" w:rsidRPr="00861609">
        <w:rPr>
          <w:i/>
        </w:rPr>
        <w:t>)</w:t>
      </w:r>
      <w:r w:rsidR="00A93AE2" w:rsidRPr="00861609">
        <w:t xml:space="preserve"> and deeds of</w:t>
      </w:r>
      <w:r w:rsidR="008814CF" w:rsidRPr="00861609">
        <w:t xml:space="preserve"> </w:t>
      </w:r>
      <w:r w:rsidR="00A93AE2" w:rsidRPr="00861609">
        <w:t xml:space="preserve">incorporation </w:t>
      </w:r>
      <w:r w:rsidR="00A93AE2" w:rsidRPr="00861609">
        <w:rPr>
          <w:i/>
        </w:rPr>
        <w:t>(</w:t>
      </w:r>
      <w:r w:rsidR="009F7708" w:rsidRPr="00861609">
        <w:rPr>
          <w:i/>
        </w:rPr>
        <w:t xml:space="preserve">in Dutch: </w:t>
      </w:r>
      <w:r w:rsidR="00A93AE2" w:rsidRPr="00DA6AFB">
        <w:rPr>
          <w:i/>
          <w:lang w:val="nl-NL"/>
        </w:rPr>
        <w:t>oprichtingsakten</w:t>
      </w:r>
      <w:r w:rsidR="00A93AE2" w:rsidRPr="00861609">
        <w:rPr>
          <w:i/>
        </w:rPr>
        <w:t>)</w:t>
      </w:r>
      <w:r w:rsidR="002C591E" w:rsidRPr="00861609">
        <w:t xml:space="preserve"> of the organisation</w:t>
      </w:r>
      <w:r w:rsidR="00131AC4" w:rsidRPr="00861609">
        <w:t xml:space="preserve"> as </w:t>
      </w:r>
      <w:r w:rsidR="007277F3" w:rsidRPr="00861609">
        <w:t>annexes</w:t>
      </w:r>
      <w:r w:rsidR="00F04647" w:rsidRPr="00861609">
        <w:t>.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9742D7" w:rsidRPr="00861609" w14:paraId="5287C8F1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07AB527A" w14:textId="77777777" w:rsidR="009742D7" w:rsidRPr="00861609" w:rsidRDefault="009742D7" w:rsidP="001B07BC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1098596467" w:edGrp="everyone"/>
            <w:permEnd w:id="1098596467"/>
          </w:p>
        </w:tc>
      </w:tr>
    </w:tbl>
    <w:p w14:paraId="2F50D9EE" w14:textId="5549424C" w:rsidR="005163BF" w:rsidRPr="00861609" w:rsidRDefault="00113D3D" w:rsidP="006A295F">
      <w:pPr>
        <w:pStyle w:val="Kop5"/>
        <w:spacing w:before="80" w:after="0"/>
      </w:pPr>
      <w:r w:rsidRPr="00861609">
        <w:t>Place of registration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9742D7" w:rsidRPr="00861609" w14:paraId="3E3F4D17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69D57D93" w14:textId="77777777" w:rsidR="009742D7" w:rsidRPr="00861609" w:rsidRDefault="009742D7" w:rsidP="00E77D28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2053851310" w:edGrp="everyone"/>
            <w:permEnd w:id="2053851310"/>
          </w:p>
        </w:tc>
      </w:tr>
    </w:tbl>
    <w:p w14:paraId="693F9212" w14:textId="0C5A2A6B" w:rsidR="005163BF" w:rsidRPr="00861609" w:rsidRDefault="004F6361" w:rsidP="006A295F">
      <w:pPr>
        <w:pStyle w:val="Kop5"/>
        <w:spacing w:before="80"/>
      </w:pPr>
      <w:r w:rsidRPr="00861609">
        <w:t>Type</w:t>
      </w:r>
      <w:r w:rsidR="003921D2" w:rsidRPr="00861609">
        <w:t xml:space="preserve"> of organisation</w:t>
      </w:r>
    </w:p>
    <w:p w14:paraId="7F1E49B0" w14:textId="006C1B06" w:rsidR="00BA4A8A" w:rsidRPr="00861609" w:rsidRDefault="00665289" w:rsidP="000A101B">
      <w:pPr>
        <w:tabs>
          <w:tab w:val="left" w:pos="2127"/>
          <w:tab w:val="left" w:pos="2835"/>
        </w:tabs>
        <w:spacing w:line="360" w:lineRule="exact"/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-1811397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95207168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1195207168"/>
        </w:sdtContent>
      </w:sdt>
      <w:r w:rsidR="00065E40" w:rsidRPr="00861609">
        <w:rPr>
          <w:rFonts w:ascii="Verdana" w:hAnsi="Verdana"/>
          <w:sz w:val="18"/>
          <w:szCs w:val="18"/>
        </w:rPr>
        <w:t xml:space="preserve"> </w:t>
      </w:r>
      <w:r w:rsidR="00BA4A8A" w:rsidRPr="00861609">
        <w:rPr>
          <w:rFonts w:ascii="Verdana" w:hAnsi="Verdana"/>
          <w:sz w:val="18"/>
          <w:szCs w:val="18"/>
        </w:rPr>
        <w:t>Association/foundation</w:t>
      </w:r>
    </w:p>
    <w:p w14:paraId="53FB586B" w14:textId="3C9A1258" w:rsidR="00BA4A8A" w:rsidRPr="00861609" w:rsidRDefault="00665289" w:rsidP="000A101B">
      <w:pPr>
        <w:tabs>
          <w:tab w:val="left" w:pos="2410"/>
          <w:tab w:val="left" w:pos="2835"/>
        </w:tabs>
        <w:spacing w:line="360" w:lineRule="exact"/>
        <w:ind w:left="357" w:hanging="357"/>
        <w:contextualSpacing/>
        <w:rPr>
          <w:rFonts w:ascii="Verdana" w:hAnsi="Verdana"/>
          <w:sz w:val="18"/>
          <w:szCs w:val="18"/>
        </w:rPr>
      </w:pPr>
      <w:sdt>
        <w:sdtPr>
          <w:rPr>
            <w:rFonts w:ascii="MS UI Gothic" w:eastAsia="MS UI Gothic" w:hAnsi="MS UI Gothic"/>
            <w:sz w:val="32"/>
            <w:szCs w:val="32"/>
          </w:rPr>
          <w:id w:val="-692296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08310842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508310842"/>
        </w:sdtContent>
      </w:sdt>
      <w:r w:rsidR="00065E40" w:rsidRPr="000A101B">
        <w:rPr>
          <w:rFonts w:ascii="MS UI Gothic" w:eastAsia="MS UI Gothic" w:hAnsi="MS UI Gothic"/>
          <w:sz w:val="18"/>
          <w:szCs w:val="18"/>
        </w:rPr>
        <w:t xml:space="preserve"> </w:t>
      </w:r>
      <w:r w:rsidR="005163BF" w:rsidRPr="00861609">
        <w:rPr>
          <w:rFonts w:ascii="Verdana" w:hAnsi="Verdana"/>
          <w:sz w:val="18"/>
          <w:szCs w:val="18"/>
        </w:rPr>
        <w:t xml:space="preserve">Government </w:t>
      </w:r>
      <w:r w:rsidR="004F6361" w:rsidRPr="00861609">
        <w:rPr>
          <w:rFonts w:ascii="Verdana" w:hAnsi="Verdana"/>
          <w:sz w:val="18"/>
          <w:szCs w:val="18"/>
        </w:rPr>
        <w:t>organisation</w:t>
      </w:r>
      <w:r w:rsidR="004F6361" w:rsidRPr="00861609">
        <w:rPr>
          <w:rFonts w:ascii="Verdana" w:hAnsi="Verdana"/>
          <w:sz w:val="18"/>
          <w:szCs w:val="18"/>
        </w:rPr>
        <w:br/>
      </w:r>
      <w:r w:rsidR="00AD15C7" w:rsidRPr="00861609">
        <w:rPr>
          <w:rFonts w:ascii="Verdana" w:hAnsi="Verdana"/>
          <w:sz w:val="18"/>
          <w:szCs w:val="18"/>
        </w:rPr>
        <w:t>I</w:t>
      </w:r>
      <w:r w:rsidR="005163BF" w:rsidRPr="00861609">
        <w:rPr>
          <w:rFonts w:ascii="Verdana" w:hAnsi="Verdana"/>
          <w:sz w:val="18"/>
          <w:szCs w:val="18"/>
        </w:rPr>
        <w:t>f in a partnering country</w:t>
      </w:r>
      <w:r w:rsidR="00AD15C7" w:rsidRPr="00861609">
        <w:rPr>
          <w:rFonts w:ascii="Verdana" w:hAnsi="Verdana"/>
          <w:sz w:val="18"/>
          <w:szCs w:val="18"/>
        </w:rPr>
        <w:t xml:space="preserve">, </w:t>
      </w:r>
      <w:r w:rsidR="005163BF" w:rsidRPr="00861609">
        <w:rPr>
          <w:rFonts w:ascii="Verdana" w:hAnsi="Verdana"/>
          <w:sz w:val="18"/>
          <w:szCs w:val="18"/>
        </w:rPr>
        <w:t>take into account the risk-analysis made as part of the Multi</w:t>
      </w:r>
      <w:r w:rsidR="004F6361" w:rsidRPr="00861609">
        <w:rPr>
          <w:rFonts w:ascii="Verdana" w:hAnsi="Verdana"/>
          <w:sz w:val="18"/>
          <w:szCs w:val="18"/>
        </w:rPr>
        <w:t>-</w:t>
      </w:r>
      <w:r w:rsidR="005163BF" w:rsidRPr="00861609">
        <w:rPr>
          <w:rFonts w:ascii="Verdana" w:hAnsi="Verdana"/>
          <w:sz w:val="18"/>
          <w:szCs w:val="18"/>
        </w:rPr>
        <w:t>Annual Strategic Plan</w:t>
      </w:r>
    </w:p>
    <w:p w14:paraId="56574ADD" w14:textId="12F720D9" w:rsidR="00BA4A8A" w:rsidRPr="00861609" w:rsidRDefault="00665289" w:rsidP="000A101B">
      <w:pPr>
        <w:tabs>
          <w:tab w:val="left" w:pos="2410"/>
          <w:tab w:val="left" w:pos="2835"/>
        </w:tabs>
        <w:spacing w:line="360" w:lineRule="exact"/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1051420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68045833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1868045833"/>
        </w:sdtContent>
      </w:sdt>
      <w:r w:rsidR="00065E40" w:rsidRPr="00861609">
        <w:rPr>
          <w:rFonts w:ascii="Verdana" w:hAnsi="Verdana"/>
          <w:sz w:val="18"/>
          <w:szCs w:val="18"/>
        </w:rPr>
        <w:t xml:space="preserve"> </w:t>
      </w:r>
      <w:r w:rsidR="00BA4A8A" w:rsidRPr="00861609">
        <w:rPr>
          <w:rFonts w:ascii="Verdana" w:hAnsi="Verdana"/>
          <w:sz w:val="18"/>
          <w:szCs w:val="18"/>
        </w:rPr>
        <w:t>Network/other</w:t>
      </w:r>
    </w:p>
    <w:p w14:paraId="598762E4" w14:textId="6A2481D9" w:rsidR="005163BF" w:rsidRPr="00861609" w:rsidRDefault="00665289" w:rsidP="000A101B">
      <w:pPr>
        <w:tabs>
          <w:tab w:val="left" w:pos="2410"/>
          <w:tab w:val="left" w:pos="2835"/>
        </w:tabs>
        <w:spacing w:line="360" w:lineRule="exact"/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-2079891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58823276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1958823276"/>
        </w:sdtContent>
      </w:sdt>
      <w:r w:rsidR="00065E40" w:rsidRPr="00861609">
        <w:rPr>
          <w:rFonts w:ascii="Verdana" w:hAnsi="Verdana"/>
          <w:sz w:val="18"/>
          <w:szCs w:val="18"/>
        </w:rPr>
        <w:t xml:space="preserve"> </w:t>
      </w:r>
      <w:r w:rsidR="005163BF" w:rsidRPr="00861609">
        <w:rPr>
          <w:rFonts w:ascii="Verdana" w:hAnsi="Verdana"/>
          <w:sz w:val="18"/>
          <w:szCs w:val="18"/>
        </w:rPr>
        <w:t>NGO/foundation</w:t>
      </w:r>
    </w:p>
    <w:p w14:paraId="75EA9514" w14:textId="43251CFF" w:rsidR="00BA4A8A" w:rsidRPr="00861609" w:rsidRDefault="00665289" w:rsidP="000A101B">
      <w:pPr>
        <w:tabs>
          <w:tab w:val="left" w:pos="2410"/>
          <w:tab w:val="left" w:pos="2835"/>
        </w:tabs>
        <w:spacing w:line="360" w:lineRule="exact"/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-34463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11611366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611611366"/>
        </w:sdtContent>
      </w:sdt>
      <w:r w:rsidR="00065E40" w:rsidRPr="00861609">
        <w:rPr>
          <w:rFonts w:ascii="Verdana" w:hAnsi="Verdana"/>
          <w:sz w:val="18"/>
          <w:szCs w:val="18"/>
        </w:rPr>
        <w:t xml:space="preserve"> </w:t>
      </w:r>
      <w:r w:rsidR="005163BF" w:rsidRPr="00861609">
        <w:rPr>
          <w:rFonts w:ascii="Verdana" w:hAnsi="Verdana"/>
          <w:sz w:val="18"/>
          <w:szCs w:val="18"/>
        </w:rPr>
        <w:t xml:space="preserve">UN or World Bank (take into account the possible </w:t>
      </w:r>
      <w:r w:rsidR="007277F3" w:rsidRPr="00861609">
        <w:rPr>
          <w:rFonts w:ascii="Verdana" w:hAnsi="Verdana"/>
          <w:sz w:val="18"/>
          <w:szCs w:val="18"/>
        </w:rPr>
        <w:t xml:space="preserve">presence </w:t>
      </w:r>
      <w:r w:rsidR="005163BF" w:rsidRPr="00861609">
        <w:rPr>
          <w:rFonts w:ascii="Verdana" w:hAnsi="Verdana"/>
          <w:sz w:val="18"/>
          <w:szCs w:val="18"/>
        </w:rPr>
        <w:t>of a scorecard)</w:t>
      </w:r>
    </w:p>
    <w:p w14:paraId="545A8842" w14:textId="12ACE811" w:rsidR="003921D2" w:rsidRPr="00861609" w:rsidRDefault="00665289" w:rsidP="000A101B">
      <w:pPr>
        <w:tabs>
          <w:tab w:val="left" w:pos="2410"/>
          <w:tab w:val="left" w:pos="2835"/>
        </w:tabs>
        <w:spacing w:line="360" w:lineRule="exact"/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1094358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10557652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1510557652"/>
        </w:sdtContent>
      </w:sdt>
      <w:r w:rsidR="00065E40" w:rsidRPr="00861609">
        <w:rPr>
          <w:rFonts w:ascii="Verdana" w:hAnsi="Verdana"/>
          <w:sz w:val="18"/>
          <w:szCs w:val="18"/>
        </w:rPr>
        <w:t xml:space="preserve"> </w:t>
      </w:r>
      <w:r w:rsidR="00113D3D" w:rsidRPr="00861609">
        <w:rPr>
          <w:rFonts w:ascii="Verdana" w:hAnsi="Verdana"/>
          <w:sz w:val="18"/>
          <w:szCs w:val="18"/>
        </w:rPr>
        <w:t>For</w:t>
      </w:r>
      <w:r w:rsidR="001A65C8" w:rsidRPr="00861609">
        <w:rPr>
          <w:rFonts w:ascii="Verdana" w:hAnsi="Verdana"/>
          <w:sz w:val="18"/>
          <w:szCs w:val="18"/>
        </w:rPr>
        <w:t xml:space="preserve"> </w:t>
      </w:r>
      <w:r w:rsidR="00113D3D" w:rsidRPr="00861609">
        <w:rPr>
          <w:rFonts w:ascii="Verdana" w:hAnsi="Verdana"/>
          <w:sz w:val="18"/>
          <w:szCs w:val="18"/>
        </w:rPr>
        <w:t>profit organisation</w:t>
      </w:r>
      <w:r w:rsidR="004F6361" w:rsidRPr="00861609">
        <w:rPr>
          <w:rFonts w:ascii="Verdana" w:hAnsi="Verdana"/>
          <w:sz w:val="18"/>
          <w:szCs w:val="18"/>
        </w:rPr>
        <w:t>.</w:t>
      </w:r>
    </w:p>
    <w:p w14:paraId="30B71257" w14:textId="2E429214" w:rsidR="00131AC4" w:rsidRPr="00861609" w:rsidRDefault="002A553C" w:rsidP="006D7862">
      <w:pPr>
        <w:pStyle w:val="Kop5"/>
        <w:rPr>
          <w:color w:val="15243A" w:themeColor="accent2" w:themeShade="80"/>
        </w:rPr>
      </w:pPr>
      <w:r w:rsidRPr="00861609">
        <w:t>Is the organisation</w:t>
      </w:r>
      <w:r w:rsidR="00341D33" w:rsidRPr="00861609">
        <w:t xml:space="preserve"> part of or sponsored by a parent, subsidiary or sister organisation?</w:t>
      </w:r>
    </w:p>
    <w:p w14:paraId="656EE52C" w14:textId="1A64CDBF" w:rsidR="00131AC4" w:rsidRPr="00861609" w:rsidRDefault="00665289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-1667932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54749739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1854749739"/>
        </w:sdtContent>
      </w:sdt>
      <w:r w:rsidR="00195211" w:rsidRPr="00861609">
        <w:rPr>
          <w:rFonts w:ascii="Verdana" w:hAnsi="Verdana"/>
          <w:sz w:val="18"/>
          <w:szCs w:val="18"/>
        </w:rPr>
        <w:t xml:space="preserve"> </w:t>
      </w:r>
      <w:r w:rsidR="00131AC4" w:rsidRPr="00861609">
        <w:rPr>
          <w:rFonts w:ascii="Verdana" w:hAnsi="Verdana"/>
          <w:sz w:val="18"/>
          <w:szCs w:val="18"/>
        </w:rPr>
        <w:t>Yes</w:t>
      </w:r>
    </w:p>
    <w:p w14:paraId="326CA5BD" w14:textId="321457E2" w:rsidR="004F6361" w:rsidRPr="00861609" w:rsidRDefault="00665289" w:rsidP="004F6361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-32806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97251284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1597251284"/>
        </w:sdtContent>
      </w:sdt>
      <w:r w:rsidR="00195211" w:rsidRPr="00861609">
        <w:rPr>
          <w:rFonts w:ascii="Verdana" w:hAnsi="Verdana"/>
          <w:sz w:val="18"/>
          <w:szCs w:val="18"/>
        </w:rPr>
        <w:t xml:space="preserve"> </w:t>
      </w:r>
      <w:r w:rsidR="00131AC4" w:rsidRPr="00861609">
        <w:rPr>
          <w:rFonts w:ascii="Verdana" w:hAnsi="Verdana"/>
          <w:sz w:val="18"/>
          <w:szCs w:val="18"/>
        </w:rPr>
        <w:t>No</w:t>
      </w:r>
    </w:p>
    <w:p w14:paraId="781FAE0E" w14:textId="4890FDA7" w:rsidR="005163BF" w:rsidRPr="00861609" w:rsidRDefault="004F6361" w:rsidP="00B71284">
      <w:pPr>
        <w:pStyle w:val="Kop3"/>
        <w:rPr>
          <w:noProof w:val="0"/>
          <w:lang w:val="en-GB"/>
        </w:rPr>
      </w:pPr>
      <w:bookmarkStart w:id="9" w:name="_Toc231996040"/>
      <w:r w:rsidRPr="00861609">
        <w:rPr>
          <w:noProof w:val="0"/>
          <w:lang w:val="en-GB"/>
        </w:rPr>
        <w:t>Organisational motivation</w:t>
      </w:r>
      <w:bookmarkEnd w:id="9"/>
    </w:p>
    <w:p w14:paraId="27035B32" w14:textId="4DD4EDB2" w:rsidR="00D560F7" w:rsidRPr="00861609" w:rsidRDefault="004F6361" w:rsidP="006A295F">
      <w:pPr>
        <w:pStyle w:val="Kop4"/>
      </w:pPr>
      <w:bookmarkStart w:id="10" w:name="_Toc231996041"/>
      <w:r w:rsidRPr="00861609">
        <w:t>Vision, mission and strategy</w:t>
      </w:r>
      <w:bookmarkEnd w:id="10"/>
    </w:p>
    <w:p w14:paraId="3B8D575D" w14:textId="796FBF0E" w:rsidR="009A66B7" w:rsidRPr="00861609" w:rsidRDefault="009A66B7" w:rsidP="00E46578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Please provide policy </w:t>
      </w:r>
      <w:r w:rsidR="003551DE" w:rsidRPr="00861609">
        <w:rPr>
          <w:rFonts w:ascii="Verdana" w:hAnsi="Verdana"/>
          <w:sz w:val="18"/>
          <w:szCs w:val="18"/>
        </w:rPr>
        <w:t>and</w:t>
      </w:r>
      <w:r w:rsidRPr="00861609">
        <w:rPr>
          <w:rFonts w:ascii="Verdana" w:hAnsi="Verdana"/>
          <w:sz w:val="18"/>
          <w:szCs w:val="18"/>
        </w:rPr>
        <w:t xml:space="preserve"> strategy documents as </w:t>
      </w:r>
      <w:r w:rsidR="002E494A" w:rsidRPr="00861609">
        <w:rPr>
          <w:rFonts w:ascii="Verdana" w:hAnsi="Verdana"/>
          <w:sz w:val="18"/>
          <w:szCs w:val="18"/>
        </w:rPr>
        <w:t xml:space="preserve">an </w:t>
      </w:r>
      <w:r w:rsidR="004E0663" w:rsidRPr="00861609">
        <w:rPr>
          <w:rFonts w:ascii="Verdana" w:hAnsi="Verdana"/>
          <w:sz w:val="18"/>
          <w:szCs w:val="18"/>
        </w:rPr>
        <w:t>annex</w:t>
      </w:r>
      <w:r w:rsidRPr="00861609">
        <w:rPr>
          <w:rFonts w:ascii="Verdana" w:hAnsi="Verdana"/>
          <w:sz w:val="18"/>
          <w:szCs w:val="18"/>
        </w:rPr>
        <w:t>.</w:t>
      </w:r>
    </w:p>
    <w:p w14:paraId="7DBFDC9A" w14:textId="12CBA53E" w:rsidR="009A66B7" w:rsidRPr="00861609" w:rsidRDefault="00756CD7" w:rsidP="006A295F">
      <w:pPr>
        <w:pStyle w:val="Kop5"/>
        <w:spacing w:after="0"/>
      </w:pPr>
      <w:r w:rsidRPr="00861609">
        <w:rPr>
          <w:rStyle w:val="Kop5Char"/>
          <w:b/>
          <w:bCs/>
        </w:rPr>
        <w:t xml:space="preserve">State </w:t>
      </w:r>
      <w:r w:rsidR="00185360" w:rsidRPr="00861609">
        <w:rPr>
          <w:rStyle w:val="Kop5Char"/>
          <w:b/>
          <w:bCs/>
        </w:rPr>
        <w:t>the organisation</w:t>
      </w:r>
      <w:r w:rsidR="004F6361" w:rsidRPr="00861609">
        <w:rPr>
          <w:rStyle w:val="Kop5Char"/>
          <w:b/>
          <w:bCs/>
        </w:rPr>
        <w:t>'s</w:t>
      </w:r>
      <w:r w:rsidR="00185360" w:rsidRPr="00861609">
        <w:rPr>
          <w:rStyle w:val="Kop5Char"/>
          <w:b/>
          <w:bCs/>
        </w:rPr>
        <w:t xml:space="preserve"> </w:t>
      </w:r>
      <w:r w:rsidR="009A66B7" w:rsidRPr="00861609">
        <w:rPr>
          <w:rStyle w:val="Kop5Char"/>
          <w:b/>
          <w:bCs/>
        </w:rPr>
        <w:t xml:space="preserve">vision and </w:t>
      </w:r>
      <w:r w:rsidR="00185360" w:rsidRPr="00861609">
        <w:rPr>
          <w:rStyle w:val="Kop5Char"/>
          <w:b/>
          <w:bCs/>
        </w:rPr>
        <w:t>mission</w:t>
      </w:r>
      <w:r w:rsidR="004F6361" w:rsidRPr="00861609">
        <w:rPr>
          <w:rStyle w:val="Kop5Char"/>
          <w:b/>
          <w:bCs/>
        </w:rPr>
        <w:t>.</w:t>
      </w:r>
      <w:r w:rsidR="004F6361" w:rsidRPr="00861609">
        <w:rPr>
          <w:rStyle w:val="Kop5Char"/>
          <w:b/>
          <w:bCs/>
        </w:rPr>
        <w:br/>
        <w:t>D</w:t>
      </w:r>
      <w:r w:rsidR="00AE4F19" w:rsidRPr="00861609">
        <w:rPr>
          <w:rStyle w:val="Kop5Char"/>
          <w:b/>
          <w:bCs/>
        </w:rPr>
        <w:t>escribe</w:t>
      </w:r>
      <w:r w:rsidR="00A34B9D" w:rsidRPr="00861609">
        <w:rPr>
          <w:rStyle w:val="Kop5Char"/>
          <w:b/>
          <w:bCs/>
        </w:rPr>
        <w:t xml:space="preserve"> </w:t>
      </w:r>
      <w:r w:rsidR="009A66B7" w:rsidRPr="00861609">
        <w:rPr>
          <w:rStyle w:val="Kop5Char"/>
          <w:b/>
          <w:bCs/>
        </w:rPr>
        <w:t>the organisation</w:t>
      </w:r>
      <w:r w:rsidR="004F6361" w:rsidRPr="00861609">
        <w:rPr>
          <w:rStyle w:val="Kop5Char"/>
          <w:b/>
          <w:bCs/>
        </w:rPr>
        <w:t>'s</w:t>
      </w:r>
      <w:r w:rsidR="009A66B7" w:rsidRPr="00861609">
        <w:rPr>
          <w:rStyle w:val="Kop5Char"/>
          <w:b/>
          <w:bCs/>
        </w:rPr>
        <w:t xml:space="preserve"> </w:t>
      </w:r>
      <w:r w:rsidR="00AE4F19" w:rsidRPr="00861609">
        <w:rPr>
          <w:rStyle w:val="Kop5Char"/>
          <w:b/>
          <w:bCs/>
        </w:rPr>
        <w:t>strategy</w:t>
      </w:r>
      <w:r w:rsidR="009A66B7" w:rsidRPr="00861609">
        <w:rPr>
          <w:rStyle w:val="Kop5Char"/>
          <w:b/>
          <w:bCs/>
        </w:rPr>
        <w:t xml:space="preserve"> for the</w:t>
      </w:r>
      <w:r w:rsidR="009A66B7" w:rsidRPr="00861609">
        <w:t xml:space="preserve"> medium and long</w:t>
      </w:r>
      <w:r w:rsidR="004F6361" w:rsidRPr="00861609">
        <w:t>-</w:t>
      </w:r>
      <w:r w:rsidR="009A66B7" w:rsidRPr="00861609">
        <w:t>term</w:t>
      </w:r>
      <w:r w:rsidR="004F6361" w:rsidRPr="00861609">
        <w:t>.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9742D7" w:rsidRPr="00861609" w14:paraId="0AF0594A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5A9E6E0A" w14:textId="77777777" w:rsidR="009742D7" w:rsidRPr="00861609" w:rsidRDefault="009742D7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668475227" w:edGrp="everyone"/>
            <w:permEnd w:id="668475227"/>
          </w:p>
        </w:tc>
      </w:tr>
    </w:tbl>
    <w:p w14:paraId="5F9EAB5C" w14:textId="6B56E5F6" w:rsidR="00D53AF9" w:rsidRPr="00861609" w:rsidRDefault="00A4000D" w:rsidP="006D7862">
      <w:pPr>
        <w:pStyle w:val="Kop5"/>
      </w:pPr>
      <w:r w:rsidRPr="00861609">
        <w:t>Do the organisation</w:t>
      </w:r>
      <w:r w:rsidR="004F6361" w:rsidRPr="00861609">
        <w:t>'s</w:t>
      </w:r>
      <w:r w:rsidR="00113D3D" w:rsidRPr="00861609">
        <w:t xml:space="preserve"> activities follow from a </w:t>
      </w:r>
      <w:r w:rsidR="0062631A" w:rsidRPr="00861609">
        <w:t>Theory of Change</w:t>
      </w:r>
      <w:r w:rsidR="00AE42CE" w:rsidRPr="00861609">
        <w:t>?</w:t>
      </w:r>
      <w:r w:rsidR="002C591E" w:rsidRPr="00861609">
        <w:t xml:space="preserve"> </w:t>
      </w:r>
    </w:p>
    <w:p w14:paraId="226D9F73" w14:textId="261440ED" w:rsidR="009742D7" w:rsidRPr="00861609" w:rsidRDefault="00665289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49655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67307148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567307148"/>
        </w:sdtContent>
      </w:sdt>
      <w:r w:rsidR="009742D7" w:rsidRPr="00861609">
        <w:rPr>
          <w:rFonts w:ascii="Verdana" w:hAnsi="Verdana"/>
          <w:sz w:val="18"/>
          <w:szCs w:val="18"/>
        </w:rPr>
        <w:t xml:space="preserve"> Yes</w:t>
      </w:r>
    </w:p>
    <w:p w14:paraId="628AC462" w14:textId="0781612E" w:rsidR="009742D7" w:rsidRPr="00861609" w:rsidRDefault="00665289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157122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12964633" w:edGrp="everyone"/>
          <w:r w:rsidR="009742D7" w:rsidRPr="00861609">
            <w:rPr>
              <w:rFonts w:ascii="MS Gothic" w:eastAsia="MS Gothic" w:hAnsi="MS Gothic"/>
              <w:sz w:val="32"/>
              <w:szCs w:val="32"/>
            </w:rPr>
            <w:t>☐</w:t>
          </w:r>
          <w:permEnd w:id="2012964633"/>
        </w:sdtContent>
      </w:sdt>
      <w:r w:rsidR="009742D7" w:rsidRPr="00861609">
        <w:rPr>
          <w:rFonts w:ascii="Verdana" w:hAnsi="Verdana"/>
          <w:sz w:val="18"/>
          <w:szCs w:val="18"/>
        </w:rPr>
        <w:t xml:space="preserve"> No</w:t>
      </w:r>
    </w:p>
    <w:p w14:paraId="04C1DDE8" w14:textId="7FC110F7" w:rsidR="00D53AF9" w:rsidRPr="00861609" w:rsidRDefault="004F6361" w:rsidP="006A295F">
      <w:pPr>
        <w:pStyle w:val="Kop4"/>
      </w:pPr>
      <w:bookmarkStart w:id="11" w:name="_Toc231996042"/>
      <w:r w:rsidRPr="00861609">
        <w:t>Track record</w:t>
      </w:r>
      <w:bookmarkEnd w:id="11"/>
    </w:p>
    <w:p w14:paraId="7AEED135" w14:textId="03EB2E41" w:rsidR="00081858" w:rsidRPr="00861609" w:rsidRDefault="00081858" w:rsidP="00E46578">
      <w:pPr>
        <w:autoSpaceDE w:val="0"/>
        <w:autoSpaceDN w:val="0"/>
        <w:adjustRightInd w:val="0"/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Add a track record that shows the organisation’s experience in reaching its goals and desired impact. Focus especially on areas relevant to the Ministry of Foreign Affairs. Present this track record as 3 to 5 cases. Each case should demonstrate the organisation’s:</w:t>
      </w:r>
    </w:p>
    <w:p w14:paraId="088FF9EE" w14:textId="3C836E1B" w:rsidR="00BB5188" w:rsidRPr="00861609" w:rsidRDefault="00C34DFA" w:rsidP="00E46578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E</w:t>
      </w:r>
      <w:r w:rsidR="00BB5188" w:rsidRPr="00861609">
        <w:rPr>
          <w:rFonts w:ascii="Verdana" w:hAnsi="Verdana"/>
          <w:sz w:val="18"/>
          <w:szCs w:val="18"/>
        </w:rPr>
        <w:t>xpertise and effectiveness</w:t>
      </w:r>
      <w:r w:rsidR="004F6361" w:rsidRPr="00861609">
        <w:rPr>
          <w:rFonts w:ascii="Verdana" w:hAnsi="Verdana"/>
          <w:sz w:val="18"/>
          <w:szCs w:val="18"/>
        </w:rPr>
        <w:t>;</w:t>
      </w:r>
    </w:p>
    <w:p w14:paraId="1673E080" w14:textId="5562D034" w:rsidR="00BB5188" w:rsidRPr="00861609" w:rsidRDefault="00C34DFA" w:rsidP="00E46578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E</w:t>
      </w:r>
      <w:r w:rsidR="002C591E" w:rsidRPr="00861609">
        <w:rPr>
          <w:rFonts w:ascii="Verdana" w:hAnsi="Verdana"/>
          <w:sz w:val="18"/>
          <w:szCs w:val="18"/>
        </w:rPr>
        <w:t xml:space="preserve">valuation </w:t>
      </w:r>
      <w:r w:rsidR="00BB5188" w:rsidRPr="00861609">
        <w:rPr>
          <w:rFonts w:ascii="Verdana" w:hAnsi="Verdana"/>
          <w:sz w:val="18"/>
          <w:szCs w:val="18"/>
        </w:rPr>
        <w:t>and learning capacity</w:t>
      </w:r>
      <w:r w:rsidR="004F6361" w:rsidRPr="00861609">
        <w:rPr>
          <w:rFonts w:ascii="Verdana" w:hAnsi="Verdana"/>
          <w:sz w:val="18"/>
          <w:szCs w:val="18"/>
        </w:rPr>
        <w:t>;</w:t>
      </w:r>
    </w:p>
    <w:p w14:paraId="76785B73" w14:textId="290A4495" w:rsidR="00BB5188" w:rsidRPr="00861609" w:rsidRDefault="00C34DFA" w:rsidP="00E46578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T</w:t>
      </w:r>
      <w:r w:rsidR="00BB5188" w:rsidRPr="00861609">
        <w:rPr>
          <w:rFonts w:ascii="Verdana" w:hAnsi="Verdana"/>
          <w:sz w:val="18"/>
          <w:szCs w:val="18"/>
        </w:rPr>
        <w:t>ransparency, accountability and public support</w:t>
      </w:r>
      <w:r w:rsidR="004F6361" w:rsidRPr="00861609">
        <w:rPr>
          <w:rFonts w:ascii="Verdana" w:hAnsi="Verdana"/>
          <w:sz w:val="18"/>
          <w:szCs w:val="18"/>
        </w:rPr>
        <w:t>;</w:t>
      </w:r>
    </w:p>
    <w:p w14:paraId="02593987" w14:textId="03277213" w:rsidR="00BB5188" w:rsidRPr="00861609" w:rsidRDefault="00C34DFA" w:rsidP="00E46578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K</w:t>
      </w:r>
      <w:r w:rsidR="00BB5188" w:rsidRPr="00861609">
        <w:rPr>
          <w:rFonts w:ascii="Verdana" w:hAnsi="Verdana"/>
          <w:sz w:val="18"/>
          <w:szCs w:val="18"/>
        </w:rPr>
        <w:t>nowledge of, and added value for, the country context(s)</w:t>
      </w:r>
      <w:r w:rsidR="004F6361" w:rsidRPr="00861609">
        <w:rPr>
          <w:rFonts w:ascii="Verdana" w:hAnsi="Verdana"/>
          <w:sz w:val="18"/>
          <w:szCs w:val="18"/>
        </w:rPr>
        <w:t>;</w:t>
      </w:r>
    </w:p>
    <w:p w14:paraId="5351C880" w14:textId="23C0EA2E" w:rsidR="00D53AF9" w:rsidRPr="00861609" w:rsidRDefault="00C34DFA" w:rsidP="00E46578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In</w:t>
      </w:r>
      <w:r w:rsidR="00BB5188" w:rsidRPr="00861609">
        <w:rPr>
          <w:rFonts w:ascii="Verdana" w:hAnsi="Verdana"/>
          <w:sz w:val="18"/>
          <w:szCs w:val="18"/>
        </w:rPr>
        <w:t>clusive approach</w:t>
      </w:r>
      <w:r w:rsidR="004F6361" w:rsidRPr="00861609">
        <w:rPr>
          <w:rFonts w:ascii="Verdana" w:hAnsi="Verdana"/>
          <w:sz w:val="18"/>
          <w:szCs w:val="18"/>
        </w:rPr>
        <w:t>;</w:t>
      </w:r>
    </w:p>
    <w:p w14:paraId="2D4C8AB1" w14:textId="5FA34074" w:rsidR="00A93AE2" w:rsidRPr="00861609" w:rsidRDefault="00C34DFA" w:rsidP="00E46578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T</w:t>
      </w:r>
      <w:r w:rsidR="00113D3D" w:rsidRPr="00861609">
        <w:rPr>
          <w:rFonts w:ascii="Verdana" w:hAnsi="Verdana"/>
          <w:sz w:val="18"/>
          <w:szCs w:val="18"/>
        </w:rPr>
        <w:t>he sustainability of the organisation and its projects</w:t>
      </w:r>
      <w:r w:rsidR="004F6361" w:rsidRPr="00861609">
        <w:rPr>
          <w:rFonts w:ascii="Verdana" w:hAnsi="Verdana"/>
          <w:sz w:val="18"/>
          <w:szCs w:val="18"/>
        </w:rPr>
        <w:t>.</w:t>
      </w:r>
    </w:p>
    <w:p w14:paraId="6036E8A1" w14:textId="77777777" w:rsidR="00D53AF9" w:rsidRPr="00861609" w:rsidRDefault="00D53AF9" w:rsidP="00E46578">
      <w:pPr>
        <w:autoSpaceDE w:val="0"/>
        <w:autoSpaceDN w:val="0"/>
        <w:adjustRightInd w:val="0"/>
        <w:spacing w:line="360" w:lineRule="auto"/>
        <w:rPr>
          <w:rFonts w:ascii="Verdana" w:hAnsi="Verdana"/>
          <w:sz w:val="18"/>
          <w:szCs w:val="18"/>
        </w:rPr>
      </w:pPr>
    </w:p>
    <w:p w14:paraId="47676A11" w14:textId="551DDE21" w:rsidR="00E46578" w:rsidRPr="00861609" w:rsidRDefault="002C591E" w:rsidP="00E46578">
      <w:pPr>
        <w:autoSpaceDE w:val="0"/>
        <w:autoSpaceDN w:val="0"/>
        <w:adjustRightInd w:val="0"/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Please </w:t>
      </w:r>
      <w:r w:rsidR="00D53AF9" w:rsidRPr="00861609">
        <w:rPr>
          <w:rFonts w:ascii="Verdana" w:hAnsi="Verdana"/>
          <w:sz w:val="18"/>
          <w:szCs w:val="18"/>
        </w:rPr>
        <w:t xml:space="preserve">provide the cases as </w:t>
      </w:r>
      <w:r w:rsidR="00553366" w:rsidRPr="00861609">
        <w:rPr>
          <w:rFonts w:ascii="Verdana" w:hAnsi="Verdana"/>
          <w:sz w:val="18"/>
          <w:szCs w:val="18"/>
        </w:rPr>
        <w:t>annexes</w:t>
      </w:r>
      <w:r w:rsidRPr="00861609">
        <w:rPr>
          <w:rFonts w:ascii="Verdana" w:hAnsi="Verdana"/>
          <w:sz w:val="18"/>
          <w:szCs w:val="18"/>
        </w:rPr>
        <w:t>.</w:t>
      </w:r>
    </w:p>
    <w:p w14:paraId="5A4C8705" w14:textId="75DF6E3A" w:rsidR="00D242E4" w:rsidRPr="00861609" w:rsidRDefault="004F6361" w:rsidP="00B71284">
      <w:pPr>
        <w:pStyle w:val="Kop3"/>
        <w:rPr>
          <w:noProof w:val="0"/>
          <w:lang w:val="en-GB"/>
        </w:rPr>
      </w:pPr>
      <w:bookmarkStart w:id="12" w:name="_Toc138156822"/>
      <w:bookmarkStart w:id="13" w:name="_Toc231996043"/>
      <w:r w:rsidRPr="00861609">
        <w:rPr>
          <w:noProof w:val="0"/>
          <w:lang w:val="en-GB"/>
        </w:rPr>
        <w:t>Organisational capacity</w:t>
      </w:r>
      <w:bookmarkEnd w:id="12"/>
      <w:bookmarkEnd w:id="13"/>
    </w:p>
    <w:p w14:paraId="3B038921" w14:textId="1794A9E6" w:rsidR="001A360A" w:rsidRPr="00861609" w:rsidRDefault="004F6361" w:rsidP="006A295F">
      <w:pPr>
        <w:pStyle w:val="Kop4"/>
      </w:pPr>
      <w:bookmarkStart w:id="14" w:name="_Toc231996044"/>
      <w:r w:rsidRPr="00861609">
        <w:t>Structure and governance</w:t>
      </w:r>
      <w:bookmarkEnd w:id="14"/>
    </w:p>
    <w:p w14:paraId="5773428A" w14:textId="77777777" w:rsidR="005241D6" w:rsidRPr="00861609" w:rsidRDefault="00B1566B" w:rsidP="006D7862">
      <w:pPr>
        <w:pStyle w:val="Kop5"/>
        <w:rPr>
          <w:rStyle w:val="Kop5Char"/>
          <w:b/>
          <w:bCs/>
          <w:color w:val="15243A" w:themeColor="accent2" w:themeShade="80"/>
        </w:rPr>
      </w:pPr>
      <w:r w:rsidRPr="00861609">
        <w:rPr>
          <w:rStyle w:val="Kop5Char"/>
          <w:b/>
          <w:bCs/>
        </w:rPr>
        <w:t>Organisational structure</w:t>
      </w:r>
    </w:p>
    <w:p w14:paraId="0C6C421A" w14:textId="6570FAD8" w:rsidR="003D6701" w:rsidRPr="00861609" w:rsidRDefault="00BC0860" w:rsidP="005241D6">
      <w:pPr>
        <w:pStyle w:val="Lijstalinea"/>
        <w:spacing w:line="360" w:lineRule="auto"/>
        <w:ind w:left="0"/>
        <w:rPr>
          <w:rFonts w:ascii="Verdana" w:hAnsi="Verdana"/>
          <w:b/>
          <w:bCs/>
          <w:color w:val="15243A" w:themeColor="accent2" w:themeShade="80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P</w:t>
      </w:r>
      <w:r w:rsidR="00AD7ED9" w:rsidRPr="00861609">
        <w:rPr>
          <w:rFonts w:ascii="Verdana" w:hAnsi="Verdana"/>
          <w:sz w:val="18"/>
          <w:szCs w:val="18"/>
        </w:rPr>
        <w:t xml:space="preserve">rovide a chart of the organisational and </w:t>
      </w:r>
      <w:r w:rsidRPr="00861609">
        <w:rPr>
          <w:rFonts w:ascii="Verdana" w:hAnsi="Verdana"/>
          <w:sz w:val="18"/>
          <w:szCs w:val="18"/>
        </w:rPr>
        <w:t xml:space="preserve">hierarchal </w:t>
      </w:r>
      <w:r w:rsidR="00AD7ED9" w:rsidRPr="00861609">
        <w:rPr>
          <w:rFonts w:ascii="Verdana" w:hAnsi="Verdana"/>
          <w:sz w:val="18"/>
          <w:szCs w:val="18"/>
        </w:rPr>
        <w:t>structure, including any relation</w:t>
      </w:r>
      <w:r w:rsidRPr="00861609">
        <w:rPr>
          <w:rFonts w:ascii="Verdana" w:hAnsi="Verdana"/>
          <w:sz w:val="18"/>
          <w:szCs w:val="18"/>
        </w:rPr>
        <w:t>s</w:t>
      </w:r>
      <w:r w:rsidR="00AD7ED9" w:rsidRPr="00861609">
        <w:rPr>
          <w:rFonts w:ascii="Verdana" w:hAnsi="Verdana"/>
          <w:sz w:val="18"/>
          <w:szCs w:val="18"/>
        </w:rPr>
        <w:t xml:space="preserve"> with field offices.</w:t>
      </w:r>
    </w:p>
    <w:p w14:paraId="394230D0" w14:textId="592F87C7" w:rsidR="00D242E4" w:rsidRPr="00861609" w:rsidRDefault="007D1228" w:rsidP="006D7862">
      <w:pPr>
        <w:pStyle w:val="Kop5"/>
        <w:rPr>
          <w:color w:val="15243A" w:themeColor="accent2" w:themeShade="80"/>
        </w:rPr>
      </w:pPr>
      <w:r w:rsidRPr="00861609">
        <w:t xml:space="preserve">(Executive) </w:t>
      </w:r>
      <w:r w:rsidR="00D242E4" w:rsidRPr="00861609">
        <w:t>Board</w:t>
      </w:r>
    </w:p>
    <w:p w14:paraId="7152A80E" w14:textId="3A541B2B" w:rsidR="00AA560C" w:rsidRPr="00861609" w:rsidRDefault="00AA560C" w:rsidP="005241D6">
      <w:pPr>
        <w:pStyle w:val="Lijstalinea"/>
        <w:spacing w:line="360" w:lineRule="auto"/>
        <w:ind w:left="0"/>
        <w:rPr>
          <w:rFonts w:ascii="Verdana" w:hAnsi="Verdana"/>
          <w:color w:val="15243A" w:themeColor="accent2" w:themeShade="80"/>
          <w:sz w:val="18"/>
          <w:szCs w:val="18"/>
        </w:rPr>
      </w:pPr>
      <w:r w:rsidRPr="00861609">
        <w:rPr>
          <w:rFonts w:ascii="Verdana" w:hAnsi="Verdana"/>
          <w:color w:val="15243A" w:themeColor="accent2" w:themeShade="80"/>
          <w:sz w:val="18"/>
          <w:szCs w:val="18"/>
        </w:rPr>
        <w:t>Describe</w:t>
      </w:r>
      <w:r w:rsidRPr="00861609">
        <w:rPr>
          <w:rFonts w:ascii="Verdana" w:hAnsi="Verdana"/>
          <w:sz w:val="18"/>
          <w:szCs w:val="18"/>
        </w:rPr>
        <w:t xml:space="preserve"> the Board composition and </w:t>
      </w:r>
      <w:r w:rsidRPr="00861609">
        <w:rPr>
          <w:rFonts w:ascii="Verdana" w:hAnsi="Verdana"/>
          <w:color w:val="15243A" w:themeColor="accent2" w:themeShade="80"/>
          <w:sz w:val="18"/>
          <w:szCs w:val="18"/>
        </w:rPr>
        <w:t>how</w:t>
      </w:r>
      <w:r w:rsidR="006363C3" w:rsidRPr="00861609">
        <w:rPr>
          <w:rFonts w:ascii="Verdana" w:hAnsi="Verdana"/>
          <w:color w:val="15243A" w:themeColor="accent2" w:themeShade="80"/>
          <w:sz w:val="18"/>
          <w:szCs w:val="18"/>
        </w:rPr>
        <w:t xml:space="preserve"> it bears</w:t>
      </w:r>
      <w:r w:rsidRPr="00861609">
        <w:rPr>
          <w:rFonts w:ascii="Verdana" w:hAnsi="Verdana"/>
          <w:color w:val="15243A" w:themeColor="accent2" w:themeShade="80"/>
          <w:sz w:val="18"/>
          <w:szCs w:val="18"/>
        </w:rPr>
        <w:t xml:space="preserve"> collective responsibility for financial affairs</w:t>
      </w:r>
      <w:r w:rsidR="00BC0860" w:rsidRPr="00861609">
        <w:rPr>
          <w:rFonts w:ascii="Verdana" w:hAnsi="Verdana"/>
          <w:color w:val="15243A" w:themeColor="accent2" w:themeShade="80"/>
          <w:sz w:val="18"/>
          <w:szCs w:val="18"/>
        </w:rPr>
        <w:t xml:space="preserve"> and </w:t>
      </w:r>
      <w:r w:rsidRPr="00861609">
        <w:rPr>
          <w:rFonts w:ascii="Verdana" w:hAnsi="Verdana"/>
          <w:color w:val="15243A" w:themeColor="accent2" w:themeShade="80"/>
          <w:sz w:val="18"/>
          <w:szCs w:val="18"/>
        </w:rPr>
        <w:t>financial management</w:t>
      </w:r>
      <w:r w:rsidR="006363C3" w:rsidRPr="00861609">
        <w:rPr>
          <w:rFonts w:ascii="Verdana" w:hAnsi="Verdana"/>
          <w:color w:val="15243A" w:themeColor="accent2" w:themeShade="80"/>
          <w:sz w:val="18"/>
          <w:szCs w:val="18"/>
        </w:rPr>
        <w:t>.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5241D6" w:rsidRPr="00861609" w14:paraId="34472D5C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199CED45" w14:textId="77777777" w:rsidR="005241D6" w:rsidRPr="00861609" w:rsidRDefault="005241D6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bookmarkStart w:id="15" w:name="_Hlk171508628"/>
            <w:permStart w:id="1297955708" w:edGrp="everyone"/>
            <w:permEnd w:id="1297955708"/>
          </w:p>
        </w:tc>
      </w:tr>
      <w:bookmarkEnd w:id="15"/>
    </w:tbl>
    <w:p w14:paraId="27BB7786" w14:textId="77777777" w:rsidR="005241D6" w:rsidRPr="00861609" w:rsidRDefault="005241D6" w:rsidP="00B556BA">
      <w:pPr>
        <w:rPr>
          <w:rFonts w:ascii="Verdana" w:hAnsi="Verdana"/>
          <w:sz w:val="18"/>
          <w:szCs w:val="18"/>
        </w:rPr>
      </w:pPr>
    </w:p>
    <w:p w14:paraId="44A969D1" w14:textId="47A30D46" w:rsidR="00B556BA" w:rsidRPr="00861609" w:rsidRDefault="00B556BA" w:rsidP="005241D6">
      <w:pPr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lastRenderedPageBreak/>
        <w:t xml:space="preserve">Does the organisation have a Supervisory Board or similar governing </w:t>
      </w:r>
      <w:r w:rsidR="003D37BE" w:rsidRPr="00861609">
        <w:rPr>
          <w:rFonts w:ascii="Verdana" w:hAnsi="Verdana"/>
          <w:sz w:val="18"/>
          <w:szCs w:val="18"/>
        </w:rPr>
        <w:t>organisation</w:t>
      </w:r>
      <w:r w:rsidRPr="00861609">
        <w:rPr>
          <w:rFonts w:ascii="Verdana" w:hAnsi="Verdana"/>
          <w:sz w:val="18"/>
          <w:szCs w:val="18"/>
        </w:rPr>
        <w:t xml:space="preserve">? </w:t>
      </w:r>
    </w:p>
    <w:p w14:paraId="5B1D9078" w14:textId="0692BFB9" w:rsidR="006A35F2" w:rsidRPr="00861609" w:rsidRDefault="00665289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41261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65993333" w:edGrp="everyone"/>
          <w:r w:rsidR="006A35F2" w:rsidRPr="00861609">
            <w:rPr>
              <w:rFonts w:ascii="MS Gothic" w:eastAsia="MS Gothic" w:hAnsi="MS Gothic"/>
              <w:sz w:val="32"/>
              <w:szCs w:val="32"/>
            </w:rPr>
            <w:t>☐</w:t>
          </w:r>
          <w:permEnd w:id="765993333"/>
        </w:sdtContent>
      </w:sdt>
      <w:r w:rsidR="006A35F2" w:rsidRPr="00861609">
        <w:rPr>
          <w:rFonts w:ascii="Verdana" w:hAnsi="Verdana"/>
          <w:sz w:val="18"/>
          <w:szCs w:val="18"/>
        </w:rPr>
        <w:t xml:space="preserve"> Yes</w:t>
      </w:r>
    </w:p>
    <w:p w14:paraId="183C40C9" w14:textId="4285F40F" w:rsidR="006A35F2" w:rsidRPr="00861609" w:rsidRDefault="00665289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-1124917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70218169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1970218169"/>
        </w:sdtContent>
      </w:sdt>
      <w:r w:rsidR="006A35F2" w:rsidRPr="00861609">
        <w:rPr>
          <w:rFonts w:ascii="Verdana" w:hAnsi="Verdana"/>
          <w:sz w:val="18"/>
          <w:szCs w:val="18"/>
        </w:rPr>
        <w:t xml:space="preserve"> No</w:t>
      </w:r>
    </w:p>
    <w:p w14:paraId="50F5F698" w14:textId="474E5217" w:rsidR="00B556BA" w:rsidRPr="00861609" w:rsidRDefault="00B556BA" w:rsidP="00025857">
      <w:pPr>
        <w:tabs>
          <w:tab w:val="left" w:pos="2410"/>
          <w:tab w:val="left" w:pos="2835"/>
        </w:tabs>
        <w:spacing w:before="240"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Please indicate how the Executive Board</w:t>
      </w:r>
      <w:r w:rsidR="00DD2DAB" w:rsidRPr="00861609">
        <w:rPr>
          <w:rFonts w:ascii="Verdana" w:hAnsi="Verdana"/>
          <w:sz w:val="18"/>
          <w:szCs w:val="18"/>
        </w:rPr>
        <w:t>'s supervision</w:t>
      </w:r>
      <w:r w:rsidRPr="00861609">
        <w:rPr>
          <w:rFonts w:ascii="Verdana" w:hAnsi="Verdana"/>
          <w:sz w:val="18"/>
          <w:szCs w:val="18"/>
        </w:rPr>
        <w:t xml:space="preserve"> is arranged</w:t>
      </w:r>
      <w:r w:rsidR="00DD2DAB" w:rsidRPr="00861609">
        <w:rPr>
          <w:rFonts w:ascii="Verdana" w:hAnsi="Verdana"/>
          <w:sz w:val="18"/>
          <w:szCs w:val="18"/>
        </w:rPr>
        <w:t>.</w:t>
      </w:r>
      <w:r w:rsidR="00DD2DAB" w:rsidRPr="00861609">
        <w:rPr>
          <w:rFonts w:ascii="Verdana" w:hAnsi="Verdana"/>
          <w:sz w:val="18"/>
          <w:szCs w:val="18"/>
        </w:rPr>
        <w:br/>
        <w:t xml:space="preserve">Include </w:t>
      </w:r>
      <w:r w:rsidRPr="00861609">
        <w:rPr>
          <w:rFonts w:ascii="Verdana" w:hAnsi="Verdana"/>
          <w:sz w:val="18"/>
          <w:szCs w:val="18"/>
        </w:rPr>
        <w:t xml:space="preserve">the questions </w:t>
      </w:r>
      <w:r w:rsidR="00E16891" w:rsidRPr="00861609">
        <w:rPr>
          <w:rFonts w:ascii="Verdana" w:hAnsi="Verdana"/>
          <w:sz w:val="18"/>
          <w:szCs w:val="18"/>
        </w:rPr>
        <w:t xml:space="preserve">asked </w:t>
      </w:r>
      <w:r w:rsidR="00850F3F" w:rsidRPr="00861609">
        <w:rPr>
          <w:rFonts w:ascii="Verdana" w:hAnsi="Verdana"/>
          <w:sz w:val="18"/>
          <w:szCs w:val="18"/>
        </w:rPr>
        <w:t>under</w:t>
      </w:r>
      <w:r w:rsidRPr="00861609">
        <w:rPr>
          <w:rFonts w:ascii="Verdana" w:hAnsi="Verdana"/>
          <w:sz w:val="18"/>
          <w:szCs w:val="18"/>
        </w:rPr>
        <w:t xml:space="preserve"> 3.1.3.</w:t>
      </w:r>
    </w:p>
    <w:p w14:paraId="3886BA54" w14:textId="496A1FC3" w:rsidR="00D242E4" w:rsidRPr="00861609" w:rsidRDefault="007D1228" w:rsidP="006D7862">
      <w:pPr>
        <w:pStyle w:val="Kop5"/>
      </w:pPr>
      <w:r w:rsidRPr="00861609">
        <w:t>Supervisory Board</w:t>
      </w:r>
    </w:p>
    <w:p w14:paraId="4F92DDDB" w14:textId="22B01CB7" w:rsidR="00850F3F" w:rsidRPr="00861609" w:rsidRDefault="00850F3F" w:rsidP="006A35F2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Describe the process of Supervisory Board approval and stakeholders</w:t>
      </w:r>
      <w:r w:rsidR="00DD2DAB" w:rsidRPr="00861609">
        <w:rPr>
          <w:rFonts w:ascii="Verdana" w:hAnsi="Verdana"/>
          <w:sz w:val="18"/>
          <w:szCs w:val="18"/>
        </w:rPr>
        <w:t>'</w:t>
      </w:r>
      <w:r w:rsidRPr="00861609">
        <w:rPr>
          <w:rFonts w:ascii="Verdana" w:hAnsi="Verdana"/>
          <w:sz w:val="18"/>
          <w:szCs w:val="18"/>
        </w:rPr>
        <w:t xml:space="preserve"> engagement on (draft) annual plans, annual reports, investment plans</w:t>
      </w:r>
      <w:r w:rsidR="00EA250B" w:rsidRPr="00861609">
        <w:rPr>
          <w:rFonts w:ascii="Verdana" w:hAnsi="Verdana"/>
          <w:sz w:val="18"/>
          <w:szCs w:val="18"/>
        </w:rPr>
        <w:t xml:space="preserve">, and so on, </w:t>
      </w:r>
      <w:r w:rsidRPr="00861609">
        <w:rPr>
          <w:rFonts w:ascii="Verdana" w:hAnsi="Verdana"/>
          <w:sz w:val="18"/>
          <w:szCs w:val="18"/>
        </w:rPr>
        <w:t>provided by the Board.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6A35F2" w:rsidRPr="00861609" w14:paraId="0A3774B8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29B7C619" w14:textId="77777777" w:rsidR="006A35F2" w:rsidRPr="00861609" w:rsidRDefault="006A35F2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1510178289" w:edGrp="everyone"/>
            <w:permEnd w:id="1510178289"/>
          </w:p>
        </w:tc>
      </w:tr>
    </w:tbl>
    <w:p w14:paraId="0BB16DE1" w14:textId="5A3A0768" w:rsidR="00850F3F" w:rsidRPr="00861609" w:rsidRDefault="00850F3F" w:rsidP="00AE750F">
      <w:pPr>
        <w:tabs>
          <w:tab w:val="left" w:pos="2410"/>
          <w:tab w:val="left" w:pos="2835"/>
        </w:tabs>
        <w:spacing w:line="276" w:lineRule="auto"/>
        <w:rPr>
          <w:rFonts w:ascii="Verdana" w:hAnsi="Verdana"/>
          <w:sz w:val="18"/>
          <w:szCs w:val="18"/>
        </w:rPr>
      </w:pPr>
    </w:p>
    <w:p w14:paraId="7D6B9EB3" w14:textId="665B6205" w:rsidR="002119BE" w:rsidRPr="00861609" w:rsidRDefault="002119BE" w:rsidP="00AE750F">
      <w:pPr>
        <w:tabs>
          <w:tab w:val="left" w:pos="2410"/>
          <w:tab w:val="left" w:pos="2835"/>
        </w:tabs>
        <w:spacing w:line="276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Describe how the</w:t>
      </w:r>
      <w:r w:rsidR="000D6D26" w:rsidRPr="00861609">
        <w:rPr>
          <w:rFonts w:ascii="Verdana" w:hAnsi="Verdana"/>
          <w:sz w:val="18"/>
          <w:szCs w:val="18"/>
        </w:rPr>
        <w:t xml:space="preserve"> members of the</w:t>
      </w:r>
      <w:r w:rsidRPr="00861609">
        <w:rPr>
          <w:rFonts w:ascii="Verdana" w:hAnsi="Verdana"/>
          <w:sz w:val="18"/>
          <w:szCs w:val="18"/>
        </w:rPr>
        <w:t xml:space="preserve"> </w:t>
      </w:r>
      <w:r w:rsidR="00136868" w:rsidRPr="00861609">
        <w:rPr>
          <w:rFonts w:ascii="Verdana" w:hAnsi="Verdana"/>
          <w:sz w:val="18"/>
          <w:szCs w:val="18"/>
        </w:rPr>
        <w:t xml:space="preserve">Supervisory Board </w:t>
      </w:r>
      <w:r w:rsidR="000D6D26" w:rsidRPr="00861609">
        <w:rPr>
          <w:rFonts w:ascii="Verdana" w:hAnsi="Verdana"/>
          <w:sz w:val="18"/>
          <w:szCs w:val="18"/>
        </w:rPr>
        <w:t>are</w:t>
      </w:r>
      <w:r w:rsidRPr="00861609">
        <w:rPr>
          <w:rFonts w:ascii="Verdana" w:hAnsi="Verdana"/>
          <w:sz w:val="18"/>
          <w:szCs w:val="18"/>
        </w:rPr>
        <w:t xml:space="preserve"> recruited</w:t>
      </w:r>
      <w:r w:rsidR="000D6D26" w:rsidRPr="00861609">
        <w:rPr>
          <w:rFonts w:ascii="Verdana" w:hAnsi="Verdana"/>
          <w:sz w:val="18"/>
          <w:szCs w:val="18"/>
        </w:rPr>
        <w:t xml:space="preserve"> and</w:t>
      </w:r>
      <w:r w:rsidRPr="00861609">
        <w:rPr>
          <w:rFonts w:ascii="Verdana" w:hAnsi="Verdana"/>
          <w:sz w:val="18"/>
          <w:szCs w:val="18"/>
        </w:rPr>
        <w:t xml:space="preserve"> </w:t>
      </w:r>
      <w:r w:rsidR="000D6D26" w:rsidRPr="00861609">
        <w:rPr>
          <w:rFonts w:ascii="Verdana" w:hAnsi="Verdana"/>
          <w:sz w:val="18"/>
          <w:szCs w:val="18"/>
        </w:rPr>
        <w:t>remunerated</w:t>
      </w:r>
      <w:r w:rsidR="00082A49" w:rsidRPr="00861609">
        <w:rPr>
          <w:rFonts w:ascii="Verdana" w:hAnsi="Verdana"/>
          <w:sz w:val="18"/>
          <w:szCs w:val="18"/>
        </w:rPr>
        <w:t>.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6A35F2" w:rsidRPr="00861609" w14:paraId="68E5237D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06182F8F" w14:textId="77777777" w:rsidR="006A35F2" w:rsidRPr="00861609" w:rsidRDefault="006A35F2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554658179" w:edGrp="everyone"/>
            <w:permEnd w:id="554658179"/>
          </w:p>
        </w:tc>
      </w:tr>
    </w:tbl>
    <w:p w14:paraId="0DBF1CF1" w14:textId="77777777" w:rsidR="006A35F2" w:rsidRPr="00861609" w:rsidRDefault="006A35F2" w:rsidP="00AE750F">
      <w:pPr>
        <w:tabs>
          <w:tab w:val="left" w:pos="2410"/>
          <w:tab w:val="left" w:pos="2835"/>
        </w:tabs>
        <w:spacing w:line="276" w:lineRule="auto"/>
        <w:rPr>
          <w:rFonts w:ascii="Verdana" w:hAnsi="Verdana"/>
          <w:sz w:val="18"/>
          <w:szCs w:val="18"/>
        </w:rPr>
      </w:pPr>
    </w:p>
    <w:p w14:paraId="2A32969D" w14:textId="1AEDBCA0" w:rsidR="002119BE" w:rsidRPr="00861609" w:rsidRDefault="007D1228" w:rsidP="006A35F2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D</w:t>
      </w:r>
      <w:r w:rsidR="002119BE" w:rsidRPr="00861609">
        <w:rPr>
          <w:rFonts w:ascii="Verdana" w:hAnsi="Verdana"/>
          <w:sz w:val="18"/>
          <w:szCs w:val="18"/>
        </w:rPr>
        <w:t>escribe</w:t>
      </w:r>
      <w:r w:rsidRPr="00861609">
        <w:rPr>
          <w:rFonts w:ascii="Verdana" w:hAnsi="Verdana"/>
          <w:sz w:val="18"/>
          <w:szCs w:val="18"/>
        </w:rPr>
        <w:t xml:space="preserve"> </w:t>
      </w:r>
      <w:r w:rsidR="00085B40" w:rsidRPr="00861609">
        <w:rPr>
          <w:rFonts w:ascii="Verdana" w:hAnsi="Verdana"/>
          <w:sz w:val="18"/>
          <w:szCs w:val="18"/>
        </w:rPr>
        <w:t xml:space="preserve">how </w:t>
      </w:r>
      <w:r w:rsidR="00E16891" w:rsidRPr="00861609">
        <w:rPr>
          <w:rFonts w:ascii="Verdana" w:hAnsi="Verdana"/>
          <w:sz w:val="18"/>
          <w:szCs w:val="18"/>
        </w:rPr>
        <w:t>the</w:t>
      </w:r>
      <w:r w:rsidRPr="00861609">
        <w:rPr>
          <w:rFonts w:ascii="Verdana" w:hAnsi="Verdana"/>
          <w:sz w:val="18"/>
          <w:szCs w:val="18"/>
        </w:rPr>
        <w:t xml:space="preserve"> Supervisory Board bear</w:t>
      </w:r>
      <w:r w:rsidR="002119BE" w:rsidRPr="00861609">
        <w:rPr>
          <w:rFonts w:ascii="Verdana" w:hAnsi="Verdana"/>
          <w:sz w:val="18"/>
          <w:szCs w:val="18"/>
        </w:rPr>
        <w:t>s</w:t>
      </w:r>
      <w:r w:rsidRPr="00861609">
        <w:rPr>
          <w:rFonts w:ascii="Verdana" w:hAnsi="Verdana"/>
          <w:sz w:val="18"/>
          <w:szCs w:val="18"/>
        </w:rPr>
        <w:t xml:space="preserve"> joint responsi</w:t>
      </w:r>
      <w:r w:rsidR="00082A49" w:rsidRPr="00861609">
        <w:rPr>
          <w:rFonts w:ascii="Verdana" w:hAnsi="Verdana"/>
          <w:sz w:val="18"/>
          <w:szCs w:val="18"/>
        </w:rPr>
        <w:t>bility for</w:t>
      </w:r>
      <w:r w:rsidR="000D6D26" w:rsidRPr="00861609">
        <w:rPr>
          <w:rFonts w:ascii="Verdana" w:hAnsi="Verdana"/>
          <w:sz w:val="18"/>
          <w:szCs w:val="18"/>
        </w:rPr>
        <w:t xml:space="preserve"> results,</w:t>
      </w:r>
      <w:r w:rsidR="00082A49" w:rsidRPr="00861609">
        <w:rPr>
          <w:rFonts w:ascii="Verdana" w:hAnsi="Verdana"/>
          <w:sz w:val="18"/>
          <w:szCs w:val="18"/>
        </w:rPr>
        <w:t xml:space="preserve"> financial matters</w:t>
      </w:r>
      <w:r w:rsidR="000D6D26" w:rsidRPr="00861609">
        <w:rPr>
          <w:rFonts w:ascii="Verdana" w:hAnsi="Verdana"/>
          <w:sz w:val="18"/>
          <w:szCs w:val="18"/>
        </w:rPr>
        <w:t xml:space="preserve"> and risk assessment</w:t>
      </w:r>
      <w:r w:rsidR="00082A49" w:rsidRPr="00861609">
        <w:rPr>
          <w:rFonts w:ascii="Verdana" w:hAnsi="Verdana"/>
          <w:sz w:val="18"/>
          <w:szCs w:val="18"/>
        </w:rPr>
        <w:t>.</w:t>
      </w:r>
      <w:r w:rsidR="00474092" w:rsidRPr="00861609">
        <w:rPr>
          <w:rFonts w:ascii="Verdana" w:hAnsi="Verdana"/>
          <w:sz w:val="18"/>
          <w:szCs w:val="18"/>
        </w:rPr>
        <w:t xml:space="preserve"> </w:t>
      </w:r>
      <w:r w:rsidR="00EA250B" w:rsidRPr="00861609">
        <w:rPr>
          <w:rFonts w:ascii="Verdana" w:hAnsi="Verdana"/>
          <w:sz w:val="18"/>
          <w:szCs w:val="18"/>
        </w:rPr>
        <w:t xml:space="preserve">Pay </w:t>
      </w:r>
      <w:r w:rsidR="00AD7ED9" w:rsidRPr="00861609">
        <w:rPr>
          <w:rFonts w:ascii="Verdana" w:hAnsi="Verdana"/>
          <w:sz w:val="18"/>
          <w:szCs w:val="18"/>
        </w:rPr>
        <w:t xml:space="preserve">special attention to the monitoring activities by the Supervisory Board </w:t>
      </w:r>
      <w:r w:rsidR="00474092" w:rsidRPr="00861609">
        <w:rPr>
          <w:rFonts w:ascii="Verdana" w:hAnsi="Verdana"/>
          <w:sz w:val="18"/>
          <w:szCs w:val="18"/>
        </w:rPr>
        <w:t>on</w:t>
      </w:r>
      <w:r w:rsidR="00AD7ED9" w:rsidRPr="00861609">
        <w:rPr>
          <w:rFonts w:ascii="Verdana" w:hAnsi="Verdana"/>
          <w:sz w:val="18"/>
          <w:szCs w:val="18"/>
        </w:rPr>
        <w:t xml:space="preserve"> the following</w:t>
      </w:r>
      <w:r w:rsidR="00EA250B" w:rsidRPr="00861609">
        <w:rPr>
          <w:rFonts w:ascii="Verdana" w:hAnsi="Verdana"/>
          <w:sz w:val="18"/>
          <w:szCs w:val="18"/>
        </w:rPr>
        <w:t xml:space="preserve"> topics</w:t>
      </w:r>
      <w:r w:rsidR="00AD7ED9" w:rsidRPr="00861609">
        <w:rPr>
          <w:rFonts w:ascii="Verdana" w:hAnsi="Verdana"/>
          <w:sz w:val="18"/>
          <w:szCs w:val="18"/>
        </w:rPr>
        <w:t>:</w:t>
      </w:r>
    </w:p>
    <w:p w14:paraId="34B6E648" w14:textId="14BD434E" w:rsidR="00AD7ED9" w:rsidRPr="00861609" w:rsidRDefault="00AD7ED9" w:rsidP="00020697">
      <w:pPr>
        <w:pStyle w:val="Lijstalinea"/>
        <w:numPr>
          <w:ilvl w:val="0"/>
          <w:numId w:val="22"/>
        </w:numPr>
        <w:tabs>
          <w:tab w:val="left" w:pos="284"/>
        </w:tabs>
        <w:spacing w:line="360" w:lineRule="auto"/>
        <w:ind w:left="0" w:firstLine="0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Results and Key Performance Indicators</w:t>
      </w:r>
      <w:r w:rsidR="00AD15C7" w:rsidRPr="00861609">
        <w:rPr>
          <w:rFonts w:ascii="Verdana" w:hAnsi="Verdana"/>
          <w:sz w:val="18"/>
          <w:szCs w:val="18"/>
        </w:rPr>
        <w:t xml:space="preserve"> or KPIs</w:t>
      </w:r>
      <w:r w:rsidR="00EA250B" w:rsidRPr="00861609">
        <w:rPr>
          <w:rFonts w:ascii="Verdana" w:hAnsi="Verdana"/>
          <w:sz w:val="18"/>
          <w:szCs w:val="18"/>
        </w:rPr>
        <w:t>;</w:t>
      </w:r>
    </w:p>
    <w:p w14:paraId="535C270A" w14:textId="2D69F628" w:rsidR="00AD7ED9" w:rsidRPr="00861609" w:rsidRDefault="00AD7ED9" w:rsidP="006A35F2">
      <w:pPr>
        <w:pStyle w:val="Lijstalinea"/>
        <w:numPr>
          <w:ilvl w:val="0"/>
          <w:numId w:val="3"/>
        </w:numPr>
        <w:tabs>
          <w:tab w:val="left" w:pos="284"/>
          <w:tab w:val="left" w:pos="2410"/>
          <w:tab w:val="left" w:pos="2835"/>
        </w:tabs>
        <w:spacing w:line="360" w:lineRule="auto"/>
        <w:ind w:left="0" w:firstLine="0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Short and long</w:t>
      </w:r>
      <w:r w:rsidR="00EA250B" w:rsidRPr="00861609">
        <w:rPr>
          <w:rFonts w:ascii="Verdana" w:hAnsi="Verdana"/>
          <w:sz w:val="18"/>
          <w:szCs w:val="18"/>
        </w:rPr>
        <w:t>-</w:t>
      </w:r>
      <w:r w:rsidRPr="00861609">
        <w:rPr>
          <w:rFonts w:ascii="Verdana" w:hAnsi="Verdana"/>
          <w:sz w:val="18"/>
          <w:szCs w:val="18"/>
        </w:rPr>
        <w:t>term risk</w:t>
      </w:r>
      <w:r w:rsidR="00EA250B" w:rsidRPr="00861609">
        <w:rPr>
          <w:rFonts w:ascii="Verdana" w:hAnsi="Verdana"/>
          <w:sz w:val="18"/>
          <w:szCs w:val="18"/>
        </w:rPr>
        <w:t>;</w:t>
      </w:r>
    </w:p>
    <w:p w14:paraId="0A5D49D2" w14:textId="55152091" w:rsidR="00AD7ED9" w:rsidRPr="00861609" w:rsidRDefault="00AD7ED9" w:rsidP="006A35F2">
      <w:pPr>
        <w:pStyle w:val="Lijstalinea"/>
        <w:numPr>
          <w:ilvl w:val="0"/>
          <w:numId w:val="3"/>
        </w:numPr>
        <w:tabs>
          <w:tab w:val="left" w:pos="284"/>
          <w:tab w:val="left" w:pos="2410"/>
          <w:tab w:val="left" w:pos="2835"/>
        </w:tabs>
        <w:spacing w:line="360" w:lineRule="auto"/>
        <w:ind w:left="0" w:firstLine="0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Annual plans, multi</w:t>
      </w:r>
      <w:r w:rsidR="00DD2DAB" w:rsidRPr="00861609">
        <w:rPr>
          <w:rFonts w:ascii="Verdana" w:hAnsi="Verdana"/>
          <w:sz w:val="18"/>
          <w:szCs w:val="18"/>
        </w:rPr>
        <w:t>-</w:t>
      </w:r>
      <w:r w:rsidRPr="00861609">
        <w:rPr>
          <w:rFonts w:ascii="Verdana" w:hAnsi="Verdana"/>
          <w:sz w:val="18"/>
          <w:szCs w:val="18"/>
        </w:rPr>
        <w:t>annual strategic plans, annual reports</w:t>
      </w:r>
      <w:r w:rsidR="00EA250B" w:rsidRPr="00861609">
        <w:rPr>
          <w:rFonts w:ascii="Verdana" w:hAnsi="Verdana"/>
          <w:sz w:val="18"/>
          <w:szCs w:val="18"/>
        </w:rPr>
        <w:t>;</w:t>
      </w:r>
    </w:p>
    <w:p w14:paraId="018D22F3" w14:textId="268F31D2" w:rsidR="00AD7ED9" w:rsidRPr="00861609" w:rsidRDefault="00AD7ED9" w:rsidP="006A35F2">
      <w:pPr>
        <w:pStyle w:val="Lijstalinea"/>
        <w:numPr>
          <w:ilvl w:val="0"/>
          <w:numId w:val="3"/>
        </w:numPr>
        <w:tabs>
          <w:tab w:val="left" w:pos="284"/>
          <w:tab w:val="left" w:pos="2410"/>
          <w:tab w:val="left" w:pos="2835"/>
        </w:tabs>
        <w:spacing w:line="360" w:lineRule="auto"/>
        <w:ind w:left="0" w:firstLine="0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The way</w:t>
      </w:r>
      <w:r w:rsidR="002E494A" w:rsidRPr="00861609">
        <w:rPr>
          <w:rFonts w:ascii="Verdana" w:hAnsi="Verdana"/>
          <w:sz w:val="18"/>
          <w:szCs w:val="18"/>
        </w:rPr>
        <w:t xml:space="preserve"> in which</w:t>
      </w:r>
      <w:r w:rsidRPr="00861609">
        <w:rPr>
          <w:rFonts w:ascii="Verdana" w:hAnsi="Verdana"/>
          <w:sz w:val="18"/>
          <w:szCs w:val="18"/>
        </w:rPr>
        <w:t xml:space="preserve"> the Executive Board </w:t>
      </w:r>
      <w:r w:rsidR="00474092" w:rsidRPr="00861609">
        <w:rPr>
          <w:rFonts w:ascii="Verdana" w:hAnsi="Verdana"/>
          <w:sz w:val="18"/>
          <w:szCs w:val="18"/>
        </w:rPr>
        <w:t xml:space="preserve">performs </w:t>
      </w:r>
      <w:r w:rsidR="00DD2DAB" w:rsidRPr="00861609">
        <w:rPr>
          <w:rFonts w:ascii="Verdana" w:hAnsi="Verdana"/>
          <w:sz w:val="18"/>
          <w:szCs w:val="18"/>
        </w:rPr>
        <w:t xml:space="preserve">its </w:t>
      </w:r>
      <w:r w:rsidR="00474092" w:rsidRPr="00861609">
        <w:rPr>
          <w:rFonts w:ascii="Verdana" w:hAnsi="Verdana"/>
          <w:sz w:val="18"/>
          <w:szCs w:val="18"/>
        </w:rPr>
        <w:t>activities</w:t>
      </w:r>
      <w:r w:rsidR="00EA250B" w:rsidRPr="00861609">
        <w:rPr>
          <w:rFonts w:ascii="Verdana" w:hAnsi="Verdana"/>
          <w:sz w:val="18"/>
          <w:szCs w:val="18"/>
        </w:rPr>
        <w:t>;</w:t>
      </w:r>
    </w:p>
    <w:p w14:paraId="216DA264" w14:textId="6FE28512" w:rsidR="00CF4396" w:rsidRPr="00861609" w:rsidRDefault="00113D3D" w:rsidP="006A35F2">
      <w:pPr>
        <w:pStyle w:val="Lijstalinea"/>
        <w:numPr>
          <w:ilvl w:val="0"/>
          <w:numId w:val="3"/>
        </w:numPr>
        <w:tabs>
          <w:tab w:val="left" w:pos="284"/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Authority or approval levels of the Supervisory Board regarding financial transactions and contracting</w:t>
      </w:r>
      <w:r w:rsidR="00EA250B" w:rsidRPr="00861609">
        <w:rPr>
          <w:rFonts w:ascii="Verdana" w:hAnsi="Verdana"/>
          <w:sz w:val="18"/>
          <w:szCs w:val="18"/>
        </w:rPr>
        <w:t>;</w:t>
      </w:r>
    </w:p>
    <w:p w14:paraId="4EE27E59" w14:textId="5E770247" w:rsidR="00474092" w:rsidRPr="00861609" w:rsidRDefault="00474092">
      <w:pPr>
        <w:pStyle w:val="Lijstalinea"/>
        <w:numPr>
          <w:ilvl w:val="0"/>
          <w:numId w:val="3"/>
        </w:numPr>
        <w:tabs>
          <w:tab w:val="left" w:pos="284"/>
          <w:tab w:val="left" w:pos="2410"/>
          <w:tab w:val="left" w:pos="2835"/>
        </w:tabs>
        <w:spacing w:line="276" w:lineRule="auto"/>
        <w:ind w:left="0" w:firstLine="0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The </w:t>
      </w:r>
      <w:r w:rsidR="00DD2DAB" w:rsidRPr="00861609">
        <w:rPr>
          <w:rFonts w:ascii="Verdana" w:hAnsi="Verdana"/>
          <w:sz w:val="18"/>
          <w:szCs w:val="18"/>
        </w:rPr>
        <w:t xml:space="preserve">appointment </w:t>
      </w:r>
      <w:r w:rsidRPr="00861609">
        <w:rPr>
          <w:rFonts w:ascii="Verdana" w:hAnsi="Verdana"/>
          <w:sz w:val="18"/>
          <w:szCs w:val="18"/>
        </w:rPr>
        <w:t>of the external auditor</w:t>
      </w:r>
      <w:r w:rsidR="00EA250B" w:rsidRPr="00861609">
        <w:rPr>
          <w:rFonts w:ascii="Verdana" w:hAnsi="Verdana"/>
          <w:sz w:val="18"/>
          <w:szCs w:val="18"/>
        </w:rPr>
        <w:t>.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6A35F2" w:rsidRPr="00861609" w14:paraId="6243E4A6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03C972C0" w14:textId="77777777" w:rsidR="006A35F2" w:rsidRPr="00861609" w:rsidRDefault="006A35F2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1505363760" w:edGrp="everyone"/>
            <w:permEnd w:id="1505363760"/>
          </w:p>
        </w:tc>
      </w:tr>
    </w:tbl>
    <w:p w14:paraId="5AE0EC7C" w14:textId="0463F30D" w:rsidR="00085B40" w:rsidRPr="00861609" w:rsidRDefault="00085B40" w:rsidP="006D7862">
      <w:pPr>
        <w:pStyle w:val="Kop5"/>
      </w:pPr>
      <w:r w:rsidRPr="00861609">
        <w:t>Monitoring and evaluation</w:t>
      </w:r>
    </w:p>
    <w:p w14:paraId="34C46924" w14:textId="7A111AE0" w:rsidR="00A47D57" w:rsidRPr="00861609" w:rsidRDefault="008D00EA" w:rsidP="006A35F2">
      <w:pPr>
        <w:pStyle w:val="Lijstalinea"/>
        <w:spacing w:line="360" w:lineRule="auto"/>
        <w:ind w:left="0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Describe the </w:t>
      </w:r>
      <w:r w:rsidR="00A47D57" w:rsidRPr="00861609">
        <w:rPr>
          <w:rFonts w:ascii="Verdana" w:hAnsi="Verdana"/>
          <w:sz w:val="18"/>
          <w:szCs w:val="18"/>
        </w:rPr>
        <w:t>following on monitoring an</w:t>
      </w:r>
      <w:r w:rsidR="007362AD" w:rsidRPr="00861609">
        <w:rPr>
          <w:rFonts w:ascii="Verdana" w:hAnsi="Verdana"/>
          <w:sz w:val="18"/>
          <w:szCs w:val="18"/>
        </w:rPr>
        <w:t>d</w:t>
      </w:r>
      <w:r w:rsidR="00A47D57" w:rsidRPr="00861609">
        <w:rPr>
          <w:rFonts w:ascii="Verdana" w:hAnsi="Verdana"/>
          <w:sz w:val="18"/>
          <w:szCs w:val="18"/>
        </w:rPr>
        <w:t xml:space="preserve"> evaluation</w:t>
      </w:r>
      <w:r w:rsidR="00EA250B" w:rsidRPr="00861609">
        <w:rPr>
          <w:rFonts w:ascii="Verdana" w:hAnsi="Verdana"/>
          <w:sz w:val="18"/>
          <w:szCs w:val="18"/>
        </w:rPr>
        <w:t xml:space="preserve"> topics</w:t>
      </w:r>
      <w:r w:rsidR="00A47D57" w:rsidRPr="00861609">
        <w:rPr>
          <w:rFonts w:ascii="Verdana" w:hAnsi="Verdana"/>
          <w:sz w:val="18"/>
          <w:szCs w:val="18"/>
        </w:rPr>
        <w:t xml:space="preserve"> </w:t>
      </w:r>
      <w:r w:rsidR="00F905EF" w:rsidRPr="00861609">
        <w:rPr>
          <w:rFonts w:ascii="Verdana" w:hAnsi="Verdana"/>
          <w:sz w:val="18"/>
          <w:szCs w:val="18"/>
        </w:rPr>
        <w:t xml:space="preserve">and include </w:t>
      </w:r>
      <w:r w:rsidR="00A47D57" w:rsidRPr="00861609">
        <w:rPr>
          <w:rFonts w:ascii="Verdana" w:hAnsi="Verdana"/>
          <w:sz w:val="18"/>
          <w:szCs w:val="18"/>
        </w:rPr>
        <w:t>how the Board remains involved:</w:t>
      </w:r>
    </w:p>
    <w:p w14:paraId="264E4999" w14:textId="41D71AA7" w:rsidR="00A47D57" w:rsidRPr="00861609" w:rsidRDefault="00E00C55" w:rsidP="00020697">
      <w:pPr>
        <w:pStyle w:val="Lijstalinea"/>
        <w:numPr>
          <w:ilvl w:val="0"/>
          <w:numId w:val="23"/>
        </w:numPr>
        <w:tabs>
          <w:tab w:val="left" w:pos="284"/>
        </w:tabs>
        <w:spacing w:line="360" w:lineRule="auto"/>
        <w:ind w:left="0" w:firstLine="0"/>
        <w:rPr>
          <w:rFonts w:ascii="Verdana" w:hAnsi="Verdana"/>
          <w:color w:val="15243A" w:themeColor="accent2" w:themeShade="80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T</w:t>
      </w:r>
      <w:r w:rsidR="00A47D57" w:rsidRPr="00861609">
        <w:rPr>
          <w:rFonts w:ascii="Verdana" w:hAnsi="Verdana"/>
          <w:sz w:val="18"/>
          <w:szCs w:val="18"/>
        </w:rPr>
        <w:t xml:space="preserve">he </w:t>
      </w:r>
      <w:r w:rsidR="008D00EA" w:rsidRPr="00861609">
        <w:rPr>
          <w:rFonts w:ascii="Verdana" w:hAnsi="Verdana"/>
          <w:sz w:val="18"/>
          <w:szCs w:val="18"/>
        </w:rPr>
        <w:t>internal</w:t>
      </w:r>
      <w:r w:rsidR="007362AD" w:rsidRPr="00861609">
        <w:rPr>
          <w:rFonts w:ascii="Verdana" w:hAnsi="Verdana"/>
          <w:sz w:val="18"/>
          <w:szCs w:val="18"/>
        </w:rPr>
        <w:t xml:space="preserve"> procedure </w:t>
      </w:r>
      <w:r w:rsidR="00F905EF" w:rsidRPr="00861609">
        <w:rPr>
          <w:rFonts w:ascii="Verdana" w:hAnsi="Verdana"/>
          <w:sz w:val="18"/>
          <w:szCs w:val="18"/>
        </w:rPr>
        <w:t xml:space="preserve">for </w:t>
      </w:r>
      <w:r w:rsidR="008D00EA" w:rsidRPr="00861609">
        <w:rPr>
          <w:rFonts w:ascii="Verdana" w:hAnsi="Verdana"/>
          <w:sz w:val="18"/>
          <w:szCs w:val="18"/>
        </w:rPr>
        <w:t>monitoring</w:t>
      </w:r>
      <w:r w:rsidR="00A47D57" w:rsidRPr="00861609">
        <w:rPr>
          <w:rFonts w:ascii="Verdana" w:hAnsi="Verdana"/>
          <w:sz w:val="18"/>
          <w:szCs w:val="18"/>
        </w:rPr>
        <w:t xml:space="preserve"> activities</w:t>
      </w:r>
      <w:r w:rsidR="00EA250B" w:rsidRPr="00861609">
        <w:rPr>
          <w:rFonts w:ascii="Verdana" w:hAnsi="Verdana"/>
          <w:sz w:val="18"/>
          <w:szCs w:val="18"/>
        </w:rPr>
        <w:t>;</w:t>
      </w:r>
    </w:p>
    <w:p w14:paraId="48458548" w14:textId="533CBA03" w:rsidR="00A47D57" w:rsidRPr="00861609" w:rsidRDefault="00E00C55" w:rsidP="00020697">
      <w:pPr>
        <w:pStyle w:val="Lijstalinea"/>
        <w:numPr>
          <w:ilvl w:val="0"/>
          <w:numId w:val="23"/>
        </w:numPr>
        <w:tabs>
          <w:tab w:val="left" w:pos="284"/>
        </w:tabs>
        <w:spacing w:line="360" w:lineRule="auto"/>
        <w:ind w:left="0" w:firstLine="0"/>
        <w:rPr>
          <w:rFonts w:ascii="Verdana" w:hAnsi="Verdana"/>
          <w:color w:val="15243A" w:themeColor="accent2" w:themeShade="80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H</w:t>
      </w:r>
      <w:r w:rsidR="00A47D57" w:rsidRPr="00861609">
        <w:rPr>
          <w:rFonts w:ascii="Verdana" w:hAnsi="Verdana"/>
          <w:sz w:val="18"/>
          <w:szCs w:val="18"/>
        </w:rPr>
        <w:t xml:space="preserve">ow and with </w:t>
      </w:r>
      <w:r w:rsidR="00113D3D" w:rsidRPr="00861609">
        <w:rPr>
          <w:rFonts w:ascii="Verdana" w:hAnsi="Verdana"/>
          <w:sz w:val="18"/>
          <w:szCs w:val="18"/>
        </w:rPr>
        <w:t>what</w:t>
      </w:r>
      <w:r w:rsidR="00A47D57" w:rsidRPr="00861609">
        <w:rPr>
          <w:rFonts w:ascii="Verdana" w:hAnsi="Verdana"/>
          <w:sz w:val="18"/>
          <w:szCs w:val="18"/>
        </w:rPr>
        <w:t xml:space="preserve"> frequency results and performance</w:t>
      </w:r>
      <w:r w:rsidR="007362AD" w:rsidRPr="00861609">
        <w:rPr>
          <w:rFonts w:ascii="Verdana" w:hAnsi="Verdana"/>
          <w:sz w:val="18"/>
          <w:szCs w:val="18"/>
        </w:rPr>
        <w:t>s</w:t>
      </w:r>
      <w:r w:rsidR="00A47D57" w:rsidRPr="00861609">
        <w:rPr>
          <w:rFonts w:ascii="Verdana" w:hAnsi="Verdana"/>
          <w:sz w:val="18"/>
          <w:szCs w:val="18"/>
        </w:rPr>
        <w:t xml:space="preserve"> are assessed</w:t>
      </w:r>
      <w:r w:rsidR="00EA250B" w:rsidRPr="00861609">
        <w:rPr>
          <w:rFonts w:ascii="Verdana" w:hAnsi="Verdana"/>
          <w:sz w:val="18"/>
          <w:szCs w:val="18"/>
        </w:rPr>
        <w:t>;</w:t>
      </w:r>
    </w:p>
    <w:p w14:paraId="6B5244FE" w14:textId="74264385" w:rsidR="00A47D57" w:rsidRPr="00861609" w:rsidRDefault="00E00C55" w:rsidP="00020697">
      <w:pPr>
        <w:pStyle w:val="Lijstalinea"/>
        <w:numPr>
          <w:ilvl w:val="0"/>
          <w:numId w:val="23"/>
        </w:numPr>
        <w:tabs>
          <w:tab w:val="left" w:pos="284"/>
        </w:tabs>
        <w:spacing w:line="360" w:lineRule="auto"/>
        <w:ind w:left="0" w:firstLine="0"/>
        <w:rPr>
          <w:rFonts w:ascii="Verdana" w:hAnsi="Verdana"/>
          <w:color w:val="15243A" w:themeColor="accent2" w:themeShade="80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H</w:t>
      </w:r>
      <w:r w:rsidR="00A47D57" w:rsidRPr="00861609">
        <w:rPr>
          <w:rFonts w:ascii="Verdana" w:hAnsi="Verdana"/>
          <w:sz w:val="18"/>
          <w:szCs w:val="18"/>
        </w:rPr>
        <w:t xml:space="preserve">ow and with </w:t>
      </w:r>
      <w:r w:rsidR="00113D3D" w:rsidRPr="00861609">
        <w:rPr>
          <w:rFonts w:ascii="Verdana" w:hAnsi="Verdana"/>
          <w:sz w:val="18"/>
          <w:szCs w:val="18"/>
        </w:rPr>
        <w:t xml:space="preserve">what </w:t>
      </w:r>
      <w:r w:rsidR="00A47D57" w:rsidRPr="00861609">
        <w:rPr>
          <w:rFonts w:ascii="Verdana" w:hAnsi="Verdana"/>
          <w:sz w:val="18"/>
          <w:szCs w:val="18"/>
        </w:rPr>
        <w:t>frequency results</w:t>
      </w:r>
      <w:r w:rsidR="00BE025D" w:rsidRPr="00861609">
        <w:rPr>
          <w:rFonts w:ascii="Verdana" w:hAnsi="Verdana"/>
          <w:sz w:val="18"/>
          <w:szCs w:val="18"/>
        </w:rPr>
        <w:t xml:space="preserve"> </w:t>
      </w:r>
      <w:r w:rsidR="00F905EF" w:rsidRPr="00861609">
        <w:rPr>
          <w:rFonts w:ascii="Verdana" w:hAnsi="Verdana"/>
          <w:sz w:val="18"/>
          <w:szCs w:val="18"/>
        </w:rPr>
        <w:t xml:space="preserve">of </w:t>
      </w:r>
      <w:r w:rsidR="00BE025D" w:rsidRPr="00861609">
        <w:rPr>
          <w:rFonts w:ascii="Verdana" w:hAnsi="Verdana"/>
          <w:sz w:val="18"/>
          <w:szCs w:val="18"/>
        </w:rPr>
        <w:t>activities</w:t>
      </w:r>
      <w:r w:rsidR="00A47D57" w:rsidRPr="00861609">
        <w:rPr>
          <w:rFonts w:ascii="Verdana" w:hAnsi="Verdana"/>
          <w:sz w:val="18"/>
          <w:szCs w:val="18"/>
        </w:rPr>
        <w:t xml:space="preserve"> </w:t>
      </w:r>
      <w:r w:rsidR="00BE025D" w:rsidRPr="00861609">
        <w:rPr>
          <w:rFonts w:ascii="Verdana" w:hAnsi="Verdana"/>
          <w:sz w:val="18"/>
          <w:szCs w:val="18"/>
        </w:rPr>
        <w:t>are evaluated</w:t>
      </w:r>
      <w:r w:rsidR="00EA250B" w:rsidRPr="00861609">
        <w:rPr>
          <w:rFonts w:ascii="Verdana" w:hAnsi="Verdana"/>
          <w:sz w:val="18"/>
          <w:szCs w:val="18"/>
        </w:rPr>
        <w:t>;</w:t>
      </w:r>
    </w:p>
    <w:p w14:paraId="5A49664C" w14:textId="7AF930C3" w:rsidR="00BE025D" w:rsidRPr="00861609" w:rsidRDefault="00E00C55" w:rsidP="00020697">
      <w:pPr>
        <w:pStyle w:val="Lijstalinea"/>
        <w:numPr>
          <w:ilvl w:val="0"/>
          <w:numId w:val="23"/>
        </w:numPr>
        <w:tabs>
          <w:tab w:val="left" w:pos="284"/>
        </w:tabs>
        <w:spacing w:line="360" w:lineRule="auto"/>
        <w:ind w:left="0" w:firstLine="0"/>
        <w:rPr>
          <w:rFonts w:ascii="Verdana" w:hAnsi="Verdana"/>
          <w:color w:val="15243A" w:themeColor="accent2" w:themeShade="80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H</w:t>
      </w:r>
      <w:r w:rsidR="00A47D57" w:rsidRPr="00861609">
        <w:rPr>
          <w:rFonts w:ascii="Verdana" w:hAnsi="Verdana"/>
          <w:sz w:val="18"/>
          <w:szCs w:val="18"/>
        </w:rPr>
        <w:t xml:space="preserve">ow </w:t>
      </w:r>
      <w:r w:rsidR="00F905EF" w:rsidRPr="00861609">
        <w:rPr>
          <w:rFonts w:ascii="Verdana" w:hAnsi="Verdana"/>
          <w:sz w:val="18"/>
          <w:szCs w:val="18"/>
        </w:rPr>
        <w:t xml:space="preserve">the </w:t>
      </w:r>
      <w:r w:rsidR="00A47D57" w:rsidRPr="00861609">
        <w:rPr>
          <w:rFonts w:ascii="Verdana" w:hAnsi="Verdana"/>
          <w:sz w:val="18"/>
          <w:szCs w:val="18"/>
        </w:rPr>
        <w:t xml:space="preserve">results of </w:t>
      </w:r>
      <w:r w:rsidR="00F905EF" w:rsidRPr="00861609">
        <w:rPr>
          <w:rFonts w:ascii="Verdana" w:hAnsi="Verdana"/>
          <w:sz w:val="18"/>
          <w:szCs w:val="18"/>
        </w:rPr>
        <w:t>the a</w:t>
      </w:r>
      <w:r w:rsidR="00BE025D" w:rsidRPr="00861609">
        <w:rPr>
          <w:rFonts w:ascii="Verdana" w:hAnsi="Verdana"/>
          <w:sz w:val="18"/>
          <w:szCs w:val="18"/>
        </w:rPr>
        <w:t xml:space="preserve">forementioned </w:t>
      </w:r>
      <w:r w:rsidR="00A47D57" w:rsidRPr="00861609">
        <w:rPr>
          <w:rFonts w:ascii="Verdana" w:hAnsi="Verdana"/>
          <w:sz w:val="18"/>
          <w:szCs w:val="18"/>
        </w:rPr>
        <w:t xml:space="preserve">assessments are used in </w:t>
      </w:r>
      <w:r w:rsidR="00EA250B" w:rsidRPr="00861609">
        <w:rPr>
          <w:rFonts w:ascii="Verdana" w:hAnsi="Verdana"/>
          <w:sz w:val="18"/>
          <w:szCs w:val="18"/>
        </w:rPr>
        <w:t xml:space="preserve">optimising </w:t>
      </w:r>
      <w:r w:rsidR="008D00EA" w:rsidRPr="00861609">
        <w:rPr>
          <w:rFonts w:ascii="Verdana" w:hAnsi="Verdana"/>
          <w:sz w:val="18"/>
          <w:szCs w:val="18"/>
        </w:rPr>
        <w:t>quality management</w:t>
      </w:r>
      <w:r w:rsidR="00EA250B" w:rsidRPr="00861609">
        <w:rPr>
          <w:rFonts w:ascii="Verdana" w:hAnsi="Verdana"/>
          <w:sz w:val="18"/>
          <w:szCs w:val="18"/>
        </w:rPr>
        <w:t>;</w:t>
      </w:r>
    </w:p>
    <w:p w14:paraId="51EB309B" w14:textId="111B1086" w:rsidR="00EA250B" w:rsidRPr="00861609" w:rsidRDefault="00E00C55" w:rsidP="00020697">
      <w:pPr>
        <w:pStyle w:val="Lijstalinea"/>
        <w:numPr>
          <w:ilvl w:val="0"/>
          <w:numId w:val="23"/>
        </w:numPr>
        <w:tabs>
          <w:tab w:val="left" w:pos="284"/>
        </w:tabs>
        <w:spacing w:line="360" w:lineRule="auto"/>
        <w:ind w:left="0" w:firstLine="0"/>
        <w:rPr>
          <w:rFonts w:ascii="Verdana" w:hAnsi="Verdana"/>
          <w:i/>
          <w:iCs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H</w:t>
      </w:r>
      <w:r w:rsidR="00BE025D" w:rsidRPr="00861609">
        <w:rPr>
          <w:rFonts w:ascii="Verdana" w:hAnsi="Verdana"/>
          <w:sz w:val="18"/>
          <w:szCs w:val="18"/>
        </w:rPr>
        <w:t>ow</w:t>
      </w:r>
      <w:r w:rsidR="008D00EA" w:rsidRPr="00861609">
        <w:rPr>
          <w:rFonts w:ascii="Verdana" w:hAnsi="Verdana"/>
          <w:sz w:val="18"/>
          <w:szCs w:val="18"/>
        </w:rPr>
        <w:t xml:space="preserve"> contribut</w:t>
      </w:r>
      <w:r w:rsidR="00BE025D" w:rsidRPr="00861609">
        <w:rPr>
          <w:rFonts w:ascii="Verdana" w:hAnsi="Verdana"/>
          <w:sz w:val="18"/>
          <w:szCs w:val="18"/>
        </w:rPr>
        <w:t>ion</w:t>
      </w:r>
      <w:r w:rsidR="008D00EA" w:rsidRPr="00861609">
        <w:rPr>
          <w:rFonts w:ascii="Verdana" w:hAnsi="Verdana"/>
          <w:sz w:val="18"/>
          <w:szCs w:val="18"/>
        </w:rPr>
        <w:t xml:space="preserve"> to </w:t>
      </w:r>
      <w:r w:rsidR="00F905EF" w:rsidRPr="00861609">
        <w:rPr>
          <w:rFonts w:ascii="Verdana" w:hAnsi="Verdana"/>
          <w:sz w:val="18"/>
          <w:szCs w:val="18"/>
        </w:rPr>
        <w:t xml:space="preserve">the </w:t>
      </w:r>
      <w:r w:rsidR="008D00EA" w:rsidRPr="00861609">
        <w:rPr>
          <w:rFonts w:ascii="Verdana" w:hAnsi="Verdana"/>
          <w:sz w:val="18"/>
          <w:szCs w:val="18"/>
        </w:rPr>
        <w:t>good</w:t>
      </w:r>
      <w:r w:rsidR="00F43C73" w:rsidRPr="00861609">
        <w:rPr>
          <w:rFonts w:ascii="Verdana" w:hAnsi="Verdana"/>
          <w:sz w:val="18"/>
          <w:szCs w:val="18"/>
        </w:rPr>
        <w:t xml:space="preserve"> </w:t>
      </w:r>
      <w:r w:rsidR="00BE025D" w:rsidRPr="00861609">
        <w:rPr>
          <w:rFonts w:ascii="Verdana" w:hAnsi="Verdana"/>
          <w:sz w:val="18"/>
          <w:szCs w:val="18"/>
        </w:rPr>
        <w:t>and</w:t>
      </w:r>
      <w:r w:rsidR="008D00EA" w:rsidRPr="00861609">
        <w:rPr>
          <w:rFonts w:ascii="Verdana" w:hAnsi="Verdana"/>
          <w:sz w:val="18"/>
          <w:szCs w:val="18"/>
        </w:rPr>
        <w:t xml:space="preserve"> accountable performance of the organisation</w:t>
      </w:r>
      <w:r w:rsidR="00BE025D" w:rsidRPr="00861609">
        <w:rPr>
          <w:rFonts w:ascii="Verdana" w:hAnsi="Verdana"/>
          <w:sz w:val="18"/>
          <w:szCs w:val="18"/>
        </w:rPr>
        <w:t xml:space="preserve"> is maintained</w:t>
      </w:r>
      <w:r w:rsidR="00EA250B" w:rsidRPr="00861609">
        <w:rPr>
          <w:rFonts w:ascii="Verdana" w:hAnsi="Verdana"/>
          <w:sz w:val="18"/>
          <w:szCs w:val="18"/>
        </w:rPr>
        <w:t>;</w:t>
      </w:r>
    </w:p>
    <w:p w14:paraId="3AD83187" w14:textId="047C96FF" w:rsidR="00B670EF" w:rsidRPr="00861609" w:rsidRDefault="00EA250B" w:rsidP="00020697">
      <w:pPr>
        <w:pStyle w:val="Lijstalinea"/>
        <w:numPr>
          <w:ilvl w:val="0"/>
          <w:numId w:val="23"/>
        </w:numPr>
        <w:tabs>
          <w:tab w:val="left" w:pos="284"/>
        </w:tabs>
        <w:spacing w:line="360" w:lineRule="auto"/>
        <w:ind w:left="0" w:firstLine="0"/>
        <w:rPr>
          <w:rFonts w:ascii="Verdana" w:hAnsi="Verdana"/>
          <w:color w:val="15243A" w:themeColor="accent2" w:themeShade="80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Specify </w:t>
      </w:r>
      <w:r w:rsidR="008D00EA" w:rsidRPr="00861609">
        <w:rPr>
          <w:rFonts w:ascii="Verdana" w:hAnsi="Verdana"/>
          <w:sz w:val="18"/>
          <w:szCs w:val="18"/>
        </w:rPr>
        <w:t>the main features</w:t>
      </w:r>
      <w:r w:rsidR="00F905EF" w:rsidRPr="00861609">
        <w:rPr>
          <w:rFonts w:ascii="Verdana" w:hAnsi="Verdana"/>
          <w:sz w:val="18"/>
          <w:szCs w:val="18"/>
        </w:rPr>
        <w:t xml:space="preserve"> and </w:t>
      </w:r>
      <w:r w:rsidR="008D00EA" w:rsidRPr="00861609">
        <w:rPr>
          <w:rFonts w:ascii="Verdana" w:hAnsi="Verdana"/>
          <w:sz w:val="18"/>
          <w:szCs w:val="18"/>
        </w:rPr>
        <w:t>characteristics of the organisation</w:t>
      </w:r>
      <w:r w:rsidRPr="00861609">
        <w:rPr>
          <w:rFonts w:ascii="Verdana" w:hAnsi="Verdana"/>
          <w:sz w:val="18"/>
          <w:szCs w:val="18"/>
        </w:rPr>
        <w:t>'</w:t>
      </w:r>
      <w:r w:rsidR="00BE025D" w:rsidRPr="00861609">
        <w:rPr>
          <w:rFonts w:ascii="Verdana" w:hAnsi="Verdana"/>
          <w:sz w:val="18"/>
          <w:szCs w:val="18"/>
        </w:rPr>
        <w:t xml:space="preserve">s </w:t>
      </w:r>
      <w:r w:rsidR="008D00EA" w:rsidRPr="00861609">
        <w:rPr>
          <w:rFonts w:ascii="Verdana" w:hAnsi="Verdana"/>
          <w:sz w:val="18"/>
          <w:szCs w:val="18"/>
        </w:rPr>
        <w:t>management information</w:t>
      </w:r>
      <w:r w:rsidRPr="00861609">
        <w:rPr>
          <w:rFonts w:ascii="Verdana" w:hAnsi="Verdana"/>
          <w:sz w:val="18"/>
          <w:szCs w:val="18"/>
        </w:rPr>
        <w:t xml:space="preserve"> </w:t>
      </w:r>
      <w:r w:rsidR="00BE025D" w:rsidRPr="00861609">
        <w:rPr>
          <w:rFonts w:ascii="Verdana" w:hAnsi="Verdana"/>
          <w:sz w:val="18"/>
          <w:szCs w:val="18"/>
        </w:rPr>
        <w:t>system</w:t>
      </w:r>
      <w:r w:rsidR="008D00EA" w:rsidRPr="00861609">
        <w:rPr>
          <w:rFonts w:ascii="Verdana" w:hAnsi="Verdana"/>
          <w:sz w:val="18"/>
          <w:szCs w:val="18"/>
        </w:rPr>
        <w:t xml:space="preserve"> in relation to </w:t>
      </w:r>
      <w:r w:rsidR="00F905EF" w:rsidRPr="00861609">
        <w:rPr>
          <w:rFonts w:ascii="Verdana" w:hAnsi="Verdana"/>
          <w:sz w:val="18"/>
          <w:szCs w:val="18"/>
        </w:rPr>
        <w:t>achieving</w:t>
      </w:r>
      <w:r w:rsidR="008D00EA" w:rsidRPr="00861609">
        <w:rPr>
          <w:rFonts w:ascii="Verdana" w:hAnsi="Verdana"/>
          <w:sz w:val="18"/>
          <w:szCs w:val="18"/>
        </w:rPr>
        <w:t xml:space="preserve"> the organis</w:t>
      </w:r>
      <w:r w:rsidR="0022103B" w:rsidRPr="00861609">
        <w:rPr>
          <w:rFonts w:ascii="Verdana" w:hAnsi="Verdana"/>
          <w:sz w:val="18"/>
          <w:szCs w:val="18"/>
        </w:rPr>
        <w:t>ational goals</w:t>
      </w:r>
      <w:r w:rsidR="007E1A66" w:rsidRPr="00861609">
        <w:rPr>
          <w:rFonts w:ascii="Verdana" w:hAnsi="Verdana"/>
          <w:sz w:val="18"/>
          <w:szCs w:val="18"/>
        </w:rPr>
        <w:t>.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6A35F2" w:rsidRPr="00861609" w14:paraId="1B084A5A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31080082" w14:textId="77777777" w:rsidR="006A35F2" w:rsidRPr="00861609" w:rsidRDefault="006A35F2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228486845" w:edGrp="everyone"/>
            <w:permEnd w:id="228486845"/>
          </w:p>
        </w:tc>
      </w:tr>
    </w:tbl>
    <w:p w14:paraId="65CBC0D7" w14:textId="3AB954A2" w:rsidR="00164FAB" w:rsidRPr="00861609" w:rsidRDefault="00EA250B" w:rsidP="006A295F">
      <w:pPr>
        <w:pStyle w:val="Kop4"/>
      </w:pPr>
      <w:bookmarkStart w:id="16" w:name="_Toc231996045"/>
      <w:r w:rsidRPr="00861609">
        <w:t>Financial resources</w:t>
      </w:r>
      <w:bookmarkEnd w:id="16"/>
    </w:p>
    <w:p w14:paraId="1CD85031" w14:textId="12642913" w:rsidR="00164FAB" w:rsidRPr="00861609" w:rsidRDefault="00164FAB" w:rsidP="006D7862">
      <w:pPr>
        <w:pStyle w:val="Kop5"/>
      </w:pPr>
      <w:r w:rsidRPr="00861609">
        <w:t xml:space="preserve"> </w:t>
      </w:r>
      <w:r w:rsidR="00EA250B" w:rsidRPr="00861609">
        <w:t>Finances and controlling</w:t>
      </w:r>
    </w:p>
    <w:p w14:paraId="31892252" w14:textId="395E1D4E" w:rsidR="00164FAB" w:rsidRPr="00861609" w:rsidRDefault="00164FAB" w:rsidP="006A35F2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Is </w:t>
      </w:r>
      <w:r w:rsidR="000D6D26" w:rsidRPr="00861609">
        <w:rPr>
          <w:rFonts w:ascii="Verdana" w:hAnsi="Verdana"/>
          <w:sz w:val="18"/>
          <w:szCs w:val="18"/>
        </w:rPr>
        <w:t xml:space="preserve">there </w:t>
      </w:r>
      <w:r w:rsidRPr="00861609">
        <w:rPr>
          <w:rFonts w:ascii="Verdana" w:hAnsi="Verdana"/>
          <w:sz w:val="18"/>
          <w:szCs w:val="18"/>
        </w:rPr>
        <w:t>a specific</w:t>
      </w:r>
      <w:r w:rsidR="00082A49" w:rsidRPr="00861609">
        <w:rPr>
          <w:rFonts w:ascii="Verdana" w:hAnsi="Verdana"/>
          <w:sz w:val="18"/>
          <w:szCs w:val="18"/>
        </w:rPr>
        <w:t xml:space="preserve"> independent </w:t>
      </w:r>
      <w:r w:rsidRPr="00861609">
        <w:rPr>
          <w:rFonts w:ascii="Verdana" w:hAnsi="Verdana"/>
          <w:sz w:val="18"/>
          <w:szCs w:val="18"/>
        </w:rPr>
        <w:t>position and person appointed for financial</w:t>
      </w:r>
      <w:r w:rsidR="00113D3D" w:rsidRPr="00861609">
        <w:rPr>
          <w:rFonts w:ascii="Verdana" w:hAnsi="Verdana"/>
          <w:sz w:val="18"/>
          <w:szCs w:val="18"/>
        </w:rPr>
        <w:t xml:space="preserve"> and administrative</w:t>
      </w:r>
      <w:r w:rsidRPr="00861609">
        <w:rPr>
          <w:rFonts w:ascii="Verdana" w:hAnsi="Verdana"/>
          <w:sz w:val="18"/>
          <w:szCs w:val="18"/>
        </w:rPr>
        <w:t xml:space="preserve"> affairs </w:t>
      </w:r>
      <w:r w:rsidR="00BD170A" w:rsidRPr="00861609">
        <w:rPr>
          <w:rFonts w:ascii="Verdana" w:hAnsi="Verdana"/>
          <w:sz w:val="18"/>
          <w:szCs w:val="18"/>
        </w:rPr>
        <w:t xml:space="preserve">at </w:t>
      </w:r>
      <w:r w:rsidRPr="00861609">
        <w:rPr>
          <w:rFonts w:ascii="Verdana" w:hAnsi="Verdana"/>
          <w:sz w:val="18"/>
          <w:szCs w:val="18"/>
        </w:rPr>
        <w:t>the Executive Board and management level</w:t>
      </w:r>
      <w:r w:rsidR="00BD170A" w:rsidRPr="00861609">
        <w:rPr>
          <w:rFonts w:ascii="Verdana" w:hAnsi="Verdana"/>
          <w:sz w:val="18"/>
          <w:szCs w:val="18"/>
        </w:rPr>
        <w:t>s</w:t>
      </w:r>
      <w:r w:rsidRPr="00861609">
        <w:rPr>
          <w:rFonts w:ascii="Verdana" w:hAnsi="Verdana"/>
          <w:sz w:val="18"/>
          <w:szCs w:val="18"/>
        </w:rPr>
        <w:t xml:space="preserve">? </w:t>
      </w:r>
    </w:p>
    <w:p w14:paraId="0DDFDA6C" w14:textId="588C5DB6" w:rsidR="006A35F2" w:rsidRPr="00861609" w:rsidRDefault="00665289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-711258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93477724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1893477724"/>
        </w:sdtContent>
      </w:sdt>
      <w:r w:rsidR="006A35F2" w:rsidRPr="00861609">
        <w:rPr>
          <w:rFonts w:ascii="Verdana" w:hAnsi="Verdana"/>
          <w:sz w:val="18"/>
          <w:szCs w:val="18"/>
        </w:rPr>
        <w:t xml:space="preserve"> Yes</w:t>
      </w:r>
    </w:p>
    <w:p w14:paraId="5FCB0918" w14:textId="77BB4AFB" w:rsidR="006A35F2" w:rsidRPr="00861609" w:rsidRDefault="00665289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-1411223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06921071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2006921071"/>
        </w:sdtContent>
      </w:sdt>
      <w:r w:rsidR="006A35F2" w:rsidRPr="00861609">
        <w:rPr>
          <w:rFonts w:ascii="Verdana" w:hAnsi="Verdana"/>
          <w:sz w:val="18"/>
          <w:szCs w:val="18"/>
        </w:rPr>
        <w:t xml:space="preserve"> No</w:t>
      </w:r>
    </w:p>
    <w:p w14:paraId="728D31A1" w14:textId="77777777" w:rsidR="0052034F" w:rsidRPr="00861609" w:rsidRDefault="0052034F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</w:p>
    <w:p w14:paraId="74F6784E" w14:textId="77A3CD0E" w:rsidR="00164FAB" w:rsidRPr="00861609" w:rsidRDefault="00164FAB" w:rsidP="006A35F2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lastRenderedPageBreak/>
        <w:t>Does the organisation have a separate</w:t>
      </w:r>
      <w:r w:rsidR="003026F9" w:rsidRPr="00861609">
        <w:rPr>
          <w:rFonts w:ascii="Verdana" w:hAnsi="Verdana"/>
          <w:sz w:val="18"/>
          <w:szCs w:val="18"/>
        </w:rPr>
        <w:t xml:space="preserve">, </w:t>
      </w:r>
      <w:r w:rsidRPr="00861609">
        <w:rPr>
          <w:rFonts w:ascii="Verdana" w:hAnsi="Verdana"/>
          <w:sz w:val="18"/>
          <w:szCs w:val="18"/>
        </w:rPr>
        <w:t xml:space="preserve">independent </w:t>
      </w:r>
      <w:r w:rsidR="00750F90" w:rsidRPr="00861609">
        <w:rPr>
          <w:rFonts w:ascii="Verdana" w:hAnsi="Verdana"/>
          <w:sz w:val="18"/>
          <w:szCs w:val="18"/>
        </w:rPr>
        <w:t>financial department</w:t>
      </w:r>
      <w:r w:rsidRPr="00861609">
        <w:rPr>
          <w:rFonts w:ascii="Verdana" w:hAnsi="Verdana"/>
          <w:sz w:val="18"/>
          <w:szCs w:val="18"/>
        </w:rPr>
        <w:t xml:space="preserve"> </w:t>
      </w:r>
      <w:r w:rsidR="003026F9" w:rsidRPr="00861609">
        <w:rPr>
          <w:rFonts w:ascii="Verdana" w:hAnsi="Verdana"/>
          <w:sz w:val="18"/>
          <w:szCs w:val="18"/>
        </w:rPr>
        <w:t xml:space="preserve">that </w:t>
      </w:r>
      <w:r w:rsidRPr="00861609">
        <w:rPr>
          <w:rFonts w:ascii="Verdana" w:hAnsi="Verdana"/>
          <w:sz w:val="18"/>
          <w:szCs w:val="18"/>
        </w:rPr>
        <w:t>is actively involved in decision</w:t>
      </w:r>
      <w:r w:rsidR="00EA250B" w:rsidRPr="00861609">
        <w:rPr>
          <w:rFonts w:ascii="Verdana" w:hAnsi="Verdana"/>
          <w:sz w:val="18"/>
          <w:szCs w:val="18"/>
        </w:rPr>
        <w:t>-</w:t>
      </w:r>
      <w:r w:rsidRPr="00861609">
        <w:rPr>
          <w:rFonts w:ascii="Verdana" w:hAnsi="Verdana"/>
          <w:sz w:val="18"/>
          <w:szCs w:val="18"/>
        </w:rPr>
        <w:t xml:space="preserve">making </w:t>
      </w:r>
      <w:r w:rsidR="003026F9" w:rsidRPr="00861609">
        <w:rPr>
          <w:rFonts w:ascii="Verdana" w:hAnsi="Verdana"/>
          <w:sz w:val="18"/>
          <w:szCs w:val="18"/>
        </w:rPr>
        <w:t xml:space="preserve">on </w:t>
      </w:r>
      <w:r w:rsidRPr="00861609">
        <w:rPr>
          <w:rFonts w:ascii="Verdana" w:hAnsi="Verdana"/>
          <w:sz w:val="18"/>
          <w:szCs w:val="18"/>
        </w:rPr>
        <w:t>strategy and implementation?</w:t>
      </w:r>
    </w:p>
    <w:p w14:paraId="40A07227" w14:textId="7EFCF961" w:rsidR="006A35F2" w:rsidRPr="00861609" w:rsidRDefault="00665289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-1242637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33184750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1633184750"/>
        </w:sdtContent>
      </w:sdt>
      <w:r w:rsidR="006A35F2" w:rsidRPr="00861609">
        <w:rPr>
          <w:rFonts w:ascii="Verdana" w:hAnsi="Verdana"/>
          <w:sz w:val="18"/>
          <w:szCs w:val="18"/>
        </w:rPr>
        <w:t xml:space="preserve"> Yes</w:t>
      </w:r>
    </w:p>
    <w:p w14:paraId="664828E5" w14:textId="489E7598" w:rsidR="006A35F2" w:rsidRPr="00861609" w:rsidRDefault="00665289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641241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71227104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1471227104"/>
        </w:sdtContent>
      </w:sdt>
      <w:r w:rsidR="006A35F2" w:rsidRPr="00861609">
        <w:rPr>
          <w:rFonts w:ascii="Verdana" w:hAnsi="Verdana"/>
          <w:sz w:val="18"/>
          <w:szCs w:val="18"/>
        </w:rPr>
        <w:t xml:space="preserve"> No</w:t>
      </w:r>
    </w:p>
    <w:p w14:paraId="35DA0327" w14:textId="77777777" w:rsidR="0052034F" w:rsidRPr="00861609" w:rsidRDefault="0052034F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</w:p>
    <w:p w14:paraId="2E724458" w14:textId="2AA31554" w:rsidR="00164FAB" w:rsidRPr="00861609" w:rsidRDefault="00164FAB" w:rsidP="006A35F2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Does the </w:t>
      </w:r>
      <w:r w:rsidR="00905EC7" w:rsidRPr="00861609">
        <w:rPr>
          <w:rFonts w:ascii="Verdana" w:hAnsi="Verdana"/>
          <w:sz w:val="18"/>
          <w:szCs w:val="18"/>
        </w:rPr>
        <w:t>concern</w:t>
      </w:r>
      <w:r w:rsidR="00266EF4" w:rsidRPr="00861609">
        <w:rPr>
          <w:rFonts w:ascii="Verdana" w:hAnsi="Verdana"/>
          <w:sz w:val="18"/>
          <w:szCs w:val="18"/>
        </w:rPr>
        <w:t xml:space="preserve"> </w:t>
      </w:r>
      <w:r w:rsidRPr="00861609">
        <w:rPr>
          <w:rFonts w:ascii="Verdana" w:hAnsi="Verdana"/>
          <w:sz w:val="18"/>
          <w:szCs w:val="18"/>
        </w:rPr>
        <w:t>controller</w:t>
      </w:r>
      <w:r w:rsidR="00AD15C7" w:rsidRPr="00861609">
        <w:rPr>
          <w:rFonts w:ascii="Verdana" w:hAnsi="Verdana"/>
          <w:sz w:val="18"/>
          <w:szCs w:val="18"/>
        </w:rPr>
        <w:t xml:space="preserve"> or </w:t>
      </w:r>
      <w:r w:rsidR="000D6D26" w:rsidRPr="00861609">
        <w:rPr>
          <w:rFonts w:ascii="Verdana" w:hAnsi="Verdana"/>
          <w:sz w:val="18"/>
          <w:szCs w:val="18"/>
        </w:rPr>
        <w:t>financial department</w:t>
      </w:r>
      <w:r w:rsidRPr="00861609">
        <w:rPr>
          <w:rFonts w:ascii="Verdana" w:hAnsi="Verdana"/>
          <w:sz w:val="18"/>
          <w:szCs w:val="18"/>
        </w:rPr>
        <w:t xml:space="preserve"> actively advise and </w:t>
      </w:r>
      <w:r w:rsidR="003026F9" w:rsidRPr="00861609">
        <w:rPr>
          <w:rFonts w:ascii="Verdana" w:hAnsi="Verdana"/>
          <w:sz w:val="18"/>
          <w:szCs w:val="18"/>
        </w:rPr>
        <w:t xml:space="preserve">monitor </w:t>
      </w:r>
      <w:r w:rsidRPr="00861609">
        <w:rPr>
          <w:rFonts w:ascii="Verdana" w:hAnsi="Verdana"/>
          <w:sz w:val="18"/>
          <w:szCs w:val="18"/>
        </w:rPr>
        <w:t xml:space="preserve">non-financial </w:t>
      </w:r>
      <w:r w:rsidR="003026F9" w:rsidRPr="00861609">
        <w:rPr>
          <w:rFonts w:ascii="Verdana" w:hAnsi="Verdana"/>
          <w:sz w:val="18"/>
          <w:szCs w:val="18"/>
        </w:rPr>
        <w:t>matters</w:t>
      </w:r>
      <w:r w:rsidRPr="00861609">
        <w:rPr>
          <w:rFonts w:ascii="Verdana" w:hAnsi="Verdana"/>
          <w:sz w:val="18"/>
          <w:szCs w:val="18"/>
        </w:rPr>
        <w:t>,</w:t>
      </w:r>
      <w:r w:rsidR="00913743" w:rsidRPr="00861609">
        <w:rPr>
          <w:rFonts w:ascii="Verdana" w:hAnsi="Verdana"/>
          <w:sz w:val="18"/>
          <w:szCs w:val="18"/>
        </w:rPr>
        <w:t xml:space="preserve"> such as</w:t>
      </w:r>
      <w:r w:rsidRPr="00861609">
        <w:rPr>
          <w:rFonts w:ascii="Verdana" w:hAnsi="Verdana"/>
          <w:sz w:val="18"/>
          <w:szCs w:val="18"/>
        </w:rPr>
        <w:t xml:space="preserve"> </w:t>
      </w:r>
      <w:r w:rsidR="003026F9" w:rsidRPr="00861609">
        <w:rPr>
          <w:rFonts w:ascii="Verdana" w:hAnsi="Verdana"/>
          <w:sz w:val="18"/>
          <w:szCs w:val="18"/>
        </w:rPr>
        <w:t xml:space="preserve">the </w:t>
      </w:r>
      <w:r w:rsidRPr="00861609">
        <w:rPr>
          <w:rFonts w:ascii="Verdana" w:hAnsi="Verdana"/>
          <w:sz w:val="18"/>
          <w:szCs w:val="18"/>
        </w:rPr>
        <w:t>integrity of information</w:t>
      </w:r>
      <w:r w:rsidR="002E494A" w:rsidRPr="00861609">
        <w:rPr>
          <w:rFonts w:ascii="Verdana" w:hAnsi="Verdana"/>
          <w:sz w:val="18"/>
          <w:szCs w:val="18"/>
        </w:rPr>
        <w:t>,</w:t>
      </w:r>
      <w:r w:rsidRPr="00861609">
        <w:rPr>
          <w:rFonts w:ascii="Verdana" w:hAnsi="Verdana"/>
          <w:sz w:val="18"/>
          <w:szCs w:val="18"/>
        </w:rPr>
        <w:t xml:space="preserve"> value for money</w:t>
      </w:r>
      <w:r w:rsidR="00EA250B" w:rsidRPr="00861609">
        <w:rPr>
          <w:rFonts w:ascii="Verdana" w:hAnsi="Verdana"/>
          <w:sz w:val="18"/>
          <w:szCs w:val="18"/>
        </w:rPr>
        <w:t>, and so on?</w:t>
      </w:r>
    </w:p>
    <w:p w14:paraId="1F3EE9A6" w14:textId="0EA8747E" w:rsidR="006A35F2" w:rsidRPr="00861609" w:rsidRDefault="00665289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889150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15860434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715860434"/>
        </w:sdtContent>
      </w:sdt>
      <w:r w:rsidR="006A35F2" w:rsidRPr="00861609">
        <w:rPr>
          <w:rFonts w:ascii="Verdana" w:hAnsi="Verdana"/>
          <w:sz w:val="18"/>
          <w:szCs w:val="18"/>
        </w:rPr>
        <w:t xml:space="preserve"> Yes</w:t>
      </w:r>
    </w:p>
    <w:p w14:paraId="4B9646A4" w14:textId="12AB8862" w:rsidR="006A35F2" w:rsidRPr="00861609" w:rsidRDefault="00665289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1745524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66439941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666439941"/>
        </w:sdtContent>
      </w:sdt>
      <w:r w:rsidR="006A35F2" w:rsidRPr="00861609">
        <w:rPr>
          <w:rFonts w:ascii="Verdana" w:hAnsi="Verdana"/>
          <w:sz w:val="18"/>
          <w:szCs w:val="18"/>
        </w:rPr>
        <w:t xml:space="preserve"> No</w:t>
      </w:r>
    </w:p>
    <w:p w14:paraId="52014290" w14:textId="562D5021" w:rsidR="00266EF4" w:rsidRPr="00861609" w:rsidRDefault="00266EF4" w:rsidP="006D7862">
      <w:pPr>
        <w:pStyle w:val="Kop5"/>
      </w:pPr>
      <w:r w:rsidRPr="00861609">
        <w:t>Financial information</w:t>
      </w:r>
    </w:p>
    <w:p w14:paraId="2FB7C4A5" w14:textId="78384F46" w:rsidR="005D6D06" w:rsidRPr="00861609" w:rsidRDefault="008902A6" w:rsidP="0052034F">
      <w:pPr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Provide and elaborate on the following financial information </w:t>
      </w:r>
      <w:r w:rsidR="00082A49" w:rsidRPr="00861609">
        <w:rPr>
          <w:rFonts w:ascii="Verdana" w:hAnsi="Verdana"/>
          <w:sz w:val="18"/>
          <w:szCs w:val="18"/>
        </w:rPr>
        <w:t xml:space="preserve">and </w:t>
      </w:r>
      <w:r w:rsidR="00082A49" w:rsidRPr="00861609">
        <w:rPr>
          <w:rFonts w:ascii="Verdana" w:hAnsi="Verdana"/>
          <w:color w:val="000000" w:themeColor="text1"/>
          <w:sz w:val="18"/>
          <w:szCs w:val="18"/>
        </w:rPr>
        <w:t>provide supporting documentation as</w:t>
      </w:r>
      <w:r w:rsidRPr="00861609">
        <w:rPr>
          <w:rFonts w:ascii="Verdana" w:hAnsi="Verdana"/>
          <w:color w:val="000000" w:themeColor="text1"/>
          <w:sz w:val="18"/>
          <w:szCs w:val="18"/>
        </w:rPr>
        <w:t xml:space="preserve"> an</w:t>
      </w:r>
      <w:r w:rsidR="00082A49" w:rsidRPr="00861609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4E0663" w:rsidRPr="00861609">
        <w:rPr>
          <w:rFonts w:ascii="Verdana" w:hAnsi="Verdana"/>
          <w:color w:val="000000" w:themeColor="text1"/>
          <w:sz w:val="18"/>
          <w:szCs w:val="18"/>
        </w:rPr>
        <w:t>annex</w:t>
      </w:r>
      <w:r w:rsidRPr="00861609">
        <w:rPr>
          <w:rFonts w:ascii="Verdana" w:hAnsi="Verdana"/>
          <w:color w:val="000000" w:themeColor="text1"/>
          <w:sz w:val="18"/>
          <w:szCs w:val="18"/>
        </w:rPr>
        <w:t>:</w:t>
      </w:r>
    </w:p>
    <w:p w14:paraId="37FFCA54" w14:textId="21961E12" w:rsidR="005D6D06" w:rsidRPr="00861609" w:rsidRDefault="00C34DFA" w:rsidP="0052034F">
      <w:pPr>
        <w:pStyle w:val="Lijstalinea"/>
        <w:numPr>
          <w:ilvl w:val="0"/>
          <w:numId w:val="4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E</w:t>
      </w:r>
      <w:r w:rsidR="005D6D06" w:rsidRPr="00861609">
        <w:rPr>
          <w:rFonts w:ascii="Verdana" w:hAnsi="Verdana"/>
          <w:sz w:val="18"/>
          <w:szCs w:val="18"/>
        </w:rPr>
        <w:t>quity and reserves</w:t>
      </w:r>
      <w:r w:rsidR="00EA250B" w:rsidRPr="00861609">
        <w:rPr>
          <w:rFonts w:ascii="Verdana" w:hAnsi="Verdana"/>
          <w:sz w:val="18"/>
          <w:szCs w:val="18"/>
        </w:rPr>
        <w:t>;</w:t>
      </w:r>
    </w:p>
    <w:p w14:paraId="6B01D0EE" w14:textId="23462C10" w:rsidR="005D6D06" w:rsidRPr="00861609" w:rsidRDefault="00C34DFA" w:rsidP="0052034F">
      <w:pPr>
        <w:pStyle w:val="Lijstalinea"/>
        <w:numPr>
          <w:ilvl w:val="0"/>
          <w:numId w:val="4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N</w:t>
      </w:r>
      <w:r w:rsidR="005D6D06" w:rsidRPr="00861609">
        <w:rPr>
          <w:rFonts w:ascii="Verdana" w:hAnsi="Verdana"/>
          <w:sz w:val="18"/>
          <w:szCs w:val="18"/>
        </w:rPr>
        <w:t>et income (restricted</w:t>
      </w:r>
      <w:r w:rsidR="002274F8" w:rsidRPr="00861609">
        <w:rPr>
          <w:rFonts w:ascii="Verdana" w:hAnsi="Verdana"/>
          <w:sz w:val="18"/>
          <w:szCs w:val="18"/>
        </w:rPr>
        <w:t xml:space="preserve"> and </w:t>
      </w:r>
      <w:r w:rsidR="005D6D06" w:rsidRPr="00861609">
        <w:rPr>
          <w:rFonts w:ascii="Verdana" w:hAnsi="Verdana"/>
          <w:sz w:val="18"/>
          <w:szCs w:val="18"/>
        </w:rPr>
        <w:t>unrestricted)</w:t>
      </w:r>
      <w:r w:rsidR="00EA250B" w:rsidRPr="00861609">
        <w:rPr>
          <w:rFonts w:ascii="Verdana" w:hAnsi="Verdana"/>
          <w:sz w:val="18"/>
          <w:szCs w:val="18"/>
        </w:rPr>
        <w:t>;</w:t>
      </w:r>
    </w:p>
    <w:p w14:paraId="3FB92130" w14:textId="56153090" w:rsidR="005D6D06" w:rsidRPr="00861609" w:rsidRDefault="00C34DFA" w:rsidP="0052034F">
      <w:pPr>
        <w:pStyle w:val="Lijstalinea"/>
        <w:numPr>
          <w:ilvl w:val="0"/>
          <w:numId w:val="4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F</w:t>
      </w:r>
      <w:r w:rsidR="005D6D06" w:rsidRPr="00861609">
        <w:rPr>
          <w:rFonts w:ascii="Verdana" w:hAnsi="Verdana"/>
          <w:sz w:val="18"/>
          <w:szCs w:val="18"/>
        </w:rPr>
        <w:t>inancial ratios (liquidity</w:t>
      </w:r>
      <w:r w:rsidR="002274F8" w:rsidRPr="00861609">
        <w:rPr>
          <w:rFonts w:ascii="Verdana" w:hAnsi="Verdana"/>
          <w:sz w:val="18"/>
          <w:szCs w:val="18"/>
        </w:rPr>
        <w:t xml:space="preserve"> and </w:t>
      </w:r>
      <w:r w:rsidR="005D6D06" w:rsidRPr="00861609">
        <w:rPr>
          <w:rFonts w:ascii="Verdana" w:hAnsi="Verdana"/>
          <w:sz w:val="18"/>
          <w:szCs w:val="18"/>
        </w:rPr>
        <w:t>solvency)</w:t>
      </w:r>
      <w:r w:rsidR="00EA250B" w:rsidRPr="00861609">
        <w:rPr>
          <w:rFonts w:ascii="Verdana" w:hAnsi="Verdana"/>
          <w:sz w:val="18"/>
          <w:szCs w:val="18"/>
        </w:rPr>
        <w:t>;</w:t>
      </w:r>
    </w:p>
    <w:p w14:paraId="52E64375" w14:textId="2DFD6B8C" w:rsidR="007C208C" w:rsidRPr="00861609" w:rsidRDefault="00C34DFA" w:rsidP="0052034F">
      <w:pPr>
        <w:pStyle w:val="Lijstalinea"/>
        <w:numPr>
          <w:ilvl w:val="0"/>
          <w:numId w:val="4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S</w:t>
      </w:r>
      <w:r w:rsidR="005D6D06" w:rsidRPr="00861609">
        <w:rPr>
          <w:rFonts w:ascii="Verdana" w:hAnsi="Verdana"/>
          <w:sz w:val="18"/>
          <w:szCs w:val="18"/>
        </w:rPr>
        <w:t>hare of</w:t>
      </w:r>
      <w:r w:rsidR="00F43C73" w:rsidRPr="00861609">
        <w:rPr>
          <w:rFonts w:ascii="Verdana" w:hAnsi="Verdana"/>
          <w:sz w:val="18"/>
          <w:szCs w:val="18"/>
        </w:rPr>
        <w:t xml:space="preserve"> </w:t>
      </w:r>
      <w:r w:rsidR="005D6D06" w:rsidRPr="00861609">
        <w:rPr>
          <w:rFonts w:ascii="Verdana" w:hAnsi="Verdana"/>
          <w:sz w:val="18"/>
          <w:szCs w:val="18"/>
        </w:rPr>
        <w:t xml:space="preserve">income received from the </w:t>
      </w:r>
      <w:r w:rsidR="00EA250B" w:rsidRPr="00861609">
        <w:rPr>
          <w:rFonts w:ascii="Verdana" w:hAnsi="Verdana"/>
          <w:sz w:val="18"/>
          <w:szCs w:val="18"/>
        </w:rPr>
        <w:t xml:space="preserve">Netherlands </w:t>
      </w:r>
      <w:r w:rsidR="005D6D06" w:rsidRPr="00861609">
        <w:rPr>
          <w:rFonts w:ascii="Verdana" w:hAnsi="Verdana"/>
          <w:sz w:val="18"/>
          <w:szCs w:val="18"/>
        </w:rPr>
        <w:t>Ministry of Foreign Affairs</w:t>
      </w:r>
      <w:r w:rsidR="002274F8" w:rsidRPr="00861609">
        <w:rPr>
          <w:rFonts w:ascii="Verdana" w:hAnsi="Verdana"/>
          <w:sz w:val="18"/>
          <w:szCs w:val="18"/>
        </w:rPr>
        <w:t xml:space="preserve"> as a proportion of </w:t>
      </w:r>
      <w:r w:rsidR="005D6D06" w:rsidRPr="00861609">
        <w:rPr>
          <w:rFonts w:ascii="Verdana" w:hAnsi="Verdana"/>
          <w:sz w:val="18"/>
          <w:szCs w:val="18"/>
        </w:rPr>
        <w:t>total income</w:t>
      </w:r>
      <w:r w:rsidR="00EA250B" w:rsidRPr="00861609">
        <w:rPr>
          <w:rFonts w:ascii="Verdana" w:hAnsi="Verdana"/>
          <w:sz w:val="18"/>
          <w:szCs w:val="18"/>
        </w:rPr>
        <w:t>;</w:t>
      </w:r>
    </w:p>
    <w:p w14:paraId="43FCD74D" w14:textId="374F87A4" w:rsidR="00E00E06" w:rsidRPr="00861609" w:rsidRDefault="00C34DFA" w:rsidP="0052034F">
      <w:pPr>
        <w:pStyle w:val="Lijstalinea"/>
        <w:numPr>
          <w:ilvl w:val="0"/>
          <w:numId w:val="4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M</w:t>
      </w:r>
      <w:r w:rsidR="005D6D06" w:rsidRPr="00861609">
        <w:rPr>
          <w:rFonts w:ascii="Verdana" w:hAnsi="Verdana"/>
          <w:sz w:val="18"/>
          <w:szCs w:val="18"/>
        </w:rPr>
        <w:t>ain sources of income during the last 3-5 years</w:t>
      </w:r>
      <w:r w:rsidR="00EA250B" w:rsidRPr="00861609">
        <w:rPr>
          <w:rFonts w:ascii="Verdana" w:hAnsi="Verdana"/>
          <w:sz w:val="18"/>
          <w:szCs w:val="18"/>
        </w:rPr>
        <w:t>;</w:t>
      </w:r>
    </w:p>
    <w:p w14:paraId="29AA15DF" w14:textId="31B87FDB" w:rsidR="005D6D06" w:rsidRPr="00861609" w:rsidRDefault="00C34DFA" w:rsidP="0052034F">
      <w:pPr>
        <w:pStyle w:val="Lijstalinea"/>
        <w:numPr>
          <w:ilvl w:val="0"/>
          <w:numId w:val="4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C</w:t>
      </w:r>
      <w:r w:rsidR="005D6D06" w:rsidRPr="00861609">
        <w:rPr>
          <w:rFonts w:ascii="Verdana" w:hAnsi="Verdana"/>
          <w:sz w:val="18"/>
          <w:szCs w:val="18"/>
        </w:rPr>
        <w:t xml:space="preserve">ash accounting </w:t>
      </w:r>
      <w:r w:rsidR="002274F8" w:rsidRPr="00861609">
        <w:rPr>
          <w:rFonts w:ascii="Verdana" w:hAnsi="Verdana"/>
          <w:sz w:val="18"/>
          <w:szCs w:val="18"/>
        </w:rPr>
        <w:t xml:space="preserve">or </w:t>
      </w:r>
      <w:r w:rsidR="005D6D06" w:rsidRPr="00861609">
        <w:rPr>
          <w:rFonts w:ascii="Verdana" w:hAnsi="Verdana"/>
          <w:sz w:val="18"/>
          <w:szCs w:val="18"/>
        </w:rPr>
        <w:t>accrual accounting</w:t>
      </w:r>
      <w:r w:rsidR="00EA250B" w:rsidRPr="00861609">
        <w:rPr>
          <w:rFonts w:ascii="Verdana" w:hAnsi="Verdana"/>
          <w:sz w:val="18"/>
          <w:szCs w:val="18"/>
        </w:rPr>
        <w:t>.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52034F" w:rsidRPr="00861609" w14:paraId="58DAE67E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51DAFAF8" w14:textId="77777777" w:rsidR="0052034F" w:rsidRPr="00861609" w:rsidRDefault="0052034F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311705364" w:edGrp="everyone"/>
            <w:permEnd w:id="311705364"/>
          </w:p>
        </w:tc>
      </w:tr>
    </w:tbl>
    <w:p w14:paraId="29AA7DDC" w14:textId="3E362475" w:rsidR="00B93472" w:rsidRPr="00861609" w:rsidRDefault="00EA250B" w:rsidP="006A295F">
      <w:pPr>
        <w:pStyle w:val="Kop4"/>
      </w:pPr>
      <w:bookmarkStart w:id="17" w:name="_Toc231996046"/>
      <w:r w:rsidRPr="00861609">
        <w:t>Human resources</w:t>
      </w:r>
      <w:bookmarkEnd w:id="17"/>
    </w:p>
    <w:p w14:paraId="5078FBFF" w14:textId="24B2625D" w:rsidR="007E6B8D" w:rsidRPr="00861609" w:rsidRDefault="009F6EB7" w:rsidP="006D7862">
      <w:pPr>
        <w:pStyle w:val="Kop5"/>
      </w:pPr>
      <w:r w:rsidRPr="00861609">
        <w:t>Human resource polic</w:t>
      </w:r>
      <w:r w:rsidR="007E6B8D" w:rsidRPr="00861609">
        <w:t>y</w:t>
      </w:r>
    </w:p>
    <w:p w14:paraId="763B35D0" w14:textId="5C14565F" w:rsidR="00507676" w:rsidRPr="00861609" w:rsidRDefault="00D01979" w:rsidP="0052034F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Does the</w:t>
      </w:r>
      <w:r w:rsidR="00507676" w:rsidRPr="00861609">
        <w:rPr>
          <w:rFonts w:ascii="Verdana" w:hAnsi="Verdana"/>
          <w:sz w:val="18"/>
          <w:szCs w:val="18"/>
        </w:rPr>
        <w:t xml:space="preserve"> organisation</w:t>
      </w:r>
      <w:r w:rsidR="004E0663" w:rsidRPr="00861609">
        <w:rPr>
          <w:rFonts w:ascii="Verdana" w:hAnsi="Verdana"/>
          <w:sz w:val="18"/>
          <w:szCs w:val="18"/>
        </w:rPr>
        <w:t xml:space="preserve">'s </w:t>
      </w:r>
      <w:r w:rsidRPr="00861609">
        <w:rPr>
          <w:rFonts w:ascii="Verdana" w:hAnsi="Verdana"/>
          <w:sz w:val="18"/>
          <w:szCs w:val="18"/>
        </w:rPr>
        <w:t xml:space="preserve">human resource policy </w:t>
      </w:r>
      <w:r w:rsidR="008F60C7" w:rsidRPr="00861609">
        <w:rPr>
          <w:rFonts w:ascii="Verdana" w:hAnsi="Verdana"/>
          <w:sz w:val="18"/>
          <w:szCs w:val="18"/>
        </w:rPr>
        <w:t>reflect</w:t>
      </w:r>
      <w:r w:rsidRPr="00861609">
        <w:rPr>
          <w:rFonts w:ascii="Verdana" w:hAnsi="Verdana"/>
          <w:sz w:val="18"/>
          <w:szCs w:val="18"/>
        </w:rPr>
        <w:t xml:space="preserve"> the</w:t>
      </w:r>
      <w:r w:rsidR="005C2269" w:rsidRPr="00861609">
        <w:rPr>
          <w:rFonts w:ascii="Verdana" w:hAnsi="Verdana"/>
          <w:sz w:val="18"/>
          <w:szCs w:val="18"/>
        </w:rPr>
        <w:t xml:space="preserve"> common principles </w:t>
      </w:r>
      <w:r w:rsidR="008F60C7" w:rsidRPr="00861609">
        <w:rPr>
          <w:rFonts w:ascii="Verdana" w:hAnsi="Verdana"/>
          <w:sz w:val="18"/>
          <w:szCs w:val="18"/>
        </w:rPr>
        <w:t>on</w:t>
      </w:r>
      <w:r w:rsidR="005C2269" w:rsidRPr="00861609">
        <w:rPr>
          <w:rFonts w:ascii="Verdana" w:hAnsi="Verdana"/>
          <w:sz w:val="18"/>
          <w:szCs w:val="18"/>
        </w:rPr>
        <w:t xml:space="preserve"> </w:t>
      </w:r>
      <w:r w:rsidR="00083B21" w:rsidRPr="00861609">
        <w:rPr>
          <w:rFonts w:ascii="Verdana" w:hAnsi="Verdana"/>
          <w:sz w:val="18"/>
          <w:szCs w:val="18"/>
        </w:rPr>
        <w:t>Human Rights and Employment</w:t>
      </w:r>
      <w:r w:rsidRPr="00861609">
        <w:rPr>
          <w:rFonts w:ascii="Verdana" w:hAnsi="Verdana"/>
          <w:sz w:val="18"/>
          <w:szCs w:val="18"/>
        </w:rPr>
        <w:t xml:space="preserve"> as stated in chapter</w:t>
      </w:r>
      <w:r w:rsidR="00117628" w:rsidRPr="00861609">
        <w:rPr>
          <w:rFonts w:ascii="Verdana" w:hAnsi="Verdana"/>
          <w:sz w:val="18"/>
          <w:szCs w:val="18"/>
        </w:rPr>
        <w:t>s</w:t>
      </w:r>
      <w:r w:rsidRPr="00861609">
        <w:rPr>
          <w:rFonts w:ascii="Verdana" w:hAnsi="Verdana"/>
          <w:sz w:val="18"/>
          <w:szCs w:val="18"/>
        </w:rPr>
        <w:t xml:space="preserve"> 4 and 5 </w:t>
      </w:r>
      <w:r w:rsidR="00507676" w:rsidRPr="00861609">
        <w:rPr>
          <w:rFonts w:ascii="Verdana" w:hAnsi="Verdana"/>
          <w:sz w:val="18"/>
          <w:szCs w:val="18"/>
        </w:rPr>
        <w:t>of</w:t>
      </w:r>
      <w:r w:rsidRPr="00861609">
        <w:rPr>
          <w:rFonts w:ascii="Verdana" w:hAnsi="Verdana"/>
          <w:sz w:val="18"/>
          <w:szCs w:val="18"/>
        </w:rPr>
        <w:t xml:space="preserve"> the </w:t>
      </w:r>
      <w:hyperlink r:id="rId12" w:history="1">
        <w:r w:rsidR="000D683E" w:rsidRPr="00861609">
          <w:rPr>
            <w:rStyle w:val="Hyperlink"/>
            <w:rFonts w:ascii="Verdana" w:hAnsi="Verdana"/>
            <w:sz w:val="18"/>
            <w:szCs w:val="18"/>
          </w:rPr>
          <w:t>OECD Guidelines for Multinational Enterprises</w:t>
        </w:r>
      </w:hyperlink>
      <w:r w:rsidR="00507676" w:rsidRPr="00861609">
        <w:rPr>
          <w:rFonts w:ascii="Verdana" w:hAnsi="Verdana"/>
          <w:sz w:val="18"/>
          <w:szCs w:val="18"/>
        </w:rPr>
        <w:t>?</w:t>
      </w:r>
      <w:r w:rsidR="00507676" w:rsidRPr="00861609">
        <w:rPr>
          <w:rFonts w:ascii="Verdana" w:hAnsi="Verdana"/>
          <w:color w:val="000000" w:themeColor="text1"/>
          <w:sz w:val="18"/>
          <w:szCs w:val="18"/>
        </w:rPr>
        <w:t xml:space="preserve"> </w:t>
      </w:r>
    </w:p>
    <w:p w14:paraId="157B6E83" w14:textId="4AB8F9B1" w:rsidR="0052034F" w:rsidRPr="00861609" w:rsidRDefault="00665289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1190564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49984346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1049984346"/>
        </w:sdtContent>
      </w:sdt>
      <w:r w:rsidR="0052034F" w:rsidRPr="00861609">
        <w:rPr>
          <w:rFonts w:ascii="Verdana" w:hAnsi="Verdana"/>
          <w:sz w:val="18"/>
          <w:szCs w:val="18"/>
        </w:rPr>
        <w:t xml:space="preserve"> Yes</w:t>
      </w:r>
      <w:r w:rsidR="004E0663" w:rsidRPr="00861609">
        <w:rPr>
          <w:rFonts w:ascii="Verdana" w:hAnsi="Verdana"/>
          <w:sz w:val="18"/>
          <w:szCs w:val="18"/>
        </w:rPr>
        <w:t>, provide supporting documentation as an annex.</w:t>
      </w:r>
    </w:p>
    <w:p w14:paraId="3B4B503C" w14:textId="55A1B5DE" w:rsidR="0052034F" w:rsidRPr="00861609" w:rsidRDefault="00665289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987980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55717883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755717883"/>
        </w:sdtContent>
      </w:sdt>
      <w:r w:rsidR="0052034F" w:rsidRPr="00861609">
        <w:rPr>
          <w:rFonts w:ascii="Verdana" w:hAnsi="Verdana"/>
          <w:sz w:val="18"/>
          <w:szCs w:val="18"/>
        </w:rPr>
        <w:t xml:space="preserve"> No</w:t>
      </w:r>
      <w:r w:rsidR="004E0663" w:rsidRPr="00861609">
        <w:rPr>
          <w:rFonts w:ascii="Verdana" w:hAnsi="Verdana"/>
          <w:sz w:val="18"/>
          <w:szCs w:val="18"/>
        </w:rPr>
        <w:t xml:space="preserve">, describe how </w:t>
      </w:r>
      <w:r w:rsidR="00496C99" w:rsidRPr="00861609">
        <w:rPr>
          <w:rFonts w:ascii="Verdana" w:hAnsi="Verdana"/>
          <w:sz w:val="18"/>
          <w:szCs w:val="18"/>
        </w:rPr>
        <w:t xml:space="preserve">the organisation preserves and maintains </w:t>
      </w:r>
      <w:r w:rsidR="004E0663" w:rsidRPr="00861609">
        <w:rPr>
          <w:rFonts w:ascii="Verdana" w:hAnsi="Verdana"/>
          <w:sz w:val="18"/>
          <w:szCs w:val="18"/>
        </w:rPr>
        <w:t>good employer practice</w:t>
      </w:r>
      <w:r w:rsidR="00496C99" w:rsidRPr="00861609">
        <w:rPr>
          <w:rFonts w:ascii="Verdana" w:hAnsi="Verdana"/>
          <w:sz w:val="18"/>
          <w:szCs w:val="18"/>
        </w:rPr>
        <w:t>.</w:t>
      </w:r>
    </w:p>
    <w:p w14:paraId="00584C24" w14:textId="04456489" w:rsidR="0015174E" w:rsidRPr="00861609" w:rsidRDefault="0015174E" w:rsidP="0052034F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52034F" w:rsidRPr="00861609" w14:paraId="411E7EA9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1B1CF638" w14:textId="77777777" w:rsidR="0052034F" w:rsidRPr="00861609" w:rsidRDefault="0052034F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bookmarkStart w:id="18" w:name="_Hlk171509589"/>
            <w:permStart w:id="2076994203" w:edGrp="everyone"/>
            <w:permEnd w:id="2076994203"/>
          </w:p>
        </w:tc>
      </w:tr>
      <w:bookmarkEnd w:id="18"/>
    </w:tbl>
    <w:p w14:paraId="0CEAA3F8" w14:textId="77777777" w:rsidR="0052034F" w:rsidRPr="00861609" w:rsidRDefault="0052034F" w:rsidP="00AE750F">
      <w:pPr>
        <w:tabs>
          <w:tab w:val="left" w:pos="2410"/>
          <w:tab w:val="left" w:pos="2835"/>
        </w:tabs>
        <w:spacing w:line="276" w:lineRule="auto"/>
        <w:rPr>
          <w:rFonts w:ascii="Verdana" w:hAnsi="Verdana"/>
          <w:sz w:val="18"/>
          <w:szCs w:val="18"/>
        </w:rPr>
      </w:pPr>
    </w:p>
    <w:p w14:paraId="68EFD5A2" w14:textId="3D98FDA1" w:rsidR="00C76D69" w:rsidRPr="00861609" w:rsidRDefault="00C76D69" w:rsidP="006D7862">
      <w:pPr>
        <w:pStyle w:val="Kop5"/>
        <w:rPr>
          <w:lang w:eastAsia="nl-NL"/>
        </w:rPr>
      </w:pPr>
      <w:r w:rsidRPr="00861609">
        <w:rPr>
          <w:lang w:eastAsia="nl-NL"/>
        </w:rPr>
        <w:t>Pre-employment screening</w:t>
      </w:r>
    </w:p>
    <w:p w14:paraId="0CF7DC99" w14:textId="40829B69" w:rsidR="00F86DB5" w:rsidRPr="00861609" w:rsidRDefault="00F86DB5" w:rsidP="0052034F">
      <w:pPr>
        <w:tabs>
          <w:tab w:val="left" w:pos="2410"/>
          <w:tab w:val="left" w:pos="2835"/>
        </w:tabs>
        <w:spacing w:line="360" w:lineRule="auto"/>
        <w:rPr>
          <w:rFonts w:ascii="Verdana" w:hAnsi="Verdana" w:cstheme="minorHAnsi"/>
          <w:sz w:val="18"/>
          <w:szCs w:val="18"/>
        </w:rPr>
      </w:pPr>
      <w:bookmarkStart w:id="19" w:name="_Hlk139291057"/>
      <w:r w:rsidRPr="00861609">
        <w:rPr>
          <w:rFonts w:ascii="Verdana" w:hAnsi="Verdana" w:cstheme="minorHAnsi"/>
          <w:sz w:val="18"/>
          <w:szCs w:val="18"/>
        </w:rPr>
        <w:t>Please describe you</w:t>
      </w:r>
      <w:r w:rsidR="00F52F8E" w:rsidRPr="00861609">
        <w:rPr>
          <w:rFonts w:ascii="Verdana" w:hAnsi="Verdana" w:cstheme="minorHAnsi"/>
          <w:sz w:val="18"/>
          <w:szCs w:val="18"/>
        </w:rPr>
        <w:t>r</w:t>
      </w:r>
      <w:r w:rsidRPr="00861609">
        <w:rPr>
          <w:rFonts w:ascii="Verdana" w:hAnsi="Verdana" w:cstheme="minorHAnsi"/>
          <w:sz w:val="18"/>
          <w:szCs w:val="18"/>
        </w:rPr>
        <w:t xml:space="preserve"> current practice on screening candidates in your recruitment process (pre-employment screening). </w:t>
      </w:r>
      <w:r w:rsidR="00117628" w:rsidRPr="00861609">
        <w:rPr>
          <w:rFonts w:ascii="Verdana" w:hAnsi="Verdana" w:cstheme="minorHAnsi"/>
          <w:sz w:val="18"/>
          <w:szCs w:val="18"/>
        </w:rPr>
        <w:t xml:space="preserve">Include </w:t>
      </w:r>
      <w:r w:rsidRPr="00861609">
        <w:rPr>
          <w:rFonts w:ascii="Verdana" w:hAnsi="Verdana" w:cstheme="minorHAnsi"/>
          <w:sz w:val="18"/>
          <w:szCs w:val="18"/>
        </w:rPr>
        <w:t>you</w:t>
      </w:r>
      <w:r w:rsidR="00F52F8E" w:rsidRPr="00861609">
        <w:rPr>
          <w:rFonts w:ascii="Verdana" w:hAnsi="Verdana" w:cstheme="minorHAnsi"/>
          <w:sz w:val="18"/>
          <w:szCs w:val="18"/>
        </w:rPr>
        <w:t>r</w:t>
      </w:r>
      <w:r w:rsidRPr="00861609">
        <w:rPr>
          <w:rFonts w:ascii="Verdana" w:hAnsi="Verdana" w:cstheme="minorHAnsi"/>
          <w:sz w:val="18"/>
          <w:szCs w:val="18"/>
        </w:rPr>
        <w:t xml:space="preserve"> </w:t>
      </w:r>
      <w:r w:rsidR="00117628" w:rsidRPr="00861609">
        <w:rPr>
          <w:rFonts w:ascii="Verdana" w:hAnsi="Verdana" w:cstheme="minorHAnsi"/>
          <w:sz w:val="18"/>
          <w:szCs w:val="18"/>
        </w:rPr>
        <w:t xml:space="preserve">company's </w:t>
      </w:r>
      <w:r w:rsidRPr="00861609">
        <w:rPr>
          <w:rFonts w:ascii="Verdana" w:hAnsi="Verdana" w:cstheme="minorHAnsi"/>
          <w:sz w:val="18"/>
          <w:szCs w:val="18"/>
        </w:rPr>
        <w:t>use</w:t>
      </w:r>
      <w:r w:rsidR="00F52F8E" w:rsidRPr="00861609">
        <w:rPr>
          <w:rFonts w:ascii="Verdana" w:hAnsi="Verdana" w:cstheme="minorHAnsi"/>
          <w:sz w:val="18"/>
          <w:szCs w:val="18"/>
        </w:rPr>
        <w:t xml:space="preserve"> of</w:t>
      </w:r>
      <w:r w:rsidRPr="00861609">
        <w:rPr>
          <w:rFonts w:ascii="Verdana" w:hAnsi="Verdana" w:cstheme="minorHAnsi"/>
          <w:sz w:val="18"/>
          <w:szCs w:val="18"/>
        </w:rPr>
        <w:t>:</w:t>
      </w:r>
    </w:p>
    <w:p w14:paraId="1BD683B2" w14:textId="718CB25D" w:rsidR="00F86DB5" w:rsidRPr="00861609" w:rsidRDefault="00F86DB5" w:rsidP="00020697">
      <w:pPr>
        <w:pStyle w:val="Lijstalinea"/>
        <w:numPr>
          <w:ilvl w:val="0"/>
          <w:numId w:val="25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 w:cstheme="minorHAnsi"/>
          <w:sz w:val="18"/>
          <w:szCs w:val="18"/>
        </w:rPr>
      </w:pPr>
      <w:r w:rsidRPr="00861609">
        <w:rPr>
          <w:rFonts w:ascii="Verdana" w:hAnsi="Verdana" w:cstheme="minorHAnsi"/>
          <w:i/>
          <w:iCs/>
          <w:sz w:val="18"/>
          <w:szCs w:val="18"/>
        </w:rPr>
        <w:t>Verklaring Omtrent Gedrag</w:t>
      </w:r>
      <w:r w:rsidR="009F7708" w:rsidRPr="00861609">
        <w:rPr>
          <w:rFonts w:ascii="Verdana" w:hAnsi="Verdana" w:cstheme="minorHAnsi"/>
          <w:sz w:val="18"/>
          <w:szCs w:val="18"/>
          <w:vertAlign w:val="superscript"/>
        </w:rPr>
        <w:t>(</w:t>
      </w:r>
      <w:r w:rsidR="003C1E40" w:rsidRPr="00861609">
        <w:rPr>
          <w:rFonts w:ascii="Verdana" w:hAnsi="Verdana" w:cstheme="minorHAnsi"/>
          <w:sz w:val="18"/>
          <w:szCs w:val="18"/>
          <w:vertAlign w:val="superscript"/>
        </w:rPr>
        <w:t>*</w:t>
      </w:r>
      <w:r w:rsidR="009F7708" w:rsidRPr="00861609">
        <w:rPr>
          <w:rFonts w:ascii="Verdana" w:hAnsi="Verdana" w:cstheme="minorHAnsi"/>
          <w:sz w:val="18"/>
          <w:szCs w:val="18"/>
          <w:vertAlign w:val="superscript"/>
        </w:rPr>
        <w:t>)</w:t>
      </w:r>
      <w:r w:rsidRPr="00861609">
        <w:rPr>
          <w:rFonts w:ascii="Verdana" w:hAnsi="Verdana" w:cstheme="minorHAnsi"/>
          <w:sz w:val="18"/>
          <w:szCs w:val="18"/>
        </w:rPr>
        <w:t xml:space="preserve"> or </w:t>
      </w:r>
      <w:r w:rsidR="008715ED" w:rsidRPr="00861609">
        <w:rPr>
          <w:rFonts w:ascii="Verdana" w:hAnsi="Verdana" w:cstheme="minorHAnsi"/>
          <w:sz w:val="18"/>
          <w:szCs w:val="18"/>
        </w:rPr>
        <w:t>a</w:t>
      </w:r>
      <w:r w:rsidRPr="00861609">
        <w:rPr>
          <w:rFonts w:ascii="Verdana" w:hAnsi="Verdana" w:cstheme="minorHAnsi"/>
          <w:sz w:val="18"/>
          <w:szCs w:val="18"/>
        </w:rPr>
        <w:t xml:space="preserve">n equivalent certificate of </w:t>
      </w:r>
      <w:r w:rsidR="000D3559" w:rsidRPr="00861609">
        <w:rPr>
          <w:rFonts w:ascii="Verdana" w:hAnsi="Verdana" w:cstheme="minorHAnsi"/>
          <w:sz w:val="18"/>
          <w:szCs w:val="18"/>
        </w:rPr>
        <w:t xml:space="preserve">a </w:t>
      </w:r>
      <w:r w:rsidRPr="00861609">
        <w:rPr>
          <w:rFonts w:ascii="Verdana" w:hAnsi="Verdana" w:cstheme="minorHAnsi"/>
          <w:sz w:val="18"/>
          <w:szCs w:val="18"/>
        </w:rPr>
        <w:t>conduct or criminal record background check</w:t>
      </w:r>
      <w:r w:rsidR="000D3559" w:rsidRPr="00861609">
        <w:rPr>
          <w:rFonts w:ascii="Verdana" w:hAnsi="Verdana" w:cstheme="minorHAnsi"/>
          <w:sz w:val="18"/>
          <w:szCs w:val="18"/>
        </w:rPr>
        <w:t>;</w:t>
      </w:r>
    </w:p>
    <w:p w14:paraId="0F86FA4A" w14:textId="721E353B" w:rsidR="00F86DB5" w:rsidRPr="00861609" w:rsidRDefault="00F86DB5" w:rsidP="00020697">
      <w:pPr>
        <w:pStyle w:val="Lijstalinea"/>
        <w:numPr>
          <w:ilvl w:val="0"/>
          <w:numId w:val="25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 w:cstheme="minorHAnsi"/>
          <w:sz w:val="18"/>
          <w:szCs w:val="18"/>
        </w:rPr>
      </w:pPr>
      <w:r w:rsidRPr="00861609">
        <w:rPr>
          <w:rFonts w:ascii="Verdana" w:hAnsi="Verdana" w:cstheme="minorHAnsi"/>
          <w:sz w:val="18"/>
          <w:szCs w:val="18"/>
        </w:rPr>
        <w:t>the Misconduct Disclosure Scheme (MDS)</w:t>
      </w:r>
      <w:r w:rsidR="009F7708" w:rsidRPr="00861609">
        <w:rPr>
          <w:rFonts w:ascii="Verdana" w:hAnsi="Verdana" w:cstheme="minorHAnsi"/>
          <w:sz w:val="18"/>
          <w:szCs w:val="18"/>
          <w:vertAlign w:val="superscript"/>
        </w:rPr>
        <w:t>(</w:t>
      </w:r>
      <w:r w:rsidR="003C1E40" w:rsidRPr="00861609">
        <w:rPr>
          <w:rFonts w:ascii="Verdana" w:hAnsi="Verdana" w:cstheme="minorHAnsi"/>
          <w:sz w:val="18"/>
          <w:szCs w:val="18"/>
          <w:vertAlign w:val="superscript"/>
        </w:rPr>
        <w:t>*</w:t>
      </w:r>
      <w:r w:rsidR="009F7708" w:rsidRPr="00861609">
        <w:rPr>
          <w:rFonts w:ascii="Verdana" w:hAnsi="Verdana" w:cstheme="minorHAnsi"/>
          <w:sz w:val="18"/>
          <w:szCs w:val="18"/>
          <w:vertAlign w:val="superscript"/>
        </w:rPr>
        <w:t>)</w:t>
      </w:r>
      <w:r w:rsidR="000D3559" w:rsidRPr="00861609">
        <w:rPr>
          <w:rFonts w:ascii="Verdana" w:hAnsi="Verdana" w:cstheme="minorHAnsi"/>
          <w:sz w:val="18"/>
          <w:szCs w:val="18"/>
        </w:rPr>
        <w:t>;</w:t>
      </w:r>
    </w:p>
    <w:p w14:paraId="483CAC51" w14:textId="3DA38AED" w:rsidR="00F86DB5" w:rsidRPr="00861609" w:rsidRDefault="008715ED" w:rsidP="00020697">
      <w:pPr>
        <w:pStyle w:val="Lijstalinea"/>
        <w:numPr>
          <w:ilvl w:val="0"/>
          <w:numId w:val="25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 w:cstheme="minorHAnsi"/>
          <w:sz w:val="18"/>
          <w:szCs w:val="18"/>
        </w:rPr>
      </w:pPr>
      <w:r w:rsidRPr="00861609">
        <w:rPr>
          <w:rFonts w:ascii="Verdana" w:hAnsi="Verdana" w:cstheme="minorHAnsi"/>
          <w:sz w:val="18"/>
          <w:szCs w:val="18"/>
        </w:rPr>
        <w:t>R</w:t>
      </w:r>
      <w:r w:rsidR="00F86DB5" w:rsidRPr="00861609">
        <w:rPr>
          <w:rFonts w:ascii="Verdana" w:hAnsi="Verdana" w:cstheme="minorHAnsi"/>
          <w:sz w:val="18"/>
          <w:szCs w:val="18"/>
        </w:rPr>
        <w:t>eference checks</w:t>
      </w:r>
      <w:r w:rsidR="009F7708" w:rsidRPr="00861609">
        <w:rPr>
          <w:rFonts w:ascii="Verdana" w:hAnsi="Verdana" w:cstheme="minorHAnsi"/>
          <w:sz w:val="18"/>
          <w:szCs w:val="18"/>
          <w:vertAlign w:val="superscript"/>
        </w:rPr>
        <w:t>(</w:t>
      </w:r>
      <w:r w:rsidR="003C1E40" w:rsidRPr="00861609">
        <w:rPr>
          <w:rFonts w:ascii="Verdana" w:hAnsi="Verdana" w:cstheme="minorHAnsi"/>
          <w:sz w:val="18"/>
          <w:szCs w:val="18"/>
          <w:vertAlign w:val="superscript"/>
        </w:rPr>
        <w:t>*</w:t>
      </w:r>
      <w:r w:rsidR="009F7708" w:rsidRPr="00861609">
        <w:rPr>
          <w:rFonts w:ascii="Verdana" w:hAnsi="Verdana" w:cstheme="minorHAnsi"/>
          <w:sz w:val="18"/>
          <w:szCs w:val="18"/>
          <w:vertAlign w:val="superscript"/>
        </w:rPr>
        <w:t>)</w:t>
      </w:r>
      <w:r w:rsidR="000D3559" w:rsidRPr="00861609">
        <w:rPr>
          <w:rFonts w:ascii="Verdana" w:hAnsi="Verdana" w:cstheme="minorHAnsi"/>
          <w:sz w:val="18"/>
          <w:szCs w:val="18"/>
        </w:rPr>
        <w:t>;</w:t>
      </w:r>
    </w:p>
    <w:p w14:paraId="389C438E" w14:textId="6786DCFE" w:rsidR="008715ED" w:rsidRPr="00861609" w:rsidRDefault="008715ED" w:rsidP="00020697">
      <w:pPr>
        <w:pStyle w:val="Lijstalinea"/>
        <w:numPr>
          <w:ilvl w:val="0"/>
          <w:numId w:val="25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 w:cstheme="minorHAnsi"/>
          <w:sz w:val="18"/>
          <w:szCs w:val="18"/>
        </w:rPr>
      </w:pPr>
      <w:r w:rsidRPr="00861609">
        <w:rPr>
          <w:rFonts w:ascii="Verdana" w:hAnsi="Verdana" w:cstheme="minorHAnsi"/>
          <w:sz w:val="18"/>
          <w:szCs w:val="18"/>
        </w:rPr>
        <w:t>Self-declaration on conduct in the recruitment process</w:t>
      </w:r>
      <w:r w:rsidR="000D3559" w:rsidRPr="00861609">
        <w:rPr>
          <w:rFonts w:ascii="Verdana" w:hAnsi="Verdana" w:cstheme="minorHAnsi"/>
          <w:sz w:val="18"/>
          <w:szCs w:val="18"/>
        </w:rPr>
        <w:t>;</w:t>
      </w:r>
    </w:p>
    <w:p w14:paraId="222A0529" w14:textId="46158ABA" w:rsidR="008715ED" w:rsidRPr="00861609" w:rsidRDefault="008715ED" w:rsidP="00020697">
      <w:pPr>
        <w:pStyle w:val="Lijstalinea"/>
        <w:numPr>
          <w:ilvl w:val="0"/>
          <w:numId w:val="25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 w:cstheme="minorHAnsi"/>
          <w:sz w:val="18"/>
          <w:szCs w:val="18"/>
        </w:rPr>
      </w:pPr>
      <w:r w:rsidRPr="00861609">
        <w:rPr>
          <w:rFonts w:ascii="Verdana" w:hAnsi="Verdana" w:cstheme="minorHAnsi"/>
          <w:sz w:val="18"/>
          <w:szCs w:val="18"/>
        </w:rPr>
        <w:t xml:space="preserve">Other </w:t>
      </w:r>
      <w:r w:rsidR="00671B4C" w:rsidRPr="00861609">
        <w:rPr>
          <w:rFonts w:ascii="Verdana" w:hAnsi="Verdana" w:cstheme="minorHAnsi"/>
          <w:sz w:val="18"/>
          <w:szCs w:val="18"/>
        </w:rPr>
        <w:t>product</w:t>
      </w:r>
      <w:r w:rsidR="00117628" w:rsidRPr="00861609">
        <w:rPr>
          <w:rFonts w:ascii="Verdana" w:hAnsi="Verdana" w:cstheme="minorHAnsi"/>
          <w:sz w:val="18"/>
          <w:szCs w:val="18"/>
        </w:rPr>
        <w:t>s or documents</w:t>
      </w:r>
      <w:r w:rsidRPr="00861609">
        <w:rPr>
          <w:rFonts w:ascii="Verdana" w:hAnsi="Verdana" w:cstheme="minorHAnsi"/>
          <w:sz w:val="18"/>
          <w:szCs w:val="18"/>
        </w:rPr>
        <w:t>, namely…</w:t>
      </w:r>
    </w:p>
    <w:p w14:paraId="6599AEC8" w14:textId="77777777" w:rsidR="00224A83" w:rsidRPr="00861609" w:rsidRDefault="00224A83" w:rsidP="0052034F">
      <w:pPr>
        <w:pStyle w:val="Lijstalinea"/>
        <w:tabs>
          <w:tab w:val="left" w:pos="2410"/>
          <w:tab w:val="left" w:pos="2835"/>
        </w:tabs>
        <w:spacing w:line="360" w:lineRule="auto"/>
        <w:ind w:left="284"/>
        <w:rPr>
          <w:rFonts w:ascii="Verdana" w:hAnsi="Verdana" w:cstheme="minorHAnsi"/>
          <w:sz w:val="18"/>
          <w:szCs w:val="18"/>
        </w:rPr>
      </w:pPr>
    </w:p>
    <w:p w14:paraId="2AA93372" w14:textId="0E49587D" w:rsidR="009F7708" w:rsidRPr="00861609" w:rsidRDefault="009F7708" w:rsidP="0052034F">
      <w:pPr>
        <w:tabs>
          <w:tab w:val="left" w:pos="2410"/>
          <w:tab w:val="left" w:pos="2835"/>
        </w:tabs>
        <w:spacing w:line="360" w:lineRule="auto"/>
        <w:rPr>
          <w:rFonts w:ascii="Verdana" w:hAnsi="Verdana" w:cstheme="minorHAnsi"/>
          <w:sz w:val="18"/>
          <w:szCs w:val="18"/>
        </w:rPr>
      </w:pPr>
      <w:r w:rsidRPr="00861609">
        <w:rPr>
          <w:rFonts w:ascii="Verdana" w:hAnsi="Verdana" w:cstheme="minorHAnsi"/>
          <w:sz w:val="18"/>
          <w:szCs w:val="18"/>
        </w:rPr>
        <w:t>(</w:t>
      </w:r>
      <w:r w:rsidR="006E5C0D" w:rsidRPr="00861609">
        <w:rPr>
          <w:rFonts w:ascii="Verdana" w:hAnsi="Verdana" w:cstheme="minorHAnsi"/>
          <w:sz w:val="18"/>
          <w:szCs w:val="18"/>
        </w:rPr>
        <w:t>*</w:t>
      </w:r>
      <w:r w:rsidRPr="00861609">
        <w:rPr>
          <w:rFonts w:ascii="Verdana" w:hAnsi="Verdana" w:cstheme="minorHAnsi"/>
          <w:sz w:val="18"/>
          <w:szCs w:val="18"/>
        </w:rPr>
        <w:t>)</w:t>
      </w:r>
      <w:r w:rsidR="00F86DB5" w:rsidRPr="00861609">
        <w:rPr>
          <w:rFonts w:ascii="Verdana" w:hAnsi="Verdana" w:cstheme="minorHAnsi"/>
          <w:sz w:val="18"/>
          <w:szCs w:val="18"/>
        </w:rPr>
        <w:t>If you do not use the</w:t>
      </w:r>
      <w:r w:rsidR="00117628" w:rsidRPr="00861609">
        <w:rPr>
          <w:rFonts w:ascii="Verdana" w:hAnsi="Verdana" w:cstheme="minorHAnsi"/>
          <w:sz w:val="18"/>
          <w:szCs w:val="18"/>
        </w:rPr>
        <w:t xml:space="preserve">se, </w:t>
      </w:r>
      <w:r w:rsidR="00F86DB5" w:rsidRPr="00861609">
        <w:rPr>
          <w:rFonts w:ascii="Verdana" w:hAnsi="Verdana" w:cstheme="minorHAnsi"/>
          <w:sz w:val="18"/>
          <w:szCs w:val="18"/>
        </w:rPr>
        <w:t>explain why not</w:t>
      </w:r>
      <w:r w:rsidRPr="00861609">
        <w:rPr>
          <w:rFonts w:ascii="Verdana" w:hAnsi="Verdana" w:cstheme="minorHAnsi"/>
          <w:sz w:val="18"/>
          <w:szCs w:val="18"/>
        </w:rPr>
        <w:t xml:space="preserve">. </w:t>
      </w:r>
    </w:p>
    <w:p w14:paraId="44598F4C" w14:textId="2ED476C6" w:rsidR="009F7708" w:rsidRPr="00861609" w:rsidRDefault="009F7708" w:rsidP="0052034F">
      <w:pPr>
        <w:tabs>
          <w:tab w:val="left" w:pos="2410"/>
          <w:tab w:val="left" w:pos="2835"/>
        </w:tabs>
        <w:spacing w:line="360" w:lineRule="auto"/>
        <w:rPr>
          <w:rFonts w:ascii="Verdana" w:hAnsi="Verdana" w:cstheme="minorHAnsi"/>
          <w:sz w:val="18"/>
          <w:szCs w:val="18"/>
        </w:rPr>
      </w:pPr>
      <w:r w:rsidRPr="00861609">
        <w:rPr>
          <w:rFonts w:ascii="Verdana" w:hAnsi="Verdana" w:cstheme="minorHAnsi"/>
          <w:sz w:val="18"/>
          <w:szCs w:val="18"/>
        </w:rPr>
        <w:lastRenderedPageBreak/>
        <w:t xml:space="preserve">Also, explain </w:t>
      </w:r>
      <w:r w:rsidR="008715ED" w:rsidRPr="00861609">
        <w:rPr>
          <w:rFonts w:ascii="Verdana" w:hAnsi="Verdana" w:cstheme="minorHAnsi"/>
          <w:sz w:val="18"/>
          <w:szCs w:val="18"/>
        </w:rPr>
        <w:t>whether you are planning to use these in the near future</w:t>
      </w:r>
      <w:r w:rsidR="00F52F8E" w:rsidRPr="00861609">
        <w:rPr>
          <w:rFonts w:ascii="Verdana" w:hAnsi="Verdana" w:cstheme="minorHAnsi"/>
          <w:sz w:val="18"/>
          <w:szCs w:val="18"/>
        </w:rPr>
        <w:t>.</w:t>
      </w:r>
      <w:r w:rsidR="00F86DB5" w:rsidRPr="00861609">
        <w:rPr>
          <w:rFonts w:ascii="Verdana" w:hAnsi="Verdana" w:cstheme="minorHAnsi"/>
          <w:sz w:val="18"/>
          <w:szCs w:val="18"/>
        </w:rPr>
        <w:t xml:space="preserve"> </w:t>
      </w:r>
    </w:p>
    <w:p w14:paraId="5AAB8B8C" w14:textId="6F3B9CEC" w:rsidR="00F86DB5" w:rsidRPr="00861609" w:rsidRDefault="009F7708" w:rsidP="0052034F">
      <w:pPr>
        <w:tabs>
          <w:tab w:val="left" w:pos="2410"/>
          <w:tab w:val="left" w:pos="2835"/>
        </w:tabs>
        <w:spacing w:line="360" w:lineRule="auto"/>
        <w:rPr>
          <w:rFonts w:ascii="Verdana" w:hAnsi="Verdana" w:cstheme="minorHAnsi"/>
          <w:sz w:val="18"/>
          <w:szCs w:val="18"/>
        </w:rPr>
      </w:pPr>
      <w:r w:rsidRPr="00861609">
        <w:rPr>
          <w:rFonts w:ascii="Verdana" w:hAnsi="Verdana" w:cstheme="minorHAnsi"/>
          <w:sz w:val="18"/>
          <w:szCs w:val="18"/>
        </w:rPr>
        <w:t xml:space="preserve">Describe </w:t>
      </w:r>
      <w:r w:rsidR="008715ED" w:rsidRPr="00861609">
        <w:rPr>
          <w:rFonts w:ascii="Verdana" w:hAnsi="Verdana" w:cstheme="minorHAnsi"/>
          <w:sz w:val="18"/>
          <w:szCs w:val="18"/>
        </w:rPr>
        <w:t>how your screening applies to</w:t>
      </w:r>
      <w:r w:rsidR="00F86DB5" w:rsidRPr="00861609">
        <w:rPr>
          <w:rFonts w:ascii="Verdana" w:hAnsi="Verdana" w:cstheme="minorHAnsi"/>
          <w:sz w:val="18"/>
          <w:szCs w:val="18"/>
        </w:rPr>
        <w:t xml:space="preserve"> volunteers and subcontractors</w:t>
      </w:r>
      <w:bookmarkEnd w:id="19"/>
      <w:r w:rsidR="00F86DB5" w:rsidRPr="00861609">
        <w:rPr>
          <w:rFonts w:ascii="Verdana" w:hAnsi="Verdana" w:cstheme="minorHAnsi"/>
          <w:sz w:val="18"/>
          <w:szCs w:val="18"/>
        </w:rPr>
        <w:t>.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52034F" w:rsidRPr="00861609" w14:paraId="38C1FB6A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6AE044F3" w14:textId="77777777" w:rsidR="0052034F" w:rsidRPr="00861609" w:rsidRDefault="0052034F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1388588383" w:edGrp="everyone"/>
            <w:permEnd w:id="1388588383"/>
          </w:p>
        </w:tc>
      </w:tr>
    </w:tbl>
    <w:p w14:paraId="09A37246" w14:textId="6FF6A971" w:rsidR="00956645" w:rsidRPr="00861609" w:rsidRDefault="00956645" w:rsidP="006D7862">
      <w:pPr>
        <w:pStyle w:val="Kop5"/>
      </w:pPr>
      <w:r w:rsidRPr="00861609">
        <w:t>Staff composition</w:t>
      </w:r>
    </w:p>
    <w:p w14:paraId="2DF58E2E" w14:textId="6433FD3F" w:rsidR="0015174E" w:rsidRPr="00861609" w:rsidRDefault="0015174E" w:rsidP="0052034F">
      <w:pPr>
        <w:pStyle w:val="Lijstalinea"/>
        <w:tabs>
          <w:tab w:val="left" w:pos="709"/>
          <w:tab w:val="left" w:pos="1276"/>
          <w:tab w:val="left" w:pos="2410"/>
          <w:tab w:val="left" w:pos="2835"/>
        </w:tabs>
        <w:spacing w:line="360" w:lineRule="auto"/>
        <w:ind w:left="0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Describe the staff composition (quantity and qualifications) and its performance in </w:t>
      </w:r>
      <w:r w:rsidR="00454160" w:rsidRPr="00861609">
        <w:rPr>
          <w:rFonts w:ascii="Verdana" w:hAnsi="Verdana"/>
          <w:sz w:val="18"/>
          <w:szCs w:val="18"/>
        </w:rPr>
        <w:t xml:space="preserve">the </w:t>
      </w:r>
      <w:r w:rsidR="006E5C0D" w:rsidRPr="00861609">
        <w:rPr>
          <w:rFonts w:ascii="Verdana" w:hAnsi="Verdana"/>
          <w:sz w:val="18"/>
          <w:szCs w:val="18"/>
        </w:rPr>
        <w:t xml:space="preserve">main </w:t>
      </w:r>
      <w:r w:rsidRPr="00861609">
        <w:rPr>
          <w:rFonts w:ascii="Verdana" w:hAnsi="Verdana"/>
          <w:sz w:val="18"/>
          <w:szCs w:val="18"/>
        </w:rPr>
        <w:t xml:space="preserve">functions of the organisation, in the present situation and in relation to its future activities. 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52034F" w:rsidRPr="00861609" w14:paraId="5BA4D225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4CC92532" w14:textId="77777777" w:rsidR="0052034F" w:rsidRPr="00861609" w:rsidRDefault="0052034F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828310228" w:edGrp="everyone"/>
            <w:permEnd w:id="828310228"/>
          </w:p>
        </w:tc>
      </w:tr>
    </w:tbl>
    <w:p w14:paraId="48498A00" w14:textId="3297DEBA" w:rsidR="007E6B8D" w:rsidRPr="00861609" w:rsidRDefault="006E5C0D" w:rsidP="006D7862">
      <w:pPr>
        <w:pStyle w:val="Kop5"/>
      </w:pPr>
      <w:r w:rsidRPr="00861609">
        <w:t>Staff</w:t>
      </w:r>
      <w:r w:rsidR="007E6B8D" w:rsidRPr="00861609">
        <w:t xml:space="preserve"> remuneration</w:t>
      </w:r>
    </w:p>
    <w:p w14:paraId="1E529713" w14:textId="77777777" w:rsidR="00CA2DEF" w:rsidRPr="00861609" w:rsidRDefault="00913743" w:rsidP="0052034F">
      <w:pPr>
        <w:pStyle w:val="Lijstalinea"/>
        <w:tabs>
          <w:tab w:val="left" w:pos="709"/>
          <w:tab w:val="left" w:pos="2835"/>
        </w:tabs>
        <w:spacing w:line="360" w:lineRule="auto"/>
        <w:ind w:left="0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Describe the remuneration policy of the </w:t>
      </w:r>
      <w:r w:rsidR="00D554FA" w:rsidRPr="00861609">
        <w:rPr>
          <w:rFonts w:ascii="Verdana" w:hAnsi="Verdana"/>
          <w:sz w:val="18"/>
          <w:szCs w:val="18"/>
        </w:rPr>
        <w:t>organisation</w:t>
      </w:r>
      <w:r w:rsidRPr="00861609">
        <w:rPr>
          <w:rFonts w:ascii="Verdana" w:hAnsi="Verdana"/>
          <w:sz w:val="18"/>
          <w:szCs w:val="18"/>
        </w:rPr>
        <w:t xml:space="preserve">. </w:t>
      </w:r>
    </w:p>
    <w:p w14:paraId="78921338" w14:textId="77777777" w:rsidR="00CA2DEF" w:rsidRPr="00861609" w:rsidRDefault="00913743" w:rsidP="0052034F">
      <w:pPr>
        <w:pStyle w:val="Lijstalinea"/>
        <w:tabs>
          <w:tab w:val="left" w:pos="709"/>
          <w:tab w:val="left" w:pos="2835"/>
        </w:tabs>
        <w:spacing w:line="360" w:lineRule="auto"/>
        <w:ind w:left="0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Explain in more detail how its salaries are benchmarked to similar positions in other </w:t>
      </w:r>
      <w:r w:rsidR="00D554FA" w:rsidRPr="00861609">
        <w:rPr>
          <w:rFonts w:ascii="Verdana" w:hAnsi="Verdana"/>
          <w:sz w:val="18"/>
          <w:szCs w:val="18"/>
        </w:rPr>
        <w:t>organisation</w:t>
      </w:r>
      <w:r w:rsidRPr="00861609">
        <w:rPr>
          <w:rFonts w:ascii="Verdana" w:hAnsi="Verdana"/>
          <w:sz w:val="18"/>
          <w:szCs w:val="18"/>
        </w:rPr>
        <w:t>s.</w:t>
      </w:r>
    </w:p>
    <w:p w14:paraId="63BB767A" w14:textId="24B4B27F" w:rsidR="002A2867" w:rsidRPr="00861609" w:rsidRDefault="006E5C0D" w:rsidP="0052034F">
      <w:pPr>
        <w:pStyle w:val="Lijstalinea"/>
        <w:tabs>
          <w:tab w:val="left" w:pos="709"/>
          <w:tab w:val="left" w:pos="2835"/>
        </w:tabs>
        <w:spacing w:line="360" w:lineRule="auto"/>
        <w:ind w:left="0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color w:val="000000" w:themeColor="text1"/>
          <w:sz w:val="18"/>
          <w:szCs w:val="18"/>
        </w:rPr>
        <w:t>P</w:t>
      </w:r>
      <w:r w:rsidR="004E5182" w:rsidRPr="00861609">
        <w:rPr>
          <w:rFonts w:ascii="Verdana" w:hAnsi="Verdana"/>
          <w:color w:val="000000" w:themeColor="text1"/>
          <w:sz w:val="18"/>
          <w:szCs w:val="18"/>
        </w:rPr>
        <w:t xml:space="preserve">rovide supporting documentation as an </w:t>
      </w:r>
      <w:r w:rsidR="004E0663" w:rsidRPr="00861609">
        <w:rPr>
          <w:rFonts w:ascii="Verdana" w:hAnsi="Verdana"/>
          <w:color w:val="000000" w:themeColor="text1"/>
          <w:sz w:val="18"/>
          <w:szCs w:val="18"/>
        </w:rPr>
        <w:t>annex</w:t>
      </w:r>
      <w:r w:rsidR="004E5182" w:rsidRPr="00861609">
        <w:rPr>
          <w:rFonts w:ascii="Verdana" w:hAnsi="Verdana"/>
          <w:color w:val="000000" w:themeColor="text1"/>
          <w:sz w:val="18"/>
          <w:szCs w:val="18"/>
        </w:rPr>
        <w:t>.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52034F" w:rsidRPr="00861609" w14:paraId="57886CD4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39539BAF" w14:textId="77777777" w:rsidR="0052034F" w:rsidRPr="00861609" w:rsidRDefault="0052034F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1826962278" w:edGrp="everyone"/>
            <w:permEnd w:id="1826962278"/>
          </w:p>
        </w:tc>
      </w:tr>
    </w:tbl>
    <w:p w14:paraId="24B42E3E" w14:textId="4330822A" w:rsidR="00E13A1A" w:rsidRPr="00861609" w:rsidRDefault="00F1431D" w:rsidP="009A3885">
      <w:pPr>
        <w:spacing w:before="240"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b/>
          <w:bCs/>
          <w:sz w:val="18"/>
          <w:szCs w:val="18"/>
        </w:rPr>
        <w:t>For</w:t>
      </w:r>
      <w:r w:rsidR="00055E1E" w:rsidRPr="00861609">
        <w:rPr>
          <w:rFonts w:ascii="Verdana" w:hAnsi="Verdana"/>
          <w:b/>
          <w:bCs/>
          <w:sz w:val="18"/>
          <w:szCs w:val="18"/>
        </w:rPr>
        <w:t xml:space="preserve"> Netherlands</w:t>
      </w:r>
      <w:r w:rsidR="002C0AC4" w:rsidRPr="00861609">
        <w:rPr>
          <w:rFonts w:ascii="Verdana" w:hAnsi="Verdana"/>
          <w:b/>
          <w:bCs/>
          <w:sz w:val="18"/>
          <w:szCs w:val="18"/>
        </w:rPr>
        <w:t>-</w:t>
      </w:r>
      <w:r w:rsidRPr="00861609">
        <w:rPr>
          <w:rFonts w:ascii="Verdana" w:hAnsi="Verdana"/>
          <w:b/>
          <w:bCs/>
          <w:sz w:val="18"/>
          <w:szCs w:val="18"/>
        </w:rPr>
        <w:t>based organisations</w:t>
      </w:r>
    </w:p>
    <w:p w14:paraId="2082570E" w14:textId="553A4EC8" w:rsidR="007E6B8D" w:rsidRPr="00861609" w:rsidRDefault="00E13A1A" w:rsidP="0052034F">
      <w:pPr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I</w:t>
      </w:r>
      <w:r w:rsidR="00F1431D" w:rsidRPr="00861609">
        <w:rPr>
          <w:rFonts w:ascii="Verdana" w:hAnsi="Verdana"/>
          <w:sz w:val="18"/>
          <w:szCs w:val="18"/>
        </w:rPr>
        <w:t xml:space="preserve">s </w:t>
      </w:r>
      <w:r w:rsidR="00174138" w:rsidRPr="00861609">
        <w:rPr>
          <w:rFonts w:ascii="Verdana" w:hAnsi="Verdana"/>
          <w:sz w:val="18"/>
          <w:szCs w:val="18"/>
        </w:rPr>
        <w:t xml:space="preserve">remuneration of </w:t>
      </w:r>
      <w:r w:rsidR="00454160" w:rsidRPr="00861609">
        <w:rPr>
          <w:rFonts w:ascii="Verdana" w:hAnsi="Verdana"/>
          <w:sz w:val="18"/>
          <w:szCs w:val="18"/>
        </w:rPr>
        <w:t xml:space="preserve">the </w:t>
      </w:r>
      <w:r w:rsidR="00174138" w:rsidRPr="00861609">
        <w:rPr>
          <w:rFonts w:ascii="Verdana" w:hAnsi="Verdana"/>
          <w:sz w:val="18"/>
          <w:szCs w:val="18"/>
        </w:rPr>
        <w:t xml:space="preserve">management and </w:t>
      </w:r>
      <w:r w:rsidR="00454160" w:rsidRPr="00861609">
        <w:rPr>
          <w:rFonts w:ascii="Verdana" w:hAnsi="Verdana"/>
          <w:sz w:val="18"/>
          <w:szCs w:val="18"/>
        </w:rPr>
        <w:t xml:space="preserve">the </w:t>
      </w:r>
      <w:r w:rsidR="002E494A" w:rsidRPr="00861609">
        <w:rPr>
          <w:rFonts w:ascii="Verdana" w:hAnsi="Verdana"/>
          <w:sz w:val="18"/>
          <w:szCs w:val="18"/>
        </w:rPr>
        <w:t>E</w:t>
      </w:r>
      <w:r w:rsidR="00A21D69" w:rsidRPr="00861609">
        <w:rPr>
          <w:rFonts w:ascii="Verdana" w:hAnsi="Verdana"/>
          <w:sz w:val="18"/>
          <w:szCs w:val="18"/>
        </w:rPr>
        <w:t xml:space="preserve">xecutive and </w:t>
      </w:r>
      <w:r w:rsidR="002E494A" w:rsidRPr="00861609">
        <w:rPr>
          <w:rFonts w:ascii="Verdana" w:hAnsi="Verdana"/>
          <w:sz w:val="18"/>
          <w:szCs w:val="18"/>
        </w:rPr>
        <w:t>S</w:t>
      </w:r>
      <w:r w:rsidR="00A21D69" w:rsidRPr="00861609">
        <w:rPr>
          <w:rFonts w:ascii="Verdana" w:hAnsi="Verdana"/>
          <w:sz w:val="18"/>
          <w:szCs w:val="18"/>
        </w:rPr>
        <w:t xml:space="preserve">upervisory </w:t>
      </w:r>
      <w:r w:rsidR="002E494A" w:rsidRPr="00861609">
        <w:rPr>
          <w:rFonts w:ascii="Verdana" w:hAnsi="Verdana"/>
          <w:sz w:val="18"/>
          <w:szCs w:val="18"/>
        </w:rPr>
        <w:t>B</w:t>
      </w:r>
      <w:r w:rsidR="00174138" w:rsidRPr="00861609">
        <w:rPr>
          <w:rFonts w:ascii="Verdana" w:hAnsi="Verdana"/>
          <w:sz w:val="18"/>
          <w:szCs w:val="18"/>
        </w:rPr>
        <w:t xml:space="preserve">oard members within the limits of the </w:t>
      </w:r>
      <w:hyperlink r:id="rId13" w:history="1">
        <w:r w:rsidR="00174138" w:rsidRPr="00861609">
          <w:rPr>
            <w:rStyle w:val="Hyperlink"/>
            <w:rFonts w:ascii="Verdana" w:hAnsi="Verdana"/>
            <w:sz w:val="18"/>
            <w:szCs w:val="18"/>
          </w:rPr>
          <w:t xml:space="preserve">Wet </w:t>
        </w:r>
        <w:r w:rsidR="00BB329F" w:rsidRPr="00861609">
          <w:rPr>
            <w:rStyle w:val="Hyperlink"/>
            <w:rFonts w:ascii="Verdana" w:hAnsi="Verdana"/>
            <w:sz w:val="18"/>
            <w:szCs w:val="18"/>
          </w:rPr>
          <w:t>N</w:t>
        </w:r>
        <w:r w:rsidR="00174138" w:rsidRPr="00861609">
          <w:rPr>
            <w:rStyle w:val="Hyperlink"/>
            <w:rFonts w:ascii="Verdana" w:hAnsi="Verdana"/>
            <w:sz w:val="18"/>
            <w:szCs w:val="18"/>
          </w:rPr>
          <w:t xml:space="preserve">ormering </w:t>
        </w:r>
        <w:r w:rsidR="00BB329F" w:rsidRPr="00861609">
          <w:rPr>
            <w:rStyle w:val="Hyperlink"/>
            <w:rFonts w:ascii="Verdana" w:hAnsi="Verdana"/>
            <w:sz w:val="18"/>
            <w:szCs w:val="18"/>
          </w:rPr>
          <w:t>T</w:t>
        </w:r>
        <w:r w:rsidR="00174138" w:rsidRPr="00861609">
          <w:rPr>
            <w:rStyle w:val="Hyperlink"/>
            <w:rFonts w:ascii="Verdana" w:hAnsi="Verdana"/>
            <w:sz w:val="18"/>
            <w:szCs w:val="18"/>
          </w:rPr>
          <w:t>opinkomens</w:t>
        </w:r>
      </w:hyperlink>
      <w:r w:rsidR="00CA2DEF" w:rsidRPr="00861609">
        <w:rPr>
          <w:rFonts w:ascii="Verdana" w:hAnsi="Verdana"/>
        </w:rPr>
        <w:t xml:space="preserve"> (WNT</w:t>
      </w:r>
      <w:r w:rsidR="00174138" w:rsidRPr="00861609">
        <w:rPr>
          <w:rFonts w:ascii="Verdana" w:hAnsi="Verdana"/>
          <w:sz w:val="18"/>
          <w:szCs w:val="18"/>
        </w:rPr>
        <w:t>)</w:t>
      </w:r>
      <w:r w:rsidR="002C0AC4" w:rsidRPr="00861609">
        <w:rPr>
          <w:rFonts w:ascii="Verdana" w:hAnsi="Verdana"/>
          <w:sz w:val="18"/>
          <w:szCs w:val="18"/>
        </w:rPr>
        <w:t>?</w:t>
      </w:r>
      <w:bookmarkStart w:id="20" w:name="_Hlk138775979"/>
    </w:p>
    <w:bookmarkEnd w:id="20"/>
    <w:p w14:paraId="1F7FCB71" w14:textId="7C069A6D" w:rsidR="0052034F" w:rsidRPr="00861609" w:rsidRDefault="00665289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638154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96216868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1596216868"/>
        </w:sdtContent>
      </w:sdt>
      <w:r w:rsidR="0052034F" w:rsidRPr="00861609">
        <w:rPr>
          <w:rFonts w:ascii="Verdana" w:hAnsi="Verdana"/>
          <w:sz w:val="18"/>
          <w:szCs w:val="18"/>
        </w:rPr>
        <w:t xml:space="preserve"> Yes</w:t>
      </w:r>
    </w:p>
    <w:p w14:paraId="04AC6713" w14:textId="73EB30E4" w:rsidR="0052034F" w:rsidRPr="00861609" w:rsidRDefault="00665289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-176861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94721015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1094721015"/>
        </w:sdtContent>
      </w:sdt>
      <w:r w:rsidR="0052034F" w:rsidRPr="00861609">
        <w:rPr>
          <w:rFonts w:ascii="Verdana" w:hAnsi="Verdana"/>
          <w:sz w:val="18"/>
          <w:szCs w:val="18"/>
        </w:rPr>
        <w:t xml:space="preserve"> No</w:t>
      </w:r>
    </w:p>
    <w:p w14:paraId="56444C67" w14:textId="5E228D94" w:rsidR="00E13A1A" w:rsidRPr="00861609" w:rsidRDefault="00174138" w:rsidP="009A3885">
      <w:pPr>
        <w:tabs>
          <w:tab w:val="left" w:pos="2410"/>
          <w:tab w:val="left" w:pos="2835"/>
        </w:tabs>
        <w:spacing w:before="240"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b/>
          <w:bCs/>
          <w:sz w:val="18"/>
          <w:szCs w:val="18"/>
        </w:rPr>
        <w:t>For organisations based in countries</w:t>
      </w:r>
      <w:r w:rsidR="002E08F4" w:rsidRPr="00861609">
        <w:rPr>
          <w:rFonts w:ascii="Verdana" w:hAnsi="Verdana"/>
          <w:b/>
          <w:bCs/>
          <w:sz w:val="18"/>
          <w:szCs w:val="18"/>
        </w:rPr>
        <w:t xml:space="preserve"> </w:t>
      </w:r>
      <w:r w:rsidR="000509A1" w:rsidRPr="00861609">
        <w:rPr>
          <w:rFonts w:ascii="Verdana" w:hAnsi="Verdana"/>
          <w:b/>
          <w:bCs/>
          <w:sz w:val="18"/>
          <w:szCs w:val="18"/>
        </w:rPr>
        <w:t xml:space="preserve">other </w:t>
      </w:r>
      <w:r w:rsidR="002E08F4" w:rsidRPr="00861609">
        <w:rPr>
          <w:rFonts w:ascii="Verdana" w:hAnsi="Verdana"/>
          <w:b/>
          <w:bCs/>
          <w:sz w:val="18"/>
          <w:szCs w:val="18"/>
        </w:rPr>
        <w:t>than the Netherlands</w:t>
      </w:r>
    </w:p>
    <w:p w14:paraId="7DAA5B6F" w14:textId="77777777" w:rsidR="000509A1" w:rsidRPr="00861609" w:rsidRDefault="004E5182" w:rsidP="009A3885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D</w:t>
      </w:r>
      <w:r w:rsidR="002E08F4" w:rsidRPr="00861609">
        <w:rPr>
          <w:rFonts w:ascii="Verdana" w:hAnsi="Verdana"/>
          <w:sz w:val="18"/>
          <w:szCs w:val="18"/>
        </w:rPr>
        <w:t>escribe how</w:t>
      </w:r>
      <w:r w:rsidR="00174138" w:rsidRPr="00861609">
        <w:rPr>
          <w:rFonts w:ascii="Verdana" w:hAnsi="Verdana"/>
          <w:sz w:val="18"/>
          <w:szCs w:val="18"/>
        </w:rPr>
        <w:t xml:space="preserve"> the remuneration of </w:t>
      </w:r>
      <w:r w:rsidR="000509A1" w:rsidRPr="00861609">
        <w:rPr>
          <w:rFonts w:ascii="Verdana" w:hAnsi="Verdana"/>
          <w:sz w:val="18"/>
          <w:szCs w:val="18"/>
        </w:rPr>
        <w:t xml:space="preserve">the </w:t>
      </w:r>
      <w:r w:rsidR="00174138" w:rsidRPr="00861609">
        <w:rPr>
          <w:rFonts w:ascii="Verdana" w:hAnsi="Verdana"/>
          <w:sz w:val="18"/>
          <w:szCs w:val="18"/>
        </w:rPr>
        <w:t xml:space="preserve">management and </w:t>
      </w:r>
      <w:r w:rsidR="000509A1" w:rsidRPr="00861609">
        <w:rPr>
          <w:rFonts w:ascii="Verdana" w:hAnsi="Verdana"/>
          <w:sz w:val="18"/>
          <w:szCs w:val="18"/>
        </w:rPr>
        <w:t xml:space="preserve">its </w:t>
      </w:r>
      <w:r w:rsidR="002E494A" w:rsidRPr="00861609">
        <w:rPr>
          <w:rFonts w:ascii="Verdana" w:hAnsi="Verdana"/>
          <w:sz w:val="18"/>
          <w:szCs w:val="18"/>
        </w:rPr>
        <w:t>B</w:t>
      </w:r>
      <w:r w:rsidR="00174138" w:rsidRPr="00861609">
        <w:rPr>
          <w:rFonts w:ascii="Verdana" w:hAnsi="Verdana"/>
          <w:sz w:val="18"/>
          <w:szCs w:val="18"/>
        </w:rPr>
        <w:t xml:space="preserve">oard members </w:t>
      </w:r>
      <w:r w:rsidR="002E08F4" w:rsidRPr="00861609">
        <w:rPr>
          <w:rFonts w:ascii="Verdana" w:hAnsi="Verdana"/>
          <w:sz w:val="18"/>
          <w:szCs w:val="18"/>
        </w:rPr>
        <w:t xml:space="preserve">is </w:t>
      </w:r>
      <w:r w:rsidR="00174138" w:rsidRPr="00861609">
        <w:rPr>
          <w:rFonts w:ascii="Verdana" w:hAnsi="Verdana"/>
          <w:sz w:val="18"/>
          <w:szCs w:val="18"/>
        </w:rPr>
        <w:t xml:space="preserve">within </w:t>
      </w:r>
      <w:r w:rsidR="00CA182E" w:rsidRPr="00861609">
        <w:rPr>
          <w:rFonts w:ascii="Verdana" w:hAnsi="Verdana"/>
          <w:sz w:val="18"/>
          <w:szCs w:val="18"/>
        </w:rPr>
        <w:t>comparable levels, tak</w:t>
      </w:r>
      <w:r w:rsidR="008F60C7" w:rsidRPr="00861609">
        <w:rPr>
          <w:rFonts w:ascii="Verdana" w:hAnsi="Verdana"/>
          <w:sz w:val="18"/>
          <w:szCs w:val="18"/>
        </w:rPr>
        <w:t>ing</w:t>
      </w:r>
      <w:r w:rsidR="002E08F4" w:rsidRPr="00861609">
        <w:rPr>
          <w:rFonts w:ascii="Verdana" w:hAnsi="Verdana"/>
          <w:sz w:val="18"/>
          <w:szCs w:val="18"/>
        </w:rPr>
        <w:t xml:space="preserve"> into account </w:t>
      </w:r>
      <w:r w:rsidR="00CA182E" w:rsidRPr="00861609">
        <w:rPr>
          <w:rFonts w:ascii="Verdana" w:hAnsi="Verdana"/>
          <w:sz w:val="18"/>
          <w:szCs w:val="18"/>
        </w:rPr>
        <w:t xml:space="preserve">customary remuneration levels in </w:t>
      </w:r>
      <w:r w:rsidR="00913743" w:rsidRPr="00861609">
        <w:rPr>
          <w:rFonts w:ascii="Verdana" w:hAnsi="Verdana"/>
          <w:sz w:val="18"/>
          <w:szCs w:val="18"/>
        </w:rPr>
        <w:t xml:space="preserve">your </w:t>
      </w:r>
      <w:r w:rsidR="00CA182E" w:rsidRPr="00861609">
        <w:rPr>
          <w:rFonts w:ascii="Verdana" w:hAnsi="Verdana"/>
          <w:sz w:val="18"/>
          <w:szCs w:val="18"/>
        </w:rPr>
        <w:t>country.</w:t>
      </w:r>
      <w:r w:rsidR="00174138" w:rsidRPr="00861609">
        <w:rPr>
          <w:rFonts w:ascii="Verdana" w:hAnsi="Verdana"/>
          <w:sz w:val="18"/>
          <w:szCs w:val="18"/>
        </w:rPr>
        <w:t xml:space="preserve"> </w:t>
      </w:r>
    </w:p>
    <w:p w14:paraId="09A101BB" w14:textId="7D8FB2DC" w:rsidR="000509A1" w:rsidRPr="00861609" w:rsidRDefault="000509A1" w:rsidP="000509A1">
      <w:pPr>
        <w:pStyle w:val="Lijstalinea"/>
        <w:tabs>
          <w:tab w:val="left" w:pos="709"/>
          <w:tab w:val="left" w:pos="2835"/>
        </w:tabs>
        <w:spacing w:line="360" w:lineRule="auto"/>
        <w:ind w:left="0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color w:val="000000" w:themeColor="text1"/>
          <w:sz w:val="18"/>
          <w:szCs w:val="18"/>
        </w:rPr>
        <w:t xml:space="preserve">Provide supporting </w:t>
      </w:r>
      <w:r w:rsidR="00836AB9" w:rsidRPr="00861609">
        <w:rPr>
          <w:rFonts w:ascii="Verdana" w:hAnsi="Verdana"/>
          <w:color w:val="000000" w:themeColor="text1"/>
          <w:sz w:val="18"/>
          <w:szCs w:val="18"/>
        </w:rPr>
        <w:t>documents</w:t>
      </w:r>
      <w:r w:rsidRPr="00861609">
        <w:rPr>
          <w:rFonts w:ascii="Verdana" w:hAnsi="Verdana"/>
          <w:color w:val="000000" w:themeColor="text1"/>
          <w:sz w:val="18"/>
          <w:szCs w:val="18"/>
        </w:rPr>
        <w:t xml:space="preserve"> as an annex.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9A3885" w:rsidRPr="00861609" w14:paraId="203AE12A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6317B9AC" w14:textId="77777777" w:rsidR="009A3885" w:rsidRPr="00861609" w:rsidRDefault="009A3885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1414691780" w:edGrp="everyone"/>
            <w:permEnd w:id="1414691780"/>
          </w:p>
        </w:tc>
      </w:tr>
    </w:tbl>
    <w:p w14:paraId="3C1FDD46" w14:textId="6EFB12C9" w:rsidR="005D6D06" w:rsidRPr="00861609" w:rsidRDefault="005D6D06" w:rsidP="006A295F">
      <w:pPr>
        <w:pStyle w:val="Kop4"/>
      </w:pPr>
      <w:bookmarkStart w:id="21" w:name="_Toc231996047"/>
      <w:r w:rsidRPr="00861609">
        <w:t>M</w:t>
      </w:r>
      <w:bookmarkEnd w:id="21"/>
      <w:r w:rsidR="00692343">
        <w:t>anagement</w:t>
      </w:r>
    </w:p>
    <w:p w14:paraId="2C358AB1" w14:textId="19CB86C9" w:rsidR="0015174E" w:rsidRPr="00861609" w:rsidRDefault="005D6D06" w:rsidP="006D7862">
      <w:pPr>
        <w:pStyle w:val="Kop5"/>
      </w:pPr>
      <w:r w:rsidRPr="00861609">
        <w:t>Risk Management</w:t>
      </w:r>
      <w:r w:rsidR="00896B16" w:rsidRPr="00861609">
        <w:t xml:space="preserve"> </w:t>
      </w:r>
    </w:p>
    <w:p w14:paraId="0D3F34C5" w14:textId="7E675875" w:rsidR="0015174E" w:rsidRPr="00861609" w:rsidRDefault="00E84F95" w:rsidP="009A3885">
      <w:pPr>
        <w:pStyle w:val="Lijstalinea"/>
        <w:tabs>
          <w:tab w:val="left" w:pos="709"/>
          <w:tab w:val="left" w:pos="2410"/>
          <w:tab w:val="left" w:pos="2835"/>
        </w:tabs>
        <w:spacing w:line="360" w:lineRule="auto"/>
        <w:ind w:left="0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color w:val="000000" w:themeColor="text1"/>
          <w:sz w:val="18"/>
          <w:szCs w:val="18"/>
        </w:rPr>
        <w:t xml:space="preserve">Provide supporting </w:t>
      </w:r>
      <w:r w:rsidR="00836AB9" w:rsidRPr="00861609">
        <w:rPr>
          <w:rFonts w:ascii="Verdana" w:hAnsi="Verdana"/>
          <w:color w:val="000000" w:themeColor="text1"/>
          <w:sz w:val="18"/>
          <w:szCs w:val="18"/>
        </w:rPr>
        <w:t>documents</w:t>
      </w:r>
      <w:r w:rsidRPr="00861609">
        <w:rPr>
          <w:rFonts w:ascii="Verdana" w:hAnsi="Verdana"/>
          <w:color w:val="000000" w:themeColor="text1"/>
          <w:sz w:val="18"/>
          <w:szCs w:val="18"/>
        </w:rPr>
        <w:t xml:space="preserve"> as an annex.</w:t>
      </w:r>
    </w:p>
    <w:p w14:paraId="65B90AAA" w14:textId="3DA8F065" w:rsidR="005D6D06" w:rsidRPr="00861609" w:rsidRDefault="005D6D06" w:rsidP="009A3885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Does the organisation have a </w:t>
      </w:r>
      <w:r w:rsidR="00A35B64" w:rsidRPr="00861609">
        <w:rPr>
          <w:rFonts w:ascii="Verdana" w:hAnsi="Verdana"/>
          <w:sz w:val="18"/>
          <w:szCs w:val="18"/>
        </w:rPr>
        <w:t>r</w:t>
      </w:r>
      <w:r w:rsidRPr="00861609">
        <w:rPr>
          <w:rFonts w:ascii="Verdana" w:hAnsi="Verdana"/>
          <w:sz w:val="18"/>
          <w:szCs w:val="18"/>
        </w:rPr>
        <w:t xml:space="preserve">isk </w:t>
      </w:r>
      <w:r w:rsidR="00A35B64" w:rsidRPr="00861609">
        <w:rPr>
          <w:rFonts w:ascii="Verdana" w:hAnsi="Verdana"/>
          <w:sz w:val="18"/>
          <w:szCs w:val="18"/>
        </w:rPr>
        <w:t>m</w:t>
      </w:r>
      <w:r w:rsidRPr="00861609">
        <w:rPr>
          <w:rFonts w:ascii="Verdana" w:hAnsi="Verdana"/>
          <w:sz w:val="18"/>
          <w:szCs w:val="18"/>
        </w:rPr>
        <w:t>anagement system in place</w:t>
      </w:r>
      <w:r w:rsidR="008D28DD" w:rsidRPr="00861609">
        <w:rPr>
          <w:rFonts w:ascii="Verdana" w:hAnsi="Verdana"/>
          <w:sz w:val="18"/>
          <w:szCs w:val="18"/>
        </w:rPr>
        <w:t>,</w:t>
      </w:r>
      <w:r w:rsidR="001C1997" w:rsidRPr="00861609">
        <w:rPr>
          <w:rFonts w:ascii="Verdana" w:hAnsi="Verdana"/>
          <w:sz w:val="18"/>
          <w:szCs w:val="18"/>
        </w:rPr>
        <w:t xml:space="preserve"> in which</w:t>
      </w:r>
      <w:r w:rsidR="002A41EC" w:rsidRPr="00861609">
        <w:rPr>
          <w:rFonts w:ascii="Verdana" w:hAnsi="Verdana"/>
          <w:sz w:val="18"/>
          <w:szCs w:val="18"/>
        </w:rPr>
        <w:t xml:space="preserve"> at least</w:t>
      </w:r>
      <w:r w:rsidR="001C1997" w:rsidRPr="00861609">
        <w:rPr>
          <w:rFonts w:ascii="Verdana" w:hAnsi="Verdana"/>
          <w:sz w:val="18"/>
          <w:szCs w:val="18"/>
        </w:rPr>
        <w:t>:</w:t>
      </w:r>
    </w:p>
    <w:p w14:paraId="64A20040" w14:textId="4B9442C4" w:rsidR="002A41EC" w:rsidRPr="00861609" w:rsidRDefault="008D28DD" w:rsidP="00020697">
      <w:pPr>
        <w:pStyle w:val="Lijstalinea"/>
        <w:numPr>
          <w:ilvl w:val="0"/>
          <w:numId w:val="19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risks </w:t>
      </w:r>
      <w:r w:rsidR="002A41EC" w:rsidRPr="00861609">
        <w:rPr>
          <w:rFonts w:ascii="Verdana" w:hAnsi="Verdana"/>
          <w:sz w:val="18"/>
          <w:szCs w:val="18"/>
        </w:rPr>
        <w:t xml:space="preserve">are identified and </w:t>
      </w:r>
      <w:r w:rsidR="00E84F95" w:rsidRPr="00861609">
        <w:rPr>
          <w:rFonts w:ascii="Verdana" w:hAnsi="Verdana"/>
          <w:sz w:val="18"/>
          <w:szCs w:val="18"/>
        </w:rPr>
        <w:t xml:space="preserve">categorised </w:t>
      </w:r>
      <w:r w:rsidR="001C1997" w:rsidRPr="00861609">
        <w:rPr>
          <w:rFonts w:ascii="Verdana" w:hAnsi="Verdana"/>
          <w:sz w:val="18"/>
          <w:szCs w:val="18"/>
        </w:rPr>
        <w:t>by likelihood and impact</w:t>
      </w:r>
      <w:r w:rsidRPr="00861609">
        <w:rPr>
          <w:rFonts w:ascii="Verdana" w:hAnsi="Verdana"/>
          <w:sz w:val="18"/>
          <w:szCs w:val="18"/>
        </w:rPr>
        <w:t>?</w:t>
      </w:r>
    </w:p>
    <w:p w14:paraId="4C77B06E" w14:textId="166ADDBD" w:rsidR="002A41EC" w:rsidRPr="00861609" w:rsidRDefault="008D28DD" w:rsidP="00020697">
      <w:pPr>
        <w:pStyle w:val="Lijstalinea"/>
        <w:numPr>
          <w:ilvl w:val="0"/>
          <w:numId w:val="19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the Executive Board and Supervisory Board set out an adequate risk response?</w:t>
      </w:r>
      <w:r w:rsidR="00E84F95" w:rsidRPr="00861609">
        <w:rPr>
          <w:rFonts w:ascii="Verdana" w:hAnsi="Verdana"/>
          <w:sz w:val="18"/>
          <w:szCs w:val="18"/>
        </w:rPr>
        <w:t>;</w:t>
      </w:r>
    </w:p>
    <w:p w14:paraId="01739058" w14:textId="7183682B" w:rsidR="002A41EC" w:rsidRPr="00861609" w:rsidRDefault="002A41EC" w:rsidP="00020697">
      <w:pPr>
        <w:pStyle w:val="Lijstalinea"/>
        <w:numPr>
          <w:ilvl w:val="0"/>
          <w:numId w:val="19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the Executive Board and Supervisory Board</w:t>
      </w:r>
      <w:r w:rsidR="008D28DD" w:rsidRPr="00861609">
        <w:rPr>
          <w:rFonts w:ascii="Verdana" w:hAnsi="Verdana"/>
          <w:sz w:val="18"/>
          <w:szCs w:val="18"/>
        </w:rPr>
        <w:t xml:space="preserve"> regularly assess and discuss risks</w:t>
      </w:r>
      <w:r w:rsidR="00E84F95" w:rsidRPr="00861609">
        <w:rPr>
          <w:rFonts w:ascii="Verdana" w:hAnsi="Verdana"/>
          <w:sz w:val="18"/>
          <w:szCs w:val="18"/>
        </w:rPr>
        <w:t>?</w:t>
      </w:r>
    </w:p>
    <w:p w14:paraId="56E4DAAE" w14:textId="7294291A" w:rsidR="009A3885" w:rsidRPr="00861609" w:rsidRDefault="00665289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-965433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30027899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630027899"/>
        </w:sdtContent>
      </w:sdt>
      <w:r w:rsidR="009A3885" w:rsidRPr="00861609">
        <w:rPr>
          <w:rFonts w:ascii="Verdana" w:hAnsi="Verdana"/>
          <w:sz w:val="18"/>
          <w:szCs w:val="18"/>
        </w:rPr>
        <w:t xml:space="preserve"> Yes</w:t>
      </w:r>
      <w:r w:rsidR="00816FD0" w:rsidRPr="00861609">
        <w:rPr>
          <w:rFonts w:ascii="Verdana" w:hAnsi="Verdana"/>
          <w:sz w:val="18"/>
          <w:szCs w:val="18"/>
        </w:rPr>
        <w:t>, provide supporting documents an an annex.</w:t>
      </w:r>
    </w:p>
    <w:p w14:paraId="35A648CC" w14:textId="5DC6E354" w:rsidR="001C1997" w:rsidRPr="00861609" w:rsidRDefault="00665289" w:rsidP="00816FD0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1094818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05153346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505153346"/>
        </w:sdtContent>
      </w:sdt>
      <w:r w:rsidR="009A3885" w:rsidRPr="00861609">
        <w:rPr>
          <w:rFonts w:ascii="Verdana" w:hAnsi="Verdana"/>
          <w:sz w:val="18"/>
          <w:szCs w:val="18"/>
        </w:rPr>
        <w:t xml:space="preserve"> No</w:t>
      </w:r>
      <w:r w:rsidR="00816FD0" w:rsidRPr="00861609">
        <w:rPr>
          <w:rFonts w:ascii="Verdana" w:hAnsi="Verdana"/>
          <w:sz w:val="18"/>
          <w:szCs w:val="18"/>
        </w:rPr>
        <w:t>, explain how the organisation controls the impact of</w:t>
      </w:r>
      <w:r w:rsidR="006C694A" w:rsidRPr="00861609">
        <w:rPr>
          <w:rFonts w:ascii="Verdana" w:hAnsi="Verdana"/>
          <w:sz w:val="18"/>
          <w:szCs w:val="18"/>
        </w:rPr>
        <w:t xml:space="preserve"> uncertainties and incidents that could negatively affect the continuity of its activities.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9A3885" w:rsidRPr="00861609" w14:paraId="3E3CDCEC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5DA5D72E" w14:textId="77777777" w:rsidR="009A3885" w:rsidRPr="00861609" w:rsidRDefault="009A3885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bookmarkStart w:id="22" w:name="_Hlk171510643"/>
            <w:permStart w:id="346047042" w:edGrp="everyone"/>
            <w:permEnd w:id="346047042"/>
          </w:p>
        </w:tc>
      </w:tr>
      <w:bookmarkEnd w:id="22"/>
    </w:tbl>
    <w:p w14:paraId="1196BFCF" w14:textId="77777777" w:rsidR="009A3885" w:rsidRPr="00861609" w:rsidRDefault="009A3885" w:rsidP="009A3885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</w:p>
    <w:p w14:paraId="675AD5D8" w14:textId="78DBAA67" w:rsidR="00966A82" w:rsidRPr="00861609" w:rsidRDefault="00966A82" w:rsidP="00966A82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Does the organisation have enough skilled employees to achieve results? </w:t>
      </w:r>
    </w:p>
    <w:p w14:paraId="05E5980F" w14:textId="77777777" w:rsidR="00966A82" w:rsidRPr="00861609" w:rsidRDefault="00966A82" w:rsidP="00966A82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Does it have the necessary expertise and capacity in legal, financial, operational and other relevant areas?</w:t>
      </w:r>
    </w:p>
    <w:p w14:paraId="27155641" w14:textId="57D3502B" w:rsidR="009A3885" w:rsidRPr="00861609" w:rsidRDefault="00665289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-831532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15977654" w:edGrp="everyone"/>
          <w:r w:rsidR="00E77D28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2015977654"/>
        </w:sdtContent>
      </w:sdt>
      <w:r w:rsidR="009A3885" w:rsidRPr="00861609">
        <w:rPr>
          <w:rFonts w:ascii="Verdana" w:hAnsi="Verdana"/>
          <w:sz w:val="18"/>
          <w:szCs w:val="18"/>
        </w:rPr>
        <w:t xml:space="preserve"> Yes</w:t>
      </w:r>
    </w:p>
    <w:p w14:paraId="789AC869" w14:textId="10F05A9E" w:rsidR="009A3885" w:rsidRPr="00861609" w:rsidRDefault="00665289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28373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26117145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326117145"/>
        </w:sdtContent>
      </w:sdt>
      <w:r w:rsidR="009A3885" w:rsidRPr="00861609">
        <w:rPr>
          <w:rFonts w:ascii="Verdana" w:hAnsi="Verdana"/>
          <w:sz w:val="18"/>
          <w:szCs w:val="18"/>
        </w:rPr>
        <w:t xml:space="preserve"> No</w:t>
      </w:r>
    </w:p>
    <w:p w14:paraId="4951EE83" w14:textId="77777777" w:rsidR="009A3885" w:rsidRPr="00861609" w:rsidRDefault="009A3885" w:rsidP="00025857">
      <w:pPr>
        <w:tabs>
          <w:tab w:val="left" w:pos="2410"/>
          <w:tab w:val="left" w:pos="2835"/>
        </w:tabs>
        <w:rPr>
          <w:rFonts w:ascii="Verdana" w:hAnsi="Verdana"/>
          <w:sz w:val="18"/>
          <w:szCs w:val="18"/>
        </w:rPr>
      </w:pPr>
    </w:p>
    <w:p w14:paraId="2414E3DA" w14:textId="77777777" w:rsidR="00966A82" w:rsidRPr="00861609" w:rsidRDefault="00966A82" w:rsidP="009A3885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Does the organisation comply with relevant laws and regulations to prevent misuse or unlawful actions? </w:t>
      </w:r>
    </w:p>
    <w:p w14:paraId="7D08C338" w14:textId="4065FFD8" w:rsidR="00966A82" w:rsidRPr="00861609" w:rsidRDefault="00966A82" w:rsidP="009A3885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Does it also ensure good governance?</w:t>
      </w:r>
    </w:p>
    <w:p w14:paraId="4FDAF34D" w14:textId="43B6C292" w:rsidR="009A3885" w:rsidRPr="00861609" w:rsidRDefault="00665289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-1855564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60568492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960568492"/>
        </w:sdtContent>
      </w:sdt>
      <w:r w:rsidR="009A3885" w:rsidRPr="00861609">
        <w:rPr>
          <w:rFonts w:ascii="Verdana" w:hAnsi="Verdana"/>
          <w:sz w:val="18"/>
          <w:szCs w:val="18"/>
        </w:rPr>
        <w:t xml:space="preserve"> Yes</w:t>
      </w:r>
    </w:p>
    <w:p w14:paraId="1DB4B1B5" w14:textId="75C9DA44" w:rsidR="009A3885" w:rsidRPr="00861609" w:rsidRDefault="00665289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429316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93668106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1693668106"/>
        </w:sdtContent>
      </w:sdt>
      <w:r w:rsidR="009A3885" w:rsidRPr="00861609">
        <w:rPr>
          <w:rFonts w:ascii="Verdana" w:hAnsi="Verdana"/>
          <w:sz w:val="18"/>
          <w:szCs w:val="18"/>
        </w:rPr>
        <w:t xml:space="preserve"> No</w:t>
      </w:r>
    </w:p>
    <w:p w14:paraId="68ACCFF9" w14:textId="77777777" w:rsidR="009A3885" w:rsidRPr="00861609" w:rsidRDefault="009A3885" w:rsidP="00025857">
      <w:pPr>
        <w:tabs>
          <w:tab w:val="left" w:pos="2410"/>
          <w:tab w:val="left" w:pos="2835"/>
        </w:tabs>
        <w:rPr>
          <w:rFonts w:ascii="Verdana" w:hAnsi="Verdana"/>
          <w:sz w:val="18"/>
          <w:szCs w:val="18"/>
        </w:rPr>
      </w:pPr>
    </w:p>
    <w:p w14:paraId="2CCF39B0" w14:textId="2E869EA1" w:rsidR="000A3C67" w:rsidRPr="00861609" w:rsidRDefault="005D6D06" w:rsidP="009A3885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Describe the organisation</w:t>
      </w:r>
      <w:r w:rsidR="00E84F95" w:rsidRPr="00861609">
        <w:rPr>
          <w:rFonts w:ascii="Verdana" w:hAnsi="Verdana"/>
          <w:sz w:val="18"/>
          <w:szCs w:val="18"/>
        </w:rPr>
        <w:t>'s</w:t>
      </w:r>
      <w:r w:rsidRPr="00861609">
        <w:rPr>
          <w:rFonts w:ascii="Verdana" w:hAnsi="Verdana"/>
          <w:sz w:val="18"/>
          <w:szCs w:val="18"/>
        </w:rPr>
        <w:t xml:space="preserve"> anti-corruption</w:t>
      </w:r>
      <w:r w:rsidR="000A3C67" w:rsidRPr="00861609">
        <w:rPr>
          <w:rFonts w:ascii="Verdana" w:hAnsi="Verdana"/>
          <w:sz w:val="18"/>
          <w:szCs w:val="18"/>
        </w:rPr>
        <w:t xml:space="preserve"> and </w:t>
      </w:r>
      <w:r w:rsidRPr="00861609">
        <w:rPr>
          <w:rFonts w:ascii="Verdana" w:hAnsi="Verdana"/>
          <w:sz w:val="18"/>
          <w:szCs w:val="18"/>
        </w:rPr>
        <w:t>anti-fraud policy and reporting</w:t>
      </w:r>
      <w:r w:rsidR="0002209B" w:rsidRPr="00861609">
        <w:rPr>
          <w:rFonts w:ascii="Verdana" w:hAnsi="Verdana"/>
          <w:sz w:val="18"/>
          <w:szCs w:val="18"/>
        </w:rPr>
        <w:t>.</w:t>
      </w:r>
    </w:p>
    <w:p w14:paraId="3B7D51E8" w14:textId="7D80402E" w:rsidR="005D6D06" w:rsidRPr="00861609" w:rsidRDefault="0002209B" w:rsidP="009A3885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I</w:t>
      </w:r>
      <w:r w:rsidR="005D6D06" w:rsidRPr="00861609">
        <w:rPr>
          <w:rFonts w:ascii="Verdana" w:hAnsi="Verdana"/>
          <w:sz w:val="18"/>
          <w:szCs w:val="18"/>
        </w:rPr>
        <w:t>nclude at least the following aspects:</w:t>
      </w:r>
    </w:p>
    <w:p w14:paraId="51BC0D4B" w14:textId="4D999270" w:rsidR="005D6D06" w:rsidRPr="00861609" w:rsidRDefault="00C34DFA" w:rsidP="009A3885">
      <w:pPr>
        <w:pStyle w:val="Lijstalinea"/>
        <w:numPr>
          <w:ilvl w:val="0"/>
          <w:numId w:val="11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A</w:t>
      </w:r>
      <w:r w:rsidR="005D6D06" w:rsidRPr="00861609">
        <w:rPr>
          <w:rFonts w:ascii="Verdana" w:hAnsi="Verdana"/>
          <w:sz w:val="18"/>
          <w:szCs w:val="18"/>
        </w:rPr>
        <w:t xml:space="preserve"> zero-tolerance policy</w:t>
      </w:r>
      <w:r w:rsidR="00E84F95" w:rsidRPr="00861609">
        <w:rPr>
          <w:rFonts w:ascii="Verdana" w:hAnsi="Verdana"/>
          <w:sz w:val="18"/>
          <w:szCs w:val="18"/>
        </w:rPr>
        <w:t>;</w:t>
      </w:r>
    </w:p>
    <w:p w14:paraId="3656D22F" w14:textId="04434B90" w:rsidR="005D6D06" w:rsidRPr="00861609" w:rsidRDefault="00C34DFA" w:rsidP="009A3885">
      <w:pPr>
        <w:pStyle w:val="Lijstalinea"/>
        <w:numPr>
          <w:ilvl w:val="0"/>
          <w:numId w:val="11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A</w:t>
      </w:r>
      <w:r w:rsidR="005D6D06" w:rsidRPr="00861609">
        <w:rPr>
          <w:rFonts w:ascii="Verdana" w:hAnsi="Verdana"/>
          <w:sz w:val="18"/>
          <w:szCs w:val="18"/>
        </w:rPr>
        <w:t>ctive measures to prevent fraud and combat corruption</w:t>
      </w:r>
      <w:r w:rsidR="00E84F95" w:rsidRPr="00861609">
        <w:rPr>
          <w:rFonts w:ascii="Verdana" w:hAnsi="Verdana"/>
          <w:sz w:val="18"/>
          <w:szCs w:val="18"/>
        </w:rPr>
        <w:t>;</w:t>
      </w:r>
    </w:p>
    <w:p w14:paraId="3BCA2A0B" w14:textId="5D6ABFCE" w:rsidR="005D6D06" w:rsidRPr="00861609" w:rsidRDefault="000A3C67" w:rsidP="009A3885">
      <w:pPr>
        <w:pStyle w:val="Lijstalinea"/>
        <w:numPr>
          <w:ilvl w:val="0"/>
          <w:numId w:val="11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Presence </w:t>
      </w:r>
      <w:r w:rsidR="005D6D06" w:rsidRPr="00861609">
        <w:rPr>
          <w:rFonts w:ascii="Verdana" w:hAnsi="Verdana"/>
          <w:sz w:val="18"/>
          <w:szCs w:val="18"/>
        </w:rPr>
        <w:t>of a complaints offic</w:t>
      </w:r>
      <w:r w:rsidR="004C292C" w:rsidRPr="00861609">
        <w:rPr>
          <w:rFonts w:ascii="Verdana" w:hAnsi="Verdana"/>
          <w:sz w:val="18"/>
          <w:szCs w:val="18"/>
        </w:rPr>
        <w:t>e</w:t>
      </w:r>
      <w:r w:rsidR="00E84F95" w:rsidRPr="00861609">
        <w:rPr>
          <w:rFonts w:ascii="Verdana" w:hAnsi="Verdana"/>
          <w:sz w:val="18"/>
          <w:szCs w:val="18"/>
        </w:rPr>
        <w:t>;</w:t>
      </w:r>
    </w:p>
    <w:p w14:paraId="0C297EDA" w14:textId="48D33254" w:rsidR="004C292C" w:rsidRPr="00861609" w:rsidRDefault="00C34DFA" w:rsidP="009A3885">
      <w:pPr>
        <w:pStyle w:val="Lijstalinea"/>
        <w:numPr>
          <w:ilvl w:val="0"/>
          <w:numId w:val="11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S</w:t>
      </w:r>
      <w:r w:rsidR="005D6D06" w:rsidRPr="00861609">
        <w:rPr>
          <w:rFonts w:ascii="Verdana" w:hAnsi="Verdana"/>
          <w:sz w:val="18"/>
          <w:szCs w:val="18"/>
        </w:rPr>
        <w:t>anctions towards employees and other relevant parties</w:t>
      </w:r>
      <w:r w:rsidR="0002209B" w:rsidRPr="00861609">
        <w:rPr>
          <w:rFonts w:ascii="Verdana" w:hAnsi="Verdana"/>
          <w:sz w:val="18"/>
          <w:szCs w:val="18"/>
        </w:rPr>
        <w:t>,</w:t>
      </w:r>
      <w:r w:rsidR="005D6D06" w:rsidRPr="00861609">
        <w:rPr>
          <w:rFonts w:ascii="Verdana" w:hAnsi="Verdana"/>
          <w:sz w:val="18"/>
          <w:szCs w:val="18"/>
        </w:rPr>
        <w:t xml:space="preserve"> including full loss recovery</w:t>
      </w:r>
      <w:r w:rsidR="00E84F95" w:rsidRPr="00861609">
        <w:rPr>
          <w:rFonts w:ascii="Verdana" w:hAnsi="Verdana"/>
          <w:sz w:val="18"/>
          <w:szCs w:val="18"/>
        </w:rPr>
        <w:t>;</w:t>
      </w:r>
    </w:p>
    <w:p w14:paraId="1EEB41B6" w14:textId="2A0D815E" w:rsidR="005D6D06" w:rsidRPr="00861609" w:rsidRDefault="00C34DFA" w:rsidP="009A3885">
      <w:pPr>
        <w:pStyle w:val="Lijstalinea"/>
        <w:numPr>
          <w:ilvl w:val="0"/>
          <w:numId w:val="11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A</w:t>
      </w:r>
      <w:r w:rsidR="005D6D06" w:rsidRPr="00861609">
        <w:rPr>
          <w:rFonts w:ascii="Verdana" w:hAnsi="Verdana"/>
          <w:sz w:val="18"/>
          <w:szCs w:val="18"/>
        </w:rPr>
        <w:t>ny past contact or involvement with fraud and corruption cases and their resolution</w:t>
      </w:r>
      <w:r w:rsidR="00E84F95" w:rsidRPr="00861609">
        <w:rPr>
          <w:rFonts w:ascii="Verdana" w:hAnsi="Verdana"/>
          <w:sz w:val="18"/>
          <w:szCs w:val="18"/>
        </w:rPr>
        <w:t>.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9A3885" w:rsidRPr="00861609" w14:paraId="3726EC75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4CB782EF" w14:textId="62A79FF6" w:rsidR="009A3885" w:rsidRPr="00861609" w:rsidRDefault="009A3885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797639807" w:edGrp="everyone"/>
            <w:permEnd w:id="797639807"/>
          </w:p>
        </w:tc>
      </w:tr>
    </w:tbl>
    <w:p w14:paraId="2A656FF7" w14:textId="601CB172" w:rsidR="005D6D06" w:rsidRPr="00861609" w:rsidRDefault="00896B16" w:rsidP="006D7862">
      <w:pPr>
        <w:pStyle w:val="Kop5"/>
      </w:pPr>
      <w:r w:rsidRPr="00861609">
        <w:t>Integrity management</w:t>
      </w:r>
    </w:p>
    <w:p w14:paraId="05923BC9" w14:textId="77777777" w:rsidR="00E84F95" w:rsidRPr="00861609" w:rsidRDefault="005D6D06" w:rsidP="009A3885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bookmarkStart w:id="23" w:name="_Hlk139377882"/>
      <w:bookmarkStart w:id="24" w:name="_Hlk139377864"/>
      <w:bookmarkStart w:id="25" w:name="_Hlk139377854"/>
      <w:bookmarkStart w:id="26" w:name="_Hlk139377841"/>
      <w:r w:rsidRPr="00861609">
        <w:rPr>
          <w:rFonts w:ascii="Verdana" w:hAnsi="Verdana"/>
          <w:sz w:val="18"/>
          <w:szCs w:val="18"/>
        </w:rPr>
        <w:t>Does the organisation have a code of conduct?</w:t>
      </w:r>
    </w:p>
    <w:bookmarkEnd w:id="23"/>
    <w:p w14:paraId="1D7B88D1" w14:textId="03EBDFBE" w:rsidR="009A3885" w:rsidRPr="00861609" w:rsidRDefault="00665289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-1402901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17761011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817761011"/>
        </w:sdtContent>
      </w:sdt>
      <w:r w:rsidR="009A3885" w:rsidRPr="00861609">
        <w:rPr>
          <w:rFonts w:ascii="Verdana" w:hAnsi="Verdana"/>
          <w:sz w:val="18"/>
          <w:szCs w:val="18"/>
        </w:rPr>
        <w:t xml:space="preserve"> Yes</w:t>
      </w:r>
      <w:r w:rsidR="00D1599C" w:rsidRPr="00861609">
        <w:rPr>
          <w:rFonts w:ascii="Verdana" w:hAnsi="Verdana"/>
          <w:sz w:val="18"/>
          <w:szCs w:val="18"/>
        </w:rPr>
        <w:t>, provide supporting documents as an annex.</w:t>
      </w:r>
    </w:p>
    <w:p w14:paraId="273C6C5B" w14:textId="0BAE6A15" w:rsidR="009A3885" w:rsidRPr="00861609" w:rsidRDefault="00665289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11263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56499482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956499482"/>
        </w:sdtContent>
      </w:sdt>
      <w:r w:rsidR="009A3885" w:rsidRPr="00861609">
        <w:rPr>
          <w:rFonts w:ascii="Verdana" w:hAnsi="Verdana"/>
          <w:sz w:val="18"/>
          <w:szCs w:val="18"/>
        </w:rPr>
        <w:t xml:space="preserve"> No</w:t>
      </w:r>
    </w:p>
    <w:p w14:paraId="1E5C64F4" w14:textId="77777777" w:rsidR="009A290A" w:rsidRPr="00861609" w:rsidRDefault="009A290A" w:rsidP="00025857">
      <w:pPr>
        <w:tabs>
          <w:tab w:val="left" w:pos="2410"/>
          <w:tab w:val="left" w:pos="2835"/>
        </w:tabs>
        <w:rPr>
          <w:rFonts w:ascii="Verdana" w:hAnsi="Verdana"/>
          <w:sz w:val="18"/>
          <w:szCs w:val="18"/>
        </w:rPr>
      </w:pPr>
    </w:p>
    <w:p w14:paraId="1965AF1B" w14:textId="0B1E7115" w:rsidR="00894C85" w:rsidRPr="00861609" w:rsidRDefault="005D6D06" w:rsidP="00AC3923">
      <w:pPr>
        <w:spacing w:line="276" w:lineRule="auto"/>
        <w:rPr>
          <w:rFonts w:ascii="Verdana" w:hAnsi="Verdana"/>
          <w:sz w:val="18"/>
          <w:szCs w:val="18"/>
        </w:rPr>
      </w:pPr>
      <w:bookmarkStart w:id="27" w:name="_Hlk139377901"/>
      <w:bookmarkEnd w:id="24"/>
      <w:r w:rsidRPr="00861609">
        <w:rPr>
          <w:rFonts w:ascii="Verdana" w:hAnsi="Verdana"/>
          <w:sz w:val="18"/>
          <w:szCs w:val="18"/>
        </w:rPr>
        <w:t>Does the code of conduct</w:t>
      </w:r>
      <w:r w:rsidR="0026305C" w:rsidRPr="00861609">
        <w:rPr>
          <w:rFonts w:ascii="Verdana" w:hAnsi="Verdana"/>
          <w:sz w:val="18"/>
          <w:szCs w:val="18"/>
        </w:rPr>
        <w:t xml:space="preserve"> clearly</w:t>
      </w:r>
      <w:r w:rsidRPr="00861609">
        <w:rPr>
          <w:rFonts w:ascii="Verdana" w:hAnsi="Verdana"/>
          <w:sz w:val="18"/>
          <w:szCs w:val="18"/>
        </w:rPr>
        <w:t xml:space="preserve"> define inappropriate </w:t>
      </w:r>
      <w:r w:rsidR="00E84F95" w:rsidRPr="00861609">
        <w:rPr>
          <w:rFonts w:ascii="Verdana" w:hAnsi="Verdana"/>
          <w:sz w:val="18"/>
          <w:szCs w:val="18"/>
        </w:rPr>
        <w:t>behaviour,</w:t>
      </w:r>
      <w:r w:rsidRPr="00861609">
        <w:rPr>
          <w:rFonts w:ascii="Verdana" w:hAnsi="Verdana"/>
          <w:sz w:val="18"/>
          <w:szCs w:val="18"/>
        </w:rPr>
        <w:t xml:space="preserve"> </w:t>
      </w:r>
      <w:r w:rsidR="00894C85" w:rsidRPr="00861609">
        <w:rPr>
          <w:rFonts w:ascii="Verdana" w:hAnsi="Verdana"/>
          <w:sz w:val="18"/>
          <w:szCs w:val="18"/>
        </w:rPr>
        <w:t>including</w:t>
      </w:r>
      <w:r w:rsidR="003B30FF" w:rsidRPr="00861609">
        <w:rPr>
          <w:rFonts w:ascii="Verdana" w:hAnsi="Verdana"/>
          <w:sz w:val="18"/>
          <w:szCs w:val="18"/>
        </w:rPr>
        <w:t xml:space="preserve"> </w:t>
      </w:r>
      <w:r w:rsidR="00894C85" w:rsidRPr="00861609">
        <w:rPr>
          <w:rFonts w:ascii="Verdana" w:hAnsi="Verdana"/>
          <w:sz w:val="18"/>
          <w:szCs w:val="18"/>
        </w:rPr>
        <w:t xml:space="preserve">sexual </w:t>
      </w:r>
      <w:r w:rsidR="003B30FF" w:rsidRPr="00861609">
        <w:rPr>
          <w:rFonts w:ascii="Verdana" w:hAnsi="Verdana"/>
          <w:sz w:val="18"/>
          <w:szCs w:val="18"/>
        </w:rPr>
        <w:t>misconduct</w:t>
      </w:r>
      <w:r w:rsidR="00894C85" w:rsidRPr="00861609">
        <w:rPr>
          <w:rFonts w:ascii="Verdana" w:hAnsi="Verdana"/>
          <w:sz w:val="18"/>
          <w:szCs w:val="18"/>
        </w:rPr>
        <w:t>?</w:t>
      </w:r>
    </w:p>
    <w:bookmarkEnd w:id="27"/>
    <w:p w14:paraId="713CB94F" w14:textId="518C3D59" w:rsidR="009A3885" w:rsidRPr="00861609" w:rsidRDefault="00665289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1008636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67054173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1467054173"/>
        </w:sdtContent>
      </w:sdt>
      <w:r w:rsidR="009A3885" w:rsidRPr="00861609">
        <w:rPr>
          <w:rFonts w:ascii="Verdana" w:hAnsi="Verdana"/>
          <w:sz w:val="18"/>
          <w:szCs w:val="18"/>
        </w:rPr>
        <w:t xml:space="preserve"> Yes</w:t>
      </w:r>
    </w:p>
    <w:p w14:paraId="419E10FF" w14:textId="6C45C2D9" w:rsidR="009A3885" w:rsidRPr="00861609" w:rsidRDefault="00665289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-1634170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86567970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786567970"/>
        </w:sdtContent>
      </w:sdt>
      <w:r w:rsidR="009A3885" w:rsidRPr="00861609">
        <w:rPr>
          <w:rFonts w:ascii="Verdana" w:hAnsi="Verdana"/>
          <w:sz w:val="18"/>
          <w:szCs w:val="18"/>
        </w:rPr>
        <w:t xml:space="preserve"> No</w:t>
      </w:r>
    </w:p>
    <w:p w14:paraId="6A804C3F" w14:textId="3DE1011D" w:rsidR="009A290A" w:rsidRPr="00861609" w:rsidRDefault="009A290A" w:rsidP="00025857">
      <w:pPr>
        <w:tabs>
          <w:tab w:val="left" w:pos="2410"/>
          <w:tab w:val="left" w:pos="2835"/>
        </w:tabs>
        <w:rPr>
          <w:rFonts w:ascii="Verdana" w:hAnsi="Verdana"/>
          <w:sz w:val="18"/>
          <w:szCs w:val="18"/>
        </w:rPr>
      </w:pPr>
    </w:p>
    <w:p w14:paraId="2231A3F5" w14:textId="65A063CB" w:rsidR="008A737F" w:rsidRPr="00861609" w:rsidRDefault="008A737F" w:rsidP="00025857">
      <w:pPr>
        <w:tabs>
          <w:tab w:val="left" w:pos="2410"/>
          <w:tab w:val="left" w:pos="2835"/>
        </w:tabs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Describe the complaint mechanisms that exist in the organisation, for staff members and external individuals.</w:t>
      </w:r>
    </w:p>
    <w:p w14:paraId="2A1220F2" w14:textId="7C1F858D" w:rsidR="00D67B1C" w:rsidRPr="00861609" w:rsidRDefault="00D67B1C" w:rsidP="009A3885">
      <w:pPr>
        <w:tabs>
          <w:tab w:val="left" w:pos="2410"/>
          <w:tab w:val="left" w:pos="2835"/>
        </w:tabs>
        <w:spacing w:line="360" w:lineRule="auto"/>
        <w:rPr>
          <w:rFonts w:ascii="Verdana" w:hAnsi="Verdana" w:cstheme="minorHAnsi"/>
          <w:sz w:val="18"/>
          <w:szCs w:val="18"/>
        </w:rPr>
      </w:pPr>
      <w:bookmarkStart w:id="28" w:name="_Hlk139378026"/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9A3885" w:rsidRPr="00861609" w14:paraId="7EAFD4EE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074860A2" w14:textId="77777777" w:rsidR="008A737F" w:rsidRPr="00861609" w:rsidRDefault="008A737F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1649041259" w:edGrp="everyone"/>
            <w:permEnd w:id="1649041259"/>
          </w:p>
        </w:tc>
      </w:tr>
      <w:bookmarkEnd w:id="28"/>
    </w:tbl>
    <w:p w14:paraId="7BF4894D" w14:textId="77777777" w:rsidR="00D67B1C" w:rsidRPr="00861609" w:rsidRDefault="00D67B1C" w:rsidP="00255920">
      <w:pPr>
        <w:tabs>
          <w:tab w:val="left" w:pos="2410"/>
          <w:tab w:val="left" w:pos="2835"/>
        </w:tabs>
        <w:spacing w:line="276" w:lineRule="auto"/>
        <w:rPr>
          <w:rFonts w:ascii="Verdana" w:hAnsi="Verdana"/>
          <w:sz w:val="18"/>
          <w:szCs w:val="18"/>
        </w:rPr>
      </w:pPr>
    </w:p>
    <w:p w14:paraId="4B33E5A8" w14:textId="7DA9E223" w:rsidR="00E84F95" w:rsidRPr="00861609" w:rsidRDefault="00907AAC" w:rsidP="009A3885">
      <w:pPr>
        <w:tabs>
          <w:tab w:val="left" w:pos="2410"/>
          <w:tab w:val="left" w:pos="2835"/>
        </w:tabs>
        <w:spacing w:line="360" w:lineRule="auto"/>
        <w:rPr>
          <w:rFonts w:ascii="Verdana" w:hAnsi="Verdana" w:cstheme="minorHAnsi"/>
          <w:sz w:val="18"/>
          <w:szCs w:val="18"/>
        </w:rPr>
      </w:pPr>
      <w:bookmarkStart w:id="29" w:name="_Hlk139377971"/>
      <w:bookmarkEnd w:id="25"/>
      <w:r w:rsidRPr="00861609">
        <w:rPr>
          <w:rFonts w:ascii="Verdana" w:hAnsi="Verdana" w:cstheme="minorHAnsi"/>
          <w:sz w:val="18"/>
          <w:szCs w:val="18"/>
        </w:rPr>
        <w:t xml:space="preserve">Describe the procedures the organisation </w:t>
      </w:r>
      <w:bookmarkStart w:id="30" w:name="_Hlk139278649"/>
      <w:r w:rsidRPr="00861609">
        <w:rPr>
          <w:rFonts w:ascii="Verdana" w:hAnsi="Verdana" w:cstheme="minorHAnsi"/>
          <w:sz w:val="18"/>
          <w:szCs w:val="18"/>
        </w:rPr>
        <w:t>has in case of an allegation of inappropriate behavio</w:t>
      </w:r>
      <w:r w:rsidR="00E84F95" w:rsidRPr="00861609">
        <w:rPr>
          <w:rFonts w:ascii="Verdana" w:hAnsi="Verdana" w:cstheme="minorHAnsi"/>
          <w:sz w:val="18"/>
          <w:szCs w:val="18"/>
        </w:rPr>
        <w:t>u</w:t>
      </w:r>
      <w:r w:rsidRPr="00861609">
        <w:rPr>
          <w:rFonts w:ascii="Verdana" w:hAnsi="Verdana" w:cstheme="minorHAnsi"/>
          <w:sz w:val="18"/>
          <w:szCs w:val="18"/>
        </w:rPr>
        <w:t>r</w:t>
      </w:r>
      <w:bookmarkEnd w:id="30"/>
      <w:r w:rsidRPr="00861609">
        <w:rPr>
          <w:rFonts w:ascii="Verdana" w:hAnsi="Verdana" w:cstheme="minorHAnsi"/>
          <w:sz w:val="18"/>
          <w:szCs w:val="18"/>
        </w:rPr>
        <w:t>, including at least</w:t>
      </w:r>
      <w:r w:rsidR="0038010D" w:rsidRPr="00861609">
        <w:rPr>
          <w:rFonts w:ascii="Verdana" w:hAnsi="Verdana" w:cstheme="minorHAnsi"/>
          <w:sz w:val="18"/>
          <w:szCs w:val="18"/>
        </w:rPr>
        <w:t>:</w:t>
      </w:r>
    </w:p>
    <w:p w14:paraId="6148A6B1" w14:textId="3ED55B8E" w:rsidR="00E84F95" w:rsidRPr="00861609" w:rsidRDefault="00E84F95" w:rsidP="009A3885">
      <w:pPr>
        <w:tabs>
          <w:tab w:val="left" w:pos="2410"/>
          <w:tab w:val="left" w:pos="2835"/>
        </w:tabs>
        <w:spacing w:line="360" w:lineRule="auto"/>
        <w:rPr>
          <w:rFonts w:ascii="Verdana" w:hAnsi="Verdana" w:cstheme="minorHAnsi"/>
          <w:sz w:val="18"/>
          <w:szCs w:val="18"/>
        </w:rPr>
      </w:pPr>
      <w:r w:rsidRPr="00861609">
        <w:rPr>
          <w:rFonts w:ascii="Verdana" w:hAnsi="Verdana" w:cstheme="minorHAnsi"/>
          <w:sz w:val="18"/>
          <w:szCs w:val="18"/>
        </w:rPr>
        <w:t>1)</w:t>
      </w:r>
      <w:r w:rsidR="00907AAC" w:rsidRPr="00861609">
        <w:rPr>
          <w:rFonts w:ascii="Verdana" w:hAnsi="Verdana" w:cstheme="minorHAnsi"/>
          <w:sz w:val="18"/>
          <w:szCs w:val="18"/>
        </w:rPr>
        <w:t xml:space="preserve"> complaint intake and triage</w:t>
      </w:r>
      <w:r w:rsidR="0091459B" w:rsidRPr="00861609">
        <w:rPr>
          <w:rFonts w:ascii="Verdana" w:hAnsi="Verdana" w:cstheme="minorHAnsi"/>
          <w:sz w:val="18"/>
          <w:szCs w:val="18"/>
        </w:rPr>
        <w:t>,</w:t>
      </w:r>
    </w:p>
    <w:p w14:paraId="36E42077" w14:textId="60E0883C" w:rsidR="00E84F95" w:rsidRPr="00861609" w:rsidRDefault="00E84F95" w:rsidP="009A3885">
      <w:pPr>
        <w:tabs>
          <w:tab w:val="left" w:pos="2410"/>
          <w:tab w:val="left" w:pos="2835"/>
        </w:tabs>
        <w:spacing w:line="360" w:lineRule="auto"/>
        <w:rPr>
          <w:rFonts w:ascii="Verdana" w:hAnsi="Verdana" w:cstheme="minorHAnsi"/>
          <w:sz w:val="18"/>
          <w:szCs w:val="18"/>
        </w:rPr>
      </w:pPr>
      <w:r w:rsidRPr="00861609">
        <w:rPr>
          <w:rFonts w:ascii="Verdana" w:hAnsi="Verdana" w:cstheme="minorHAnsi"/>
          <w:sz w:val="18"/>
          <w:szCs w:val="18"/>
        </w:rPr>
        <w:t xml:space="preserve">2) </w:t>
      </w:r>
      <w:r w:rsidR="00907AAC" w:rsidRPr="00861609">
        <w:rPr>
          <w:rFonts w:ascii="Verdana" w:hAnsi="Verdana" w:cstheme="minorHAnsi"/>
          <w:sz w:val="18"/>
          <w:szCs w:val="18"/>
        </w:rPr>
        <w:t>communication with (alleged) victim</w:t>
      </w:r>
      <w:r w:rsidR="0038010D" w:rsidRPr="00861609">
        <w:rPr>
          <w:rFonts w:ascii="Verdana" w:hAnsi="Verdana" w:cstheme="minorHAnsi"/>
          <w:sz w:val="18"/>
          <w:szCs w:val="18"/>
        </w:rPr>
        <w:t>s</w:t>
      </w:r>
      <w:r w:rsidR="00907AAC" w:rsidRPr="00861609">
        <w:rPr>
          <w:rFonts w:ascii="Verdana" w:hAnsi="Verdana" w:cstheme="minorHAnsi"/>
          <w:sz w:val="18"/>
          <w:szCs w:val="18"/>
        </w:rPr>
        <w:t>,</w:t>
      </w:r>
    </w:p>
    <w:p w14:paraId="08EBCAE5" w14:textId="228135A1" w:rsidR="00E84F95" w:rsidRPr="00861609" w:rsidRDefault="00E84F95" w:rsidP="009A3885">
      <w:pPr>
        <w:tabs>
          <w:tab w:val="left" w:pos="2410"/>
          <w:tab w:val="left" w:pos="2835"/>
        </w:tabs>
        <w:spacing w:line="360" w:lineRule="auto"/>
        <w:rPr>
          <w:rFonts w:ascii="Verdana" w:hAnsi="Verdana" w:cstheme="minorHAnsi"/>
          <w:sz w:val="18"/>
          <w:szCs w:val="18"/>
        </w:rPr>
      </w:pPr>
      <w:r w:rsidRPr="00861609">
        <w:rPr>
          <w:rFonts w:ascii="Verdana" w:hAnsi="Verdana" w:cstheme="minorHAnsi"/>
          <w:sz w:val="18"/>
          <w:szCs w:val="18"/>
        </w:rPr>
        <w:t xml:space="preserve">3) </w:t>
      </w:r>
      <w:r w:rsidR="00907AAC" w:rsidRPr="00861609">
        <w:rPr>
          <w:rFonts w:ascii="Verdana" w:hAnsi="Verdana" w:cstheme="minorHAnsi"/>
          <w:sz w:val="18"/>
          <w:szCs w:val="18"/>
        </w:rPr>
        <w:t>assessment and investigation</w:t>
      </w:r>
      <w:r w:rsidRPr="00861609">
        <w:rPr>
          <w:rFonts w:ascii="Verdana" w:hAnsi="Verdana" w:cstheme="minorHAnsi"/>
          <w:sz w:val="18"/>
          <w:szCs w:val="18"/>
        </w:rPr>
        <w:t>,</w:t>
      </w:r>
    </w:p>
    <w:p w14:paraId="68CF4B09" w14:textId="19913005" w:rsidR="00E84F95" w:rsidRPr="00861609" w:rsidRDefault="00E84F95" w:rsidP="009A3885">
      <w:pPr>
        <w:tabs>
          <w:tab w:val="left" w:pos="2410"/>
          <w:tab w:val="left" w:pos="2835"/>
        </w:tabs>
        <w:spacing w:line="360" w:lineRule="auto"/>
        <w:rPr>
          <w:rFonts w:ascii="Verdana" w:hAnsi="Verdana" w:cstheme="minorHAnsi"/>
          <w:sz w:val="18"/>
          <w:szCs w:val="18"/>
        </w:rPr>
      </w:pPr>
      <w:r w:rsidRPr="00861609">
        <w:rPr>
          <w:rFonts w:ascii="Verdana" w:hAnsi="Verdana" w:cstheme="minorHAnsi"/>
          <w:sz w:val="18"/>
          <w:szCs w:val="18"/>
        </w:rPr>
        <w:t xml:space="preserve">4) </w:t>
      </w:r>
      <w:r w:rsidR="00907AAC" w:rsidRPr="00861609">
        <w:rPr>
          <w:rFonts w:ascii="Verdana" w:hAnsi="Verdana" w:cstheme="minorHAnsi"/>
          <w:sz w:val="18"/>
          <w:szCs w:val="18"/>
        </w:rPr>
        <w:t>decision making and</w:t>
      </w:r>
      <w:r w:rsidRPr="00861609">
        <w:rPr>
          <w:rFonts w:ascii="Verdana" w:hAnsi="Verdana" w:cstheme="minorHAnsi"/>
          <w:sz w:val="18"/>
          <w:szCs w:val="18"/>
        </w:rPr>
        <w:t>,</w:t>
      </w:r>
    </w:p>
    <w:p w14:paraId="3C62F92E" w14:textId="178BCD42" w:rsidR="00894C85" w:rsidRPr="00861609" w:rsidRDefault="00E84F95" w:rsidP="009A3885">
      <w:pPr>
        <w:tabs>
          <w:tab w:val="left" w:pos="2410"/>
          <w:tab w:val="left" w:pos="2835"/>
        </w:tabs>
        <w:spacing w:line="360" w:lineRule="auto"/>
        <w:rPr>
          <w:rFonts w:ascii="Verdana" w:hAnsi="Verdana" w:cstheme="minorHAnsi"/>
          <w:sz w:val="18"/>
          <w:szCs w:val="18"/>
        </w:rPr>
      </w:pPr>
      <w:r w:rsidRPr="00861609">
        <w:rPr>
          <w:rFonts w:ascii="Verdana" w:hAnsi="Verdana" w:cstheme="minorHAnsi"/>
          <w:sz w:val="18"/>
          <w:szCs w:val="18"/>
        </w:rPr>
        <w:t xml:space="preserve">5) </w:t>
      </w:r>
      <w:r w:rsidR="00907AAC" w:rsidRPr="00861609">
        <w:rPr>
          <w:rFonts w:ascii="Verdana" w:hAnsi="Verdana" w:cstheme="minorHAnsi"/>
          <w:sz w:val="18"/>
          <w:szCs w:val="18"/>
        </w:rPr>
        <w:t>closure, including measures and sanctions.</w:t>
      </w:r>
    </w:p>
    <w:bookmarkEnd w:id="26"/>
    <w:bookmarkEnd w:id="29"/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9A3885" w:rsidRPr="00861609" w14:paraId="4D4DF905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36754E6A" w14:textId="77777777" w:rsidR="009A3885" w:rsidRPr="00861609" w:rsidRDefault="009A3885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1129909233" w:edGrp="everyone"/>
            <w:permEnd w:id="1129909233"/>
          </w:p>
        </w:tc>
      </w:tr>
    </w:tbl>
    <w:p w14:paraId="2A675110" w14:textId="77777777" w:rsidR="009A3885" w:rsidRPr="00861609" w:rsidRDefault="009A3885" w:rsidP="00926EE1">
      <w:pPr>
        <w:tabs>
          <w:tab w:val="left" w:pos="2410"/>
          <w:tab w:val="left" w:pos="2835"/>
        </w:tabs>
        <w:spacing w:line="276" w:lineRule="auto"/>
        <w:rPr>
          <w:rFonts w:ascii="Verdana" w:hAnsi="Verdana"/>
          <w:sz w:val="18"/>
          <w:szCs w:val="18"/>
        </w:rPr>
      </w:pPr>
    </w:p>
    <w:p w14:paraId="0880E487" w14:textId="3907379F" w:rsidR="00E84F95" w:rsidRPr="00861609" w:rsidRDefault="00A54E34" w:rsidP="009A3885">
      <w:pPr>
        <w:pStyle w:val="Geenafstand"/>
        <w:spacing w:line="360" w:lineRule="auto"/>
        <w:rPr>
          <w:rFonts w:ascii="Verdana" w:hAnsi="Verdana" w:cstheme="minorHAnsi"/>
          <w:sz w:val="18"/>
          <w:szCs w:val="18"/>
        </w:rPr>
      </w:pPr>
      <w:bookmarkStart w:id="31" w:name="_Hlk139377958"/>
      <w:r w:rsidRPr="00861609">
        <w:rPr>
          <w:rFonts w:ascii="Verdana" w:hAnsi="Verdana" w:cstheme="minorHAnsi"/>
          <w:sz w:val="18"/>
          <w:szCs w:val="18"/>
        </w:rPr>
        <w:t>Does the organisation have a specific policy related to sexual exploitation</w:t>
      </w:r>
      <w:r w:rsidR="005D25D1" w:rsidRPr="00861609">
        <w:rPr>
          <w:rFonts w:ascii="Verdana" w:hAnsi="Verdana" w:cstheme="minorHAnsi"/>
          <w:sz w:val="18"/>
          <w:szCs w:val="18"/>
        </w:rPr>
        <w:t xml:space="preserve">, </w:t>
      </w:r>
      <w:r w:rsidRPr="00861609">
        <w:rPr>
          <w:rFonts w:ascii="Verdana" w:hAnsi="Verdana" w:cstheme="minorHAnsi"/>
          <w:sz w:val="18"/>
          <w:szCs w:val="18"/>
        </w:rPr>
        <w:t>abuse and sexual harassment</w:t>
      </w:r>
      <w:r w:rsidR="00EA11B7" w:rsidRPr="00861609">
        <w:rPr>
          <w:rFonts w:ascii="Verdana" w:hAnsi="Verdana" w:cstheme="minorHAnsi"/>
          <w:sz w:val="18"/>
          <w:szCs w:val="18"/>
        </w:rPr>
        <w:t xml:space="preserve"> that includes prevention, awareness raising and risk-</w:t>
      </w:r>
      <w:r w:rsidR="00E84F95" w:rsidRPr="00861609">
        <w:rPr>
          <w:rFonts w:ascii="Verdana" w:hAnsi="Verdana" w:cstheme="minorHAnsi"/>
          <w:sz w:val="18"/>
          <w:szCs w:val="18"/>
        </w:rPr>
        <w:t>reduction</w:t>
      </w:r>
      <w:r w:rsidRPr="00861609">
        <w:rPr>
          <w:rFonts w:ascii="Verdana" w:hAnsi="Verdana" w:cstheme="minorHAnsi"/>
          <w:sz w:val="18"/>
          <w:szCs w:val="18"/>
        </w:rPr>
        <w:t>?</w:t>
      </w:r>
    </w:p>
    <w:bookmarkEnd w:id="31"/>
    <w:p w14:paraId="4C95F503" w14:textId="2039AE14" w:rsidR="009A3885" w:rsidRPr="00861609" w:rsidRDefault="00665289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763962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98653970" w:edGrp="everyone"/>
          <w:r w:rsidR="009A3885" w:rsidRPr="00861609">
            <w:rPr>
              <w:rFonts w:ascii="MS Gothic" w:eastAsia="MS Gothic" w:hAnsi="MS Gothic"/>
              <w:sz w:val="32"/>
              <w:szCs w:val="32"/>
            </w:rPr>
            <w:t>☐</w:t>
          </w:r>
          <w:permEnd w:id="1698653970"/>
        </w:sdtContent>
      </w:sdt>
      <w:r w:rsidR="009A3885" w:rsidRPr="00861609">
        <w:rPr>
          <w:rFonts w:ascii="Verdana" w:hAnsi="Verdana"/>
          <w:sz w:val="18"/>
          <w:szCs w:val="18"/>
        </w:rPr>
        <w:t xml:space="preserve"> Yes</w:t>
      </w:r>
      <w:r w:rsidR="00D1599C" w:rsidRPr="00861609">
        <w:rPr>
          <w:rFonts w:ascii="Verdana" w:hAnsi="Verdana"/>
          <w:sz w:val="18"/>
          <w:szCs w:val="18"/>
        </w:rPr>
        <w:t>, provide supporting documents as an annex.</w:t>
      </w:r>
    </w:p>
    <w:p w14:paraId="2FE55490" w14:textId="7CB6B50D" w:rsidR="009A3885" w:rsidRPr="00861609" w:rsidRDefault="00665289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1364334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43031466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543031466"/>
        </w:sdtContent>
      </w:sdt>
      <w:r w:rsidR="009A3885" w:rsidRPr="00861609">
        <w:rPr>
          <w:rFonts w:ascii="Verdana" w:hAnsi="Verdana"/>
          <w:sz w:val="18"/>
          <w:szCs w:val="18"/>
        </w:rPr>
        <w:t xml:space="preserve"> No</w:t>
      </w:r>
    </w:p>
    <w:p w14:paraId="5381BDD2" w14:textId="77777777" w:rsidR="003B6C01" w:rsidRPr="00861609" w:rsidRDefault="003B6C01" w:rsidP="00025857">
      <w:pPr>
        <w:tabs>
          <w:tab w:val="left" w:pos="2410"/>
          <w:tab w:val="left" w:pos="2835"/>
        </w:tabs>
        <w:rPr>
          <w:rFonts w:ascii="Verdana" w:hAnsi="Verdana" w:cstheme="minorHAnsi"/>
          <w:sz w:val="18"/>
          <w:szCs w:val="18"/>
        </w:rPr>
      </w:pPr>
      <w:bookmarkStart w:id="32" w:name="_Hlk139378036"/>
    </w:p>
    <w:p w14:paraId="20A30ADA" w14:textId="52161026" w:rsidR="00A02CF3" w:rsidRPr="00861609" w:rsidRDefault="00A02CF3" w:rsidP="003B6C01">
      <w:pPr>
        <w:tabs>
          <w:tab w:val="left" w:pos="2410"/>
          <w:tab w:val="left" w:pos="2835"/>
        </w:tabs>
        <w:spacing w:line="360" w:lineRule="auto"/>
        <w:rPr>
          <w:rFonts w:ascii="Verdana" w:hAnsi="Verdana" w:cstheme="minorHAnsi"/>
          <w:sz w:val="18"/>
          <w:szCs w:val="18"/>
        </w:rPr>
      </w:pPr>
      <w:r w:rsidRPr="00861609">
        <w:rPr>
          <w:rFonts w:ascii="Verdana" w:hAnsi="Verdana" w:cstheme="minorHAnsi"/>
          <w:sz w:val="18"/>
          <w:szCs w:val="18"/>
        </w:rPr>
        <w:lastRenderedPageBreak/>
        <w:t>Describe how the organisation registers allegations and reports of inappropriate behavio</w:t>
      </w:r>
      <w:r w:rsidR="00E84F95" w:rsidRPr="00861609">
        <w:rPr>
          <w:rFonts w:ascii="Verdana" w:hAnsi="Verdana" w:cstheme="minorHAnsi"/>
          <w:sz w:val="18"/>
          <w:szCs w:val="18"/>
        </w:rPr>
        <w:t>u</w:t>
      </w:r>
      <w:r w:rsidRPr="00861609">
        <w:rPr>
          <w:rFonts w:ascii="Verdana" w:hAnsi="Verdana" w:cstheme="minorHAnsi"/>
          <w:sz w:val="18"/>
          <w:szCs w:val="18"/>
        </w:rPr>
        <w:t xml:space="preserve">r and </w:t>
      </w:r>
      <w:r w:rsidR="00E821B6" w:rsidRPr="00861609">
        <w:rPr>
          <w:rFonts w:ascii="Verdana" w:hAnsi="Verdana" w:cstheme="minorHAnsi"/>
          <w:sz w:val="18"/>
          <w:szCs w:val="18"/>
        </w:rPr>
        <w:t xml:space="preserve">how </w:t>
      </w:r>
      <w:r w:rsidRPr="00861609">
        <w:rPr>
          <w:rFonts w:ascii="Verdana" w:hAnsi="Verdana" w:cstheme="minorHAnsi"/>
          <w:sz w:val="18"/>
          <w:szCs w:val="18"/>
        </w:rPr>
        <w:t xml:space="preserve">it </w:t>
      </w:r>
      <w:r w:rsidR="00E821B6" w:rsidRPr="00861609">
        <w:rPr>
          <w:rFonts w:ascii="Verdana" w:hAnsi="Verdana" w:cstheme="minorHAnsi"/>
          <w:sz w:val="18"/>
          <w:szCs w:val="18"/>
        </w:rPr>
        <w:t>reports</w:t>
      </w:r>
      <w:r w:rsidRPr="00861609">
        <w:rPr>
          <w:rFonts w:ascii="Verdana" w:hAnsi="Verdana" w:cstheme="minorHAnsi"/>
          <w:sz w:val="18"/>
          <w:szCs w:val="18"/>
        </w:rPr>
        <w:t xml:space="preserve"> them</w:t>
      </w:r>
      <w:r w:rsidR="00033A81" w:rsidRPr="00861609">
        <w:rPr>
          <w:rFonts w:ascii="Verdana" w:hAnsi="Verdana" w:cstheme="minorHAnsi"/>
          <w:sz w:val="18"/>
          <w:szCs w:val="18"/>
        </w:rPr>
        <w:t>.</w:t>
      </w:r>
      <w:r w:rsidRPr="00861609">
        <w:rPr>
          <w:rFonts w:ascii="Verdana" w:hAnsi="Verdana" w:cstheme="minorHAnsi"/>
          <w:sz w:val="18"/>
          <w:szCs w:val="18"/>
        </w:rPr>
        <w:t xml:space="preserve"> For </w:t>
      </w:r>
      <w:r w:rsidR="00E84F95" w:rsidRPr="00861609">
        <w:rPr>
          <w:rFonts w:ascii="Verdana" w:hAnsi="Verdana" w:cstheme="minorHAnsi"/>
          <w:sz w:val="18"/>
          <w:szCs w:val="18"/>
        </w:rPr>
        <w:t>example</w:t>
      </w:r>
      <w:r w:rsidRPr="00861609">
        <w:rPr>
          <w:rFonts w:ascii="Verdana" w:hAnsi="Verdana" w:cstheme="minorHAnsi"/>
          <w:sz w:val="18"/>
          <w:szCs w:val="18"/>
        </w:rPr>
        <w:t>, in its annual report and to its donors directly where appropriate</w:t>
      </w:r>
      <w:r w:rsidR="004B56DC" w:rsidRPr="00861609">
        <w:rPr>
          <w:rFonts w:ascii="Verdana" w:hAnsi="Verdana" w:cstheme="minorHAnsi"/>
          <w:sz w:val="18"/>
          <w:szCs w:val="18"/>
        </w:rPr>
        <w:t>.</w:t>
      </w:r>
    </w:p>
    <w:bookmarkEnd w:id="32"/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3B6C01" w:rsidRPr="00861609" w14:paraId="2395F92B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39F5BE65" w14:textId="77777777" w:rsidR="003B6C01" w:rsidRPr="00861609" w:rsidRDefault="003B6C01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1761630993" w:edGrp="everyone"/>
            <w:permEnd w:id="1761630993"/>
          </w:p>
        </w:tc>
      </w:tr>
    </w:tbl>
    <w:p w14:paraId="6B702AA4" w14:textId="77777777" w:rsidR="003B6C01" w:rsidRPr="00861609" w:rsidRDefault="003B6C01" w:rsidP="00A02CF3">
      <w:pPr>
        <w:pStyle w:val="Geenafstand"/>
        <w:rPr>
          <w:rFonts w:ascii="Verdana" w:hAnsi="Verdana" w:cstheme="minorHAnsi"/>
          <w:sz w:val="18"/>
          <w:szCs w:val="18"/>
        </w:rPr>
      </w:pPr>
    </w:p>
    <w:p w14:paraId="18F93888" w14:textId="33765593" w:rsidR="00E84F95" w:rsidRPr="00861609" w:rsidRDefault="00A02CF3" w:rsidP="003B6C01">
      <w:pPr>
        <w:tabs>
          <w:tab w:val="left" w:pos="2410"/>
          <w:tab w:val="left" w:pos="2835"/>
        </w:tabs>
        <w:spacing w:line="360" w:lineRule="auto"/>
        <w:rPr>
          <w:rFonts w:ascii="Verdana" w:hAnsi="Verdana" w:cstheme="minorHAnsi"/>
          <w:sz w:val="18"/>
          <w:szCs w:val="18"/>
        </w:rPr>
      </w:pPr>
      <w:bookmarkStart w:id="33" w:name="_Hlk139378081"/>
      <w:r w:rsidRPr="00861609">
        <w:rPr>
          <w:rFonts w:ascii="Verdana" w:hAnsi="Verdana" w:cstheme="minorHAnsi"/>
          <w:sz w:val="18"/>
          <w:szCs w:val="18"/>
        </w:rPr>
        <w:t>Does the organisation have internal or external confidential counsellors?</w:t>
      </w:r>
    </w:p>
    <w:bookmarkEnd w:id="33"/>
    <w:p w14:paraId="39112F21" w14:textId="010703C7" w:rsidR="003B6C01" w:rsidRPr="00861609" w:rsidRDefault="00665289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1186640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078033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15078033"/>
        </w:sdtContent>
      </w:sdt>
      <w:r w:rsidR="003B6C01" w:rsidRPr="00861609">
        <w:rPr>
          <w:rFonts w:ascii="Verdana" w:hAnsi="Verdana"/>
          <w:sz w:val="18"/>
          <w:szCs w:val="18"/>
        </w:rPr>
        <w:t xml:space="preserve"> Yes</w:t>
      </w:r>
      <w:r w:rsidR="00D1599C" w:rsidRPr="00861609">
        <w:rPr>
          <w:rFonts w:ascii="Verdana" w:hAnsi="Verdana"/>
          <w:sz w:val="18"/>
          <w:szCs w:val="18"/>
        </w:rPr>
        <w:t>, provide supporting documents as an annex.</w:t>
      </w:r>
    </w:p>
    <w:p w14:paraId="6349E0A0" w14:textId="02552045" w:rsidR="003B6C01" w:rsidRPr="00861609" w:rsidRDefault="00665289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-1192992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65776394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365776394"/>
        </w:sdtContent>
      </w:sdt>
      <w:r w:rsidR="003B6C01" w:rsidRPr="00861609">
        <w:rPr>
          <w:rFonts w:ascii="Verdana" w:hAnsi="Verdana"/>
          <w:sz w:val="18"/>
          <w:szCs w:val="18"/>
        </w:rPr>
        <w:t xml:space="preserve"> No</w:t>
      </w:r>
    </w:p>
    <w:p w14:paraId="72604277" w14:textId="62488A7F" w:rsidR="00A02CF3" w:rsidRPr="00861609" w:rsidRDefault="00A02CF3" w:rsidP="00025857">
      <w:pPr>
        <w:pStyle w:val="Geenafstand"/>
        <w:rPr>
          <w:rFonts w:ascii="Verdana" w:hAnsi="Verdana" w:cstheme="minorHAnsi"/>
          <w:sz w:val="18"/>
          <w:szCs w:val="18"/>
        </w:rPr>
      </w:pPr>
    </w:p>
    <w:p w14:paraId="673318EB" w14:textId="543ED148" w:rsidR="00E84F95" w:rsidRPr="00861609" w:rsidRDefault="00604F4F" w:rsidP="003B6C01">
      <w:pPr>
        <w:pStyle w:val="Geenafstand"/>
        <w:spacing w:line="360" w:lineRule="auto"/>
        <w:rPr>
          <w:rFonts w:ascii="Verdana" w:hAnsi="Verdana" w:cstheme="minorHAnsi"/>
          <w:sz w:val="18"/>
          <w:szCs w:val="18"/>
        </w:rPr>
      </w:pPr>
      <w:bookmarkStart w:id="34" w:name="_Hlk139378096"/>
      <w:r w:rsidRPr="00861609">
        <w:rPr>
          <w:rFonts w:ascii="Verdana" w:hAnsi="Verdana" w:cstheme="minorHAnsi"/>
          <w:sz w:val="18"/>
          <w:szCs w:val="18"/>
        </w:rPr>
        <w:t>Does the organisation have regulations protecting whistleblowers and those supporting investigations (complainants, witnesses) from retaliation?</w:t>
      </w:r>
    </w:p>
    <w:bookmarkEnd w:id="34"/>
    <w:p w14:paraId="48352D9A" w14:textId="6A657645" w:rsidR="003B6C01" w:rsidRPr="00861609" w:rsidRDefault="00665289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874660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87573464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1087573464"/>
        </w:sdtContent>
      </w:sdt>
      <w:r w:rsidR="003B6C01" w:rsidRPr="00861609">
        <w:rPr>
          <w:rFonts w:ascii="Verdana" w:hAnsi="Verdana"/>
          <w:sz w:val="18"/>
          <w:szCs w:val="18"/>
        </w:rPr>
        <w:t xml:space="preserve"> Yes</w:t>
      </w:r>
      <w:r w:rsidR="00D1599C" w:rsidRPr="00861609">
        <w:rPr>
          <w:rFonts w:ascii="Verdana" w:hAnsi="Verdana"/>
          <w:sz w:val="18"/>
          <w:szCs w:val="18"/>
        </w:rPr>
        <w:t>, provide supporting documents as an annex.</w:t>
      </w:r>
    </w:p>
    <w:p w14:paraId="3B2343F0" w14:textId="60AB06AF" w:rsidR="003B6C01" w:rsidRPr="00861609" w:rsidRDefault="00665289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1685405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17318422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1617318422"/>
        </w:sdtContent>
      </w:sdt>
      <w:r w:rsidR="003B6C01" w:rsidRPr="00861609">
        <w:rPr>
          <w:rFonts w:ascii="Verdana" w:hAnsi="Verdana"/>
          <w:sz w:val="18"/>
          <w:szCs w:val="18"/>
        </w:rPr>
        <w:t xml:space="preserve"> No</w:t>
      </w:r>
    </w:p>
    <w:p w14:paraId="2A860893" w14:textId="04679E3A" w:rsidR="00926EE1" w:rsidRPr="00861609" w:rsidRDefault="00926EE1" w:rsidP="00025857">
      <w:pPr>
        <w:tabs>
          <w:tab w:val="left" w:pos="2410"/>
          <w:tab w:val="left" w:pos="2835"/>
        </w:tabs>
        <w:rPr>
          <w:rFonts w:ascii="Verdana" w:hAnsi="Verdana"/>
          <w:sz w:val="18"/>
          <w:szCs w:val="18"/>
        </w:rPr>
      </w:pPr>
    </w:p>
    <w:p w14:paraId="413E2CE9" w14:textId="30568ED9" w:rsidR="00CA2DEF" w:rsidRPr="00861609" w:rsidRDefault="00CA2DEF" w:rsidP="003B6C01">
      <w:pPr>
        <w:tabs>
          <w:tab w:val="left" w:pos="2410"/>
          <w:tab w:val="left" w:pos="2835"/>
        </w:tabs>
        <w:spacing w:line="360" w:lineRule="auto"/>
        <w:rPr>
          <w:rFonts w:ascii="Verdana" w:hAnsi="Verdana" w:cstheme="minorHAnsi"/>
          <w:b/>
          <w:bCs/>
          <w:sz w:val="18"/>
          <w:szCs w:val="18"/>
        </w:rPr>
      </w:pPr>
      <w:bookmarkStart w:id="35" w:name="_Hlk139378379"/>
      <w:r w:rsidRPr="00861609">
        <w:rPr>
          <w:rFonts w:ascii="Verdana" w:hAnsi="Verdana" w:cstheme="minorHAnsi"/>
          <w:b/>
          <w:bCs/>
          <w:sz w:val="18"/>
          <w:szCs w:val="18"/>
        </w:rPr>
        <w:t>Sexual Exploitation, Abuse and Harassment (SEAH)</w:t>
      </w:r>
    </w:p>
    <w:p w14:paraId="36436FF8" w14:textId="5D2DCDD4" w:rsidR="00DD66F4" w:rsidRPr="00861609" w:rsidRDefault="00DD66F4" w:rsidP="003B6C01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 w:cstheme="minorHAnsi"/>
          <w:sz w:val="18"/>
          <w:szCs w:val="18"/>
        </w:rPr>
        <w:t>Describe how the organi</w:t>
      </w:r>
      <w:r w:rsidR="00D554FA" w:rsidRPr="00861609">
        <w:rPr>
          <w:rFonts w:ascii="Verdana" w:hAnsi="Verdana" w:cstheme="minorHAnsi"/>
          <w:sz w:val="18"/>
          <w:szCs w:val="18"/>
        </w:rPr>
        <w:t>s</w:t>
      </w:r>
      <w:r w:rsidRPr="00861609">
        <w:rPr>
          <w:rFonts w:ascii="Verdana" w:hAnsi="Verdana" w:cstheme="minorHAnsi"/>
          <w:sz w:val="18"/>
          <w:szCs w:val="18"/>
        </w:rPr>
        <w:t>ation protects the (alleged) victims of SEAH, safeguards their interests, and provides victim support and protective measures after reporting.</w:t>
      </w:r>
    </w:p>
    <w:bookmarkEnd w:id="35"/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F201F0" w:rsidRPr="00861609" w14:paraId="5EF5929B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2594F7DD" w14:textId="77777777" w:rsidR="00F201F0" w:rsidRPr="00861609" w:rsidRDefault="00F201F0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1634887906" w:edGrp="everyone"/>
            <w:permEnd w:id="1634887906"/>
          </w:p>
        </w:tc>
      </w:tr>
    </w:tbl>
    <w:p w14:paraId="337E4EFE" w14:textId="77777777" w:rsidR="00F201F0" w:rsidRPr="00861609" w:rsidRDefault="00F201F0" w:rsidP="00DD66F4">
      <w:pPr>
        <w:tabs>
          <w:tab w:val="left" w:pos="2410"/>
          <w:tab w:val="left" w:pos="2835"/>
        </w:tabs>
        <w:spacing w:line="276" w:lineRule="auto"/>
        <w:rPr>
          <w:rFonts w:ascii="Verdana" w:hAnsi="Verdana"/>
          <w:sz w:val="18"/>
          <w:szCs w:val="18"/>
        </w:rPr>
      </w:pPr>
    </w:p>
    <w:p w14:paraId="79D290C0" w14:textId="69105E84" w:rsidR="00DD66F4" w:rsidRPr="00861609" w:rsidRDefault="00DD66F4" w:rsidP="003B6C01">
      <w:pPr>
        <w:tabs>
          <w:tab w:val="left" w:pos="2410"/>
          <w:tab w:val="left" w:pos="2835"/>
        </w:tabs>
        <w:spacing w:line="360" w:lineRule="auto"/>
        <w:rPr>
          <w:rFonts w:ascii="Verdana" w:hAnsi="Verdana" w:cstheme="minorHAnsi"/>
          <w:sz w:val="18"/>
          <w:szCs w:val="18"/>
        </w:rPr>
      </w:pPr>
      <w:bookmarkStart w:id="36" w:name="_Hlk139378417"/>
      <w:r w:rsidRPr="00861609">
        <w:rPr>
          <w:rFonts w:ascii="Verdana" w:hAnsi="Verdana" w:cstheme="minorHAnsi"/>
          <w:sz w:val="18"/>
          <w:szCs w:val="18"/>
        </w:rPr>
        <w:t xml:space="preserve">Describe how </w:t>
      </w:r>
      <w:r w:rsidR="009A4EE9" w:rsidRPr="00861609">
        <w:rPr>
          <w:rFonts w:ascii="Verdana" w:hAnsi="Verdana" w:cstheme="minorHAnsi"/>
          <w:sz w:val="18"/>
          <w:szCs w:val="18"/>
        </w:rPr>
        <w:t xml:space="preserve">your </w:t>
      </w:r>
      <w:r w:rsidRPr="00861609">
        <w:rPr>
          <w:rFonts w:ascii="Verdana" w:hAnsi="Verdana" w:cstheme="minorHAnsi"/>
          <w:sz w:val="18"/>
          <w:szCs w:val="18"/>
        </w:rPr>
        <w:t>organisation addresses integrity and SEAH in its work and agreements with implementing partners.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F201F0" w:rsidRPr="00861609" w14:paraId="0DD33217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046E12C8" w14:textId="77777777" w:rsidR="00F201F0" w:rsidRPr="00861609" w:rsidRDefault="00F201F0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2139167261" w:edGrp="everyone"/>
            <w:permEnd w:id="2139167261"/>
          </w:p>
        </w:tc>
      </w:tr>
    </w:tbl>
    <w:p w14:paraId="5F092F5B" w14:textId="050247C1" w:rsidR="00B66C28" w:rsidRPr="00861609" w:rsidRDefault="0091459B" w:rsidP="006A295F">
      <w:pPr>
        <w:pStyle w:val="Kop4"/>
      </w:pPr>
      <w:bookmarkStart w:id="37" w:name="_Toc231996048"/>
      <w:bookmarkEnd w:id="36"/>
      <w:r w:rsidRPr="00861609">
        <w:t>Links with other organisations</w:t>
      </w:r>
      <w:bookmarkEnd w:id="37"/>
    </w:p>
    <w:p w14:paraId="0B4A3FA6" w14:textId="3AA47ABC" w:rsidR="00F201F0" w:rsidRPr="00861609" w:rsidRDefault="00B154DF" w:rsidP="006D7862">
      <w:pPr>
        <w:pStyle w:val="Kop5"/>
      </w:pPr>
      <w:r w:rsidRPr="00861609">
        <w:t xml:space="preserve"> Does the organisation </w:t>
      </w:r>
      <w:r w:rsidR="00771DF9" w:rsidRPr="00861609">
        <w:t>us</w:t>
      </w:r>
      <w:r w:rsidR="00D1599C" w:rsidRPr="00861609">
        <w:t>e</w:t>
      </w:r>
      <w:r w:rsidR="00771DF9" w:rsidRPr="00861609">
        <w:t xml:space="preserve"> </w:t>
      </w:r>
      <w:r w:rsidRPr="00861609">
        <w:t>other implementing organisations</w:t>
      </w:r>
      <w:r w:rsidR="009A4EE9" w:rsidRPr="00861609">
        <w:t xml:space="preserve">, </w:t>
      </w:r>
      <w:r w:rsidR="00AC2516" w:rsidRPr="00861609">
        <w:t>for example</w:t>
      </w:r>
      <w:r w:rsidR="0091459B" w:rsidRPr="00861609">
        <w:t>,</w:t>
      </w:r>
      <w:r w:rsidR="00AC2516" w:rsidRPr="00861609">
        <w:t xml:space="preserve"> </w:t>
      </w:r>
      <w:r w:rsidRPr="00861609">
        <w:t>subcontractors?</w:t>
      </w:r>
    </w:p>
    <w:p w14:paraId="384657EB" w14:textId="39026E32" w:rsidR="00F201F0" w:rsidRPr="00861609" w:rsidRDefault="00665289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244840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23576974" w:edGrp="everyone"/>
          <w:r w:rsidR="00F201F0" w:rsidRPr="00861609">
            <w:rPr>
              <w:rFonts w:ascii="MS Gothic" w:eastAsia="MS Gothic" w:hAnsi="MS Gothic"/>
              <w:sz w:val="32"/>
              <w:szCs w:val="32"/>
            </w:rPr>
            <w:t>☐</w:t>
          </w:r>
          <w:permEnd w:id="423576974"/>
        </w:sdtContent>
      </w:sdt>
      <w:r w:rsidR="00F201F0" w:rsidRPr="00861609">
        <w:rPr>
          <w:rFonts w:ascii="Verdana" w:hAnsi="Verdana"/>
          <w:sz w:val="18"/>
          <w:szCs w:val="18"/>
        </w:rPr>
        <w:t xml:space="preserve"> Yes</w:t>
      </w:r>
      <w:r w:rsidR="00771DF9" w:rsidRPr="00861609">
        <w:rPr>
          <w:rFonts w:ascii="Verdana" w:hAnsi="Verdana"/>
          <w:sz w:val="18"/>
          <w:szCs w:val="18"/>
        </w:rPr>
        <w:t>, answer question 3.5.2.</w:t>
      </w:r>
    </w:p>
    <w:p w14:paraId="7DA79A60" w14:textId="68D09170" w:rsidR="00F201F0" w:rsidRPr="00861609" w:rsidRDefault="00665289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1704745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3654034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163654034"/>
        </w:sdtContent>
      </w:sdt>
      <w:r w:rsidR="00F201F0" w:rsidRPr="00861609">
        <w:rPr>
          <w:rFonts w:ascii="Verdana" w:hAnsi="Verdana"/>
          <w:sz w:val="18"/>
          <w:szCs w:val="18"/>
        </w:rPr>
        <w:t xml:space="preserve"> No</w:t>
      </w:r>
    </w:p>
    <w:p w14:paraId="7F254B4B" w14:textId="39643E8E" w:rsidR="00B154DF" w:rsidRPr="00861609" w:rsidRDefault="0091459B" w:rsidP="006D7862">
      <w:pPr>
        <w:pStyle w:val="Kop5"/>
      </w:pPr>
      <w:r w:rsidRPr="00861609">
        <w:t xml:space="preserve"> </w:t>
      </w:r>
      <w:r w:rsidR="00771DF9" w:rsidRPr="00861609">
        <w:t>D</w:t>
      </w:r>
      <w:r w:rsidR="00B154DF" w:rsidRPr="00861609">
        <w:t>escribe the organisation</w:t>
      </w:r>
      <w:r w:rsidRPr="00861609">
        <w:t xml:space="preserve">'s </w:t>
      </w:r>
      <w:r w:rsidR="00B154DF" w:rsidRPr="00861609">
        <w:t xml:space="preserve">policy on </w:t>
      </w:r>
      <w:r w:rsidR="00771DF9" w:rsidRPr="00861609">
        <w:t xml:space="preserve">to select </w:t>
      </w:r>
      <w:r w:rsidR="00B154DF" w:rsidRPr="00861609">
        <w:t>such organisations</w:t>
      </w:r>
      <w:r w:rsidR="00771DF9" w:rsidRPr="00861609">
        <w:t>.</w:t>
      </w:r>
      <w:r w:rsidR="00A274A3" w:rsidRPr="00861609">
        <w:t xml:space="preserve"> </w:t>
      </w:r>
      <w:r w:rsidR="00B154DF" w:rsidRPr="00861609">
        <w:t xml:space="preserve">Take </w:t>
      </w:r>
      <w:r w:rsidR="009A4EE9" w:rsidRPr="00861609">
        <w:t xml:space="preserve">the following aspects </w:t>
      </w:r>
      <w:r w:rsidR="00B154DF" w:rsidRPr="00861609">
        <w:t>into account</w:t>
      </w:r>
      <w:r w:rsidR="009A4EE9" w:rsidRPr="00861609">
        <w:t>:</w:t>
      </w:r>
    </w:p>
    <w:p w14:paraId="54C678A0" w14:textId="6AF104EF" w:rsidR="00B154DF" w:rsidRPr="00861609" w:rsidRDefault="00B154DF" w:rsidP="00020697">
      <w:pPr>
        <w:pStyle w:val="Lijstalinea"/>
        <w:numPr>
          <w:ilvl w:val="0"/>
          <w:numId w:val="20"/>
        </w:numPr>
        <w:spacing w:after="240"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Assessment of the financial management of the implementing organisation</w:t>
      </w:r>
      <w:r w:rsidR="0091459B" w:rsidRPr="00861609">
        <w:rPr>
          <w:rFonts w:ascii="Verdana" w:hAnsi="Verdana"/>
          <w:sz w:val="18"/>
          <w:szCs w:val="18"/>
        </w:rPr>
        <w:t>;</w:t>
      </w:r>
    </w:p>
    <w:p w14:paraId="5D0E800B" w14:textId="131500DF" w:rsidR="00B154DF" w:rsidRPr="00861609" w:rsidRDefault="00B154DF" w:rsidP="00F201F0">
      <w:pPr>
        <w:pStyle w:val="Lijstalinea"/>
        <w:numPr>
          <w:ilvl w:val="0"/>
          <w:numId w:val="7"/>
        </w:numPr>
        <w:spacing w:after="240"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Risk assessment, including the fraud and corruption risks at the level of field offices and </w:t>
      </w:r>
      <w:r w:rsidR="00771DF9" w:rsidRPr="00861609">
        <w:rPr>
          <w:rFonts w:ascii="Verdana" w:hAnsi="Verdana"/>
          <w:sz w:val="18"/>
          <w:szCs w:val="18"/>
        </w:rPr>
        <w:t xml:space="preserve">the </w:t>
      </w:r>
      <w:r w:rsidRPr="00861609">
        <w:rPr>
          <w:rFonts w:ascii="Verdana" w:hAnsi="Verdana"/>
          <w:sz w:val="18"/>
          <w:szCs w:val="18"/>
        </w:rPr>
        <w:t>implementing organisation</w:t>
      </w:r>
      <w:r w:rsidR="002C4813" w:rsidRPr="00861609">
        <w:rPr>
          <w:rFonts w:ascii="Verdana" w:hAnsi="Verdana"/>
          <w:sz w:val="18"/>
          <w:szCs w:val="18"/>
        </w:rPr>
        <w:t xml:space="preserve">. </w:t>
      </w:r>
      <w:r w:rsidR="00D40633" w:rsidRPr="00861609">
        <w:rPr>
          <w:rFonts w:ascii="Verdana" w:hAnsi="Verdana"/>
          <w:sz w:val="18"/>
          <w:szCs w:val="18"/>
        </w:rPr>
        <w:t>p</w:t>
      </w:r>
      <w:r w:rsidR="002C4813" w:rsidRPr="00861609">
        <w:rPr>
          <w:rFonts w:ascii="Verdana" w:hAnsi="Verdana"/>
          <w:sz w:val="18"/>
          <w:szCs w:val="18"/>
        </w:rPr>
        <w:t xml:space="preserve">rovide supporting </w:t>
      </w:r>
      <w:r w:rsidR="00836AB9" w:rsidRPr="00861609">
        <w:rPr>
          <w:rFonts w:ascii="Verdana" w:hAnsi="Verdana"/>
          <w:sz w:val="18"/>
          <w:szCs w:val="18"/>
        </w:rPr>
        <w:t xml:space="preserve">documents </w:t>
      </w:r>
      <w:r w:rsidR="002C4813" w:rsidRPr="00861609">
        <w:rPr>
          <w:rFonts w:ascii="Verdana" w:hAnsi="Verdana"/>
          <w:sz w:val="18"/>
          <w:szCs w:val="18"/>
        </w:rPr>
        <w:t xml:space="preserve">as </w:t>
      </w:r>
      <w:r w:rsidR="00AC2516" w:rsidRPr="00861609">
        <w:rPr>
          <w:rFonts w:ascii="Verdana" w:hAnsi="Verdana"/>
          <w:sz w:val="18"/>
          <w:szCs w:val="18"/>
        </w:rPr>
        <w:t xml:space="preserve">an </w:t>
      </w:r>
      <w:r w:rsidR="004E0663" w:rsidRPr="00861609">
        <w:rPr>
          <w:rFonts w:ascii="Verdana" w:hAnsi="Verdana"/>
          <w:sz w:val="18"/>
          <w:szCs w:val="18"/>
        </w:rPr>
        <w:t>annex</w:t>
      </w:r>
      <w:r w:rsidR="008C334C" w:rsidRPr="00861609">
        <w:rPr>
          <w:rFonts w:ascii="Verdana" w:hAnsi="Verdana"/>
          <w:sz w:val="18"/>
          <w:szCs w:val="18"/>
        </w:rPr>
        <w:t>;</w:t>
      </w:r>
    </w:p>
    <w:p w14:paraId="105311BF" w14:textId="0DD903F2" w:rsidR="00B154DF" w:rsidRPr="00861609" w:rsidRDefault="00AC2516" w:rsidP="00F201F0">
      <w:pPr>
        <w:pStyle w:val="Lijstalinea"/>
        <w:numPr>
          <w:ilvl w:val="0"/>
          <w:numId w:val="7"/>
        </w:numPr>
        <w:spacing w:after="240"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Progress m</w:t>
      </w:r>
      <w:r w:rsidR="00B154DF" w:rsidRPr="00861609">
        <w:rPr>
          <w:rFonts w:ascii="Verdana" w:hAnsi="Verdana"/>
          <w:sz w:val="18"/>
          <w:szCs w:val="18"/>
        </w:rPr>
        <w:t>onitoring of project implementation</w:t>
      </w:r>
      <w:r w:rsidR="008C334C" w:rsidRPr="00861609">
        <w:rPr>
          <w:rFonts w:ascii="Verdana" w:hAnsi="Verdana"/>
          <w:sz w:val="18"/>
          <w:szCs w:val="18"/>
        </w:rPr>
        <w:t>;</w:t>
      </w:r>
    </w:p>
    <w:p w14:paraId="5DDC8781" w14:textId="5C2091B2" w:rsidR="00B154DF" w:rsidRPr="00861609" w:rsidRDefault="00B154DF" w:rsidP="00F201F0">
      <w:pPr>
        <w:pStyle w:val="Lijstalinea"/>
        <w:numPr>
          <w:ilvl w:val="0"/>
          <w:numId w:val="7"/>
        </w:numPr>
        <w:spacing w:after="240"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Sanction policy in case of non-compliance</w:t>
      </w:r>
      <w:r w:rsidR="008C334C" w:rsidRPr="00861609">
        <w:rPr>
          <w:rFonts w:ascii="Verdana" w:hAnsi="Verdana"/>
          <w:sz w:val="18"/>
          <w:szCs w:val="18"/>
        </w:rPr>
        <w:t>;</w:t>
      </w:r>
    </w:p>
    <w:p w14:paraId="7AB2AC0A" w14:textId="2EA7B5E1" w:rsidR="00926EE1" w:rsidRPr="00861609" w:rsidRDefault="00B154DF" w:rsidP="00F201F0">
      <w:pPr>
        <w:pStyle w:val="Lijstalinea"/>
        <w:numPr>
          <w:ilvl w:val="0"/>
          <w:numId w:val="7"/>
        </w:numPr>
        <w:spacing w:after="240"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Audit requirements o</w:t>
      </w:r>
      <w:r w:rsidR="002C4813" w:rsidRPr="00861609">
        <w:rPr>
          <w:rFonts w:ascii="Verdana" w:hAnsi="Verdana"/>
          <w:sz w:val="18"/>
          <w:szCs w:val="18"/>
        </w:rPr>
        <w:t>f the implementing organisation</w:t>
      </w:r>
      <w:r w:rsidR="008C334C" w:rsidRPr="00861609">
        <w:rPr>
          <w:rFonts w:ascii="Verdana" w:hAnsi="Verdana"/>
          <w:sz w:val="18"/>
          <w:szCs w:val="18"/>
        </w:rPr>
        <w:t>;</w:t>
      </w:r>
    </w:p>
    <w:p w14:paraId="069C6CEB" w14:textId="20C72909" w:rsidR="00771DF9" w:rsidRPr="00861609" w:rsidRDefault="00771DF9" w:rsidP="00F201F0">
      <w:pPr>
        <w:pStyle w:val="Lijstalinea"/>
        <w:numPr>
          <w:ilvl w:val="0"/>
          <w:numId w:val="7"/>
        </w:numPr>
        <w:spacing w:after="40"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* Describe the organisation's prepayment system, specifying the basis on which payments are made and accounted for considering the counterpart's liquidity requirements.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F201F0" w:rsidRPr="00861609" w14:paraId="224318DD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41B04490" w14:textId="77777777" w:rsidR="00F201F0" w:rsidRPr="00861609" w:rsidRDefault="00F201F0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866936963" w:edGrp="everyone"/>
            <w:permEnd w:id="866936963"/>
          </w:p>
        </w:tc>
      </w:tr>
    </w:tbl>
    <w:p w14:paraId="348D970B" w14:textId="658711D4" w:rsidR="00B93472" w:rsidRPr="00861609" w:rsidRDefault="00450D20" w:rsidP="006A295F">
      <w:pPr>
        <w:pStyle w:val="Kop4"/>
      </w:pPr>
      <w:bookmarkStart w:id="38" w:name="_Toc231996049"/>
      <w:r w:rsidRPr="00861609">
        <w:t>Monitoring and evaluation</w:t>
      </w:r>
      <w:bookmarkEnd w:id="38"/>
    </w:p>
    <w:p w14:paraId="5DB94B5A" w14:textId="2CBDD446" w:rsidR="00191AD3" w:rsidRPr="00861609" w:rsidRDefault="00062429" w:rsidP="006D7862">
      <w:pPr>
        <w:pStyle w:val="Kop5"/>
        <w:rPr>
          <w:color w:val="15243A" w:themeColor="accent2" w:themeShade="80"/>
        </w:rPr>
      </w:pPr>
      <w:r w:rsidRPr="00861609">
        <w:rPr>
          <w:rStyle w:val="Kop5Char"/>
          <w:b/>
          <w:bCs/>
        </w:rPr>
        <w:t xml:space="preserve">Describe to </w:t>
      </w:r>
      <w:r w:rsidR="00913743" w:rsidRPr="00861609">
        <w:rPr>
          <w:rStyle w:val="Kop5Char"/>
          <w:b/>
          <w:bCs/>
        </w:rPr>
        <w:t>what</w:t>
      </w:r>
      <w:r w:rsidRPr="00861609">
        <w:rPr>
          <w:rStyle w:val="Kop5Char"/>
          <w:b/>
          <w:bCs/>
        </w:rPr>
        <w:t xml:space="preserve"> exten</w:t>
      </w:r>
      <w:r w:rsidR="00AC2516" w:rsidRPr="00861609">
        <w:rPr>
          <w:rStyle w:val="Kop5Char"/>
          <w:b/>
          <w:bCs/>
        </w:rPr>
        <w:t>t</w:t>
      </w:r>
      <w:r w:rsidRPr="00861609">
        <w:rPr>
          <w:rStyle w:val="Kop5Char"/>
          <w:b/>
          <w:bCs/>
        </w:rPr>
        <w:t xml:space="preserve"> the organisation reports in conformity with </w:t>
      </w:r>
      <w:r w:rsidR="00450D20" w:rsidRPr="00861609">
        <w:rPr>
          <w:rStyle w:val="Kop5Char"/>
          <w:b/>
          <w:bCs/>
        </w:rPr>
        <w:t xml:space="preserve">the </w:t>
      </w:r>
      <w:hyperlink r:id="rId14" w:history="1">
        <w:r w:rsidR="00C45D01" w:rsidRPr="00861609">
          <w:rPr>
            <w:rStyle w:val="Hyperlink"/>
          </w:rPr>
          <w:t>International Aid Transparency Initiative</w:t>
        </w:r>
      </w:hyperlink>
      <w:r w:rsidR="00450D20" w:rsidRPr="00861609">
        <w:t xml:space="preserve"> (IATI) standards.</w:t>
      </w:r>
      <w:r w:rsidR="00C45D01" w:rsidRPr="00861609">
        <w:t xml:space="preserve"> Take </w:t>
      </w:r>
      <w:r w:rsidR="00450D20" w:rsidRPr="00861609">
        <w:t xml:space="preserve">the following aspects </w:t>
      </w:r>
      <w:r w:rsidR="00C45D01" w:rsidRPr="00861609">
        <w:t>into account</w:t>
      </w:r>
      <w:r w:rsidR="00450D20" w:rsidRPr="00861609">
        <w:t>:</w:t>
      </w:r>
    </w:p>
    <w:p w14:paraId="4018E38C" w14:textId="1BD0855E" w:rsidR="00AE642B" w:rsidRPr="00861609" w:rsidRDefault="000A3353" w:rsidP="0049135A">
      <w:pPr>
        <w:pStyle w:val="Lijstalinea"/>
        <w:numPr>
          <w:ilvl w:val="0"/>
          <w:numId w:val="11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lastRenderedPageBreak/>
        <w:t>Does the organisation report</w:t>
      </w:r>
      <w:r w:rsidR="00C45D01" w:rsidRPr="00861609">
        <w:rPr>
          <w:rFonts w:ascii="Verdana" w:hAnsi="Verdana"/>
          <w:sz w:val="18"/>
          <w:szCs w:val="18"/>
        </w:rPr>
        <w:t xml:space="preserve"> on all (aid-related</w:t>
      </w:r>
      <w:r w:rsidR="005E43A4" w:rsidRPr="00861609">
        <w:rPr>
          <w:rFonts w:ascii="Verdana" w:hAnsi="Verdana"/>
          <w:sz w:val="18"/>
          <w:szCs w:val="18"/>
        </w:rPr>
        <w:t>) activities?</w:t>
      </w:r>
    </w:p>
    <w:p w14:paraId="54657F20" w14:textId="318D8C5B" w:rsidR="00AE642B" w:rsidRPr="00861609" w:rsidRDefault="000A3353" w:rsidP="0049135A">
      <w:pPr>
        <w:pStyle w:val="Lijstalinea"/>
        <w:numPr>
          <w:ilvl w:val="0"/>
          <w:numId w:val="11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Does the organisation </w:t>
      </w:r>
      <w:r w:rsidR="00ED57AA" w:rsidRPr="00861609">
        <w:rPr>
          <w:rFonts w:ascii="Verdana" w:hAnsi="Verdana"/>
          <w:sz w:val="18"/>
          <w:szCs w:val="18"/>
        </w:rPr>
        <w:t>report</w:t>
      </w:r>
      <w:r w:rsidRPr="00861609">
        <w:rPr>
          <w:rFonts w:ascii="Verdana" w:hAnsi="Verdana"/>
          <w:sz w:val="18"/>
          <w:szCs w:val="18"/>
        </w:rPr>
        <w:t xml:space="preserve"> </w:t>
      </w:r>
      <w:r w:rsidR="005E43A4" w:rsidRPr="00861609">
        <w:rPr>
          <w:rFonts w:ascii="Verdana" w:hAnsi="Verdana"/>
          <w:sz w:val="18"/>
          <w:szCs w:val="18"/>
        </w:rPr>
        <w:t xml:space="preserve">on the </w:t>
      </w:r>
      <w:r w:rsidRPr="00861609">
        <w:rPr>
          <w:rFonts w:ascii="Verdana" w:hAnsi="Verdana"/>
          <w:sz w:val="18"/>
          <w:szCs w:val="18"/>
        </w:rPr>
        <w:t>results</w:t>
      </w:r>
      <w:r w:rsidR="00255CEC" w:rsidRPr="00861609">
        <w:rPr>
          <w:rFonts w:ascii="Verdana" w:hAnsi="Verdana"/>
          <w:sz w:val="18"/>
          <w:szCs w:val="18"/>
        </w:rPr>
        <w:t xml:space="preserve"> of the activity</w:t>
      </w:r>
      <w:r w:rsidRPr="00861609">
        <w:rPr>
          <w:rFonts w:ascii="Verdana" w:hAnsi="Verdana"/>
          <w:sz w:val="18"/>
          <w:szCs w:val="18"/>
        </w:rPr>
        <w:t xml:space="preserve">? </w:t>
      </w:r>
    </w:p>
    <w:p w14:paraId="0526F015" w14:textId="1E4E43C5" w:rsidR="00AE642B" w:rsidRPr="00861609" w:rsidRDefault="005E43A4" w:rsidP="0049135A">
      <w:pPr>
        <w:pStyle w:val="Lijstalinea"/>
        <w:numPr>
          <w:ilvl w:val="0"/>
          <w:numId w:val="11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What is the frequency of uploadin</w:t>
      </w:r>
      <w:r w:rsidR="00AE642B" w:rsidRPr="00861609">
        <w:rPr>
          <w:rFonts w:ascii="Verdana" w:hAnsi="Verdana"/>
          <w:sz w:val="18"/>
          <w:szCs w:val="18"/>
        </w:rPr>
        <w:t xml:space="preserve">g new </w:t>
      </w:r>
      <w:r w:rsidR="00174261" w:rsidRPr="00861609">
        <w:rPr>
          <w:rFonts w:ascii="Verdana" w:hAnsi="Verdana"/>
          <w:sz w:val="18"/>
          <w:szCs w:val="18"/>
        </w:rPr>
        <w:t xml:space="preserve">organisational </w:t>
      </w:r>
      <w:r w:rsidR="00AE642B" w:rsidRPr="00861609">
        <w:rPr>
          <w:rFonts w:ascii="Verdana" w:hAnsi="Verdana"/>
          <w:sz w:val="18"/>
          <w:szCs w:val="18"/>
        </w:rPr>
        <w:t>data</w:t>
      </w:r>
      <w:r w:rsidR="00174261" w:rsidRPr="00861609">
        <w:rPr>
          <w:rFonts w:ascii="Verdana" w:hAnsi="Verdana"/>
          <w:sz w:val="18"/>
          <w:szCs w:val="18"/>
        </w:rPr>
        <w:t>?</w:t>
      </w:r>
    </w:p>
    <w:p w14:paraId="62AEC5ED" w14:textId="3B8AA5B2" w:rsidR="00AE642B" w:rsidRPr="00861609" w:rsidRDefault="005E43A4" w:rsidP="0049135A">
      <w:pPr>
        <w:pStyle w:val="Lijstalinea"/>
        <w:numPr>
          <w:ilvl w:val="0"/>
          <w:numId w:val="11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How </w:t>
      </w:r>
      <w:r w:rsidR="00AC2516" w:rsidRPr="00861609">
        <w:rPr>
          <w:rFonts w:ascii="Verdana" w:hAnsi="Verdana"/>
          <w:sz w:val="18"/>
          <w:szCs w:val="18"/>
        </w:rPr>
        <w:t>are</w:t>
      </w:r>
      <w:r w:rsidRPr="00861609">
        <w:rPr>
          <w:rFonts w:ascii="Verdana" w:hAnsi="Verdana"/>
          <w:sz w:val="18"/>
          <w:szCs w:val="18"/>
        </w:rPr>
        <w:t xml:space="preserve"> IATI</w:t>
      </w:r>
      <w:r w:rsidR="00436AF8" w:rsidRPr="00861609">
        <w:rPr>
          <w:rFonts w:ascii="Verdana" w:hAnsi="Verdana"/>
          <w:sz w:val="18"/>
          <w:szCs w:val="18"/>
        </w:rPr>
        <w:t xml:space="preserve"> </w:t>
      </w:r>
      <w:r w:rsidRPr="00861609">
        <w:rPr>
          <w:rFonts w:ascii="Verdana" w:hAnsi="Verdana"/>
          <w:sz w:val="18"/>
          <w:szCs w:val="18"/>
        </w:rPr>
        <w:t xml:space="preserve">data collected and processed before publication? </w:t>
      </w:r>
      <w:r w:rsidR="00174261" w:rsidRPr="00861609">
        <w:rPr>
          <w:rFonts w:ascii="Verdana" w:hAnsi="Verdana"/>
          <w:sz w:val="18"/>
          <w:szCs w:val="18"/>
        </w:rPr>
        <w:br/>
      </w:r>
      <w:r w:rsidRPr="00861609">
        <w:rPr>
          <w:rFonts w:ascii="Verdana" w:hAnsi="Verdana"/>
          <w:sz w:val="18"/>
          <w:szCs w:val="18"/>
        </w:rPr>
        <w:t>Are they directly derived from (reliable) databases</w:t>
      </w:r>
      <w:r w:rsidR="00174261" w:rsidRPr="00861609">
        <w:rPr>
          <w:rFonts w:ascii="Verdana" w:hAnsi="Verdana"/>
          <w:sz w:val="18"/>
          <w:szCs w:val="18"/>
        </w:rPr>
        <w:t>?</w:t>
      </w:r>
      <w:r w:rsidR="00174261" w:rsidRPr="00861609">
        <w:rPr>
          <w:rFonts w:ascii="Verdana" w:hAnsi="Verdana"/>
          <w:sz w:val="18"/>
          <w:szCs w:val="18"/>
        </w:rPr>
        <w:br/>
        <w:t xml:space="preserve">What </w:t>
      </w:r>
      <w:r w:rsidRPr="00861609">
        <w:rPr>
          <w:rFonts w:ascii="Verdana" w:hAnsi="Verdana"/>
          <w:sz w:val="18"/>
          <w:szCs w:val="18"/>
        </w:rPr>
        <w:t>kind of procedures are in place to guarantee the publicat</w:t>
      </w:r>
      <w:r w:rsidR="00AE070F" w:rsidRPr="00861609">
        <w:rPr>
          <w:rFonts w:ascii="Verdana" w:hAnsi="Verdana"/>
          <w:sz w:val="18"/>
          <w:szCs w:val="18"/>
        </w:rPr>
        <w:t>ion of actual and reliable data?</w:t>
      </w:r>
    </w:p>
    <w:p w14:paraId="2A3D00A5" w14:textId="1D87F5F6" w:rsidR="00AE642B" w:rsidRPr="00861609" w:rsidRDefault="001940E4" w:rsidP="0049135A">
      <w:pPr>
        <w:pStyle w:val="Lijstalinea"/>
        <w:numPr>
          <w:ilvl w:val="0"/>
          <w:numId w:val="11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Can the organisation comply with the </w:t>
      </w:r>
      <w:r w:rsidR="00174261" w:rsidRPr="00861609">
        <w:rPr>
          <w:rFonts w:ascii="Verdana" w:hAnsi="Verdana"/>
          <w:sz w:val="18"/>
          <w:szCs w:val="18"/>
        </w:rPr>
        <w:t>ministry</w:t>
      </w:r>
      <w:r w:rsidR="00255CEC" w:rsidRPr="00861609">
        <w:rPr>
          <w:rFonts w:ascii="Verdana" w:hAnsi="Verdana"/>
          <w:sz w:val="18"/>
          <w:szCs w:val="18"/>
        </w:rPr>
        <w:t>'s requirements</w:t>
      </w:r>
      <w:r w:rsidR="00012533" w:rsidRPr="00861609">
        <w:rPr>
          <w:rFonts w:ascii="Verdana" w:hAnsi="Verdana"/>
          <w:sz w:val="18"/>
          <w:szCs w:val="18"/>
        </w:rPr>
        <w:t xml:space="preserve"> on open data and development cooperation</w:t>
      </w:r>
      <w:r w:rsidR="00255CEC" w:rsidRPr="00861609">
        <w:rPr>
          <w:rFonts w:ascii="Verdana" w:hAnsi="Verdana"/>
          <w:sz w:val="18"/>
          <w:szCs w:val="18"/>
        </w:rPr>
        <w:t xml:space="preserve">? 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49135A" w:rsidRPr="00861609" w14:paraId="2896C6E3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7246FE4D" w14:textId="77777777" w:rsidR="0049135A" w:rsidRPr="00861609" w:rsidRDefault="0049135A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681447865" w:edGrp="everyone"/>
            <w:permEnd w:id="681447865"/>
          </w:p>
        </w:tc>
      </w:tr>
    </w:tbl>
    <w:p w14:paraId="5B73F76B" w14:textId="40D9BEA6" w:rsidR="00164FAB" w:rsidRPr="00861609" w:rsidRDefault="00164FAB" w:rsidP="006D7862">
      <w:pPr>
        <w:pStyle w:val="Kop5"/>
      </w:pPr>
      <w:r w:rsidRPr="00861609">
        <w:t>Accreditations and previous assessments</w:t>
      </w:r>
      <w:r w:rsidR="00732145" w:rsidRPr="00861609">
        <w:t xml:space="preserve"> </w:t>
      </w:r>
    </w:p>
    <w:p w14:paraId="0AE797CB" w14:textId="3FA30227" w:rsidR="00164FAB" w:rsidRPr="00861609" w:rsidRDefault="00164FAB" w:rsidP="00AE750F">
      <w:pPr>
        <w:tabs>
          <w:tab w:val="left" w:pos="2410"/>
          <w:tab w:val="left" w:pos="2835"/>
        </w:tabs>
        <w:spacing w:line="276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Does the organisation have any relevant accreditations?</w:t>
      </w:r>
    </w:p>
    <w:p w14:paraId="6ADA80D0" w14:textId="51EAB244" w:rsidR="0049135A" w:rsidRPr="00861609" w:rsidRDefault="00665289" w:rsidP="003A3B95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-1763446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77814260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1877814260"/>
        </w:sdtContent>
      </w:sdt>
      <w:r w:rsidR="0049135A" w:rsidRPr="00861609">
        <w:rPr>
          <w:rFonts w:ascii="Verdana" w:hAnsi="Verdana"/>
          <w:sz w:val="18"/>
          <w:szCs w:val="18"/>
        </w:rPr>
        <w:t xml:space="preserve"> Yes</w:t>
      </w:r>
    </w:p>
    <w:p w14:paraId="5B8CAAEE" w14:textId="419DD653" w:rsidR="0049135A" w:rsidRPr="00861609" w:rsidRDefault="00665289" w:rsidP="003A3B95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93456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19374768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1219374768"/>
        </w:sdtContent>
      </w:sdt>
      <w:r w:rsidR="0049135A" w:rsidRPr="00861609">
        <w:rPr>
          <w:rFonts w:ascii="Verdana" w:hAnsi="Verdana"/>
          <w:sz w:val="18"/>
          <w:szCs w:val="18"/>
        </w:rPr>
        <w:t xml:space="preserve"> No</w:t>
      </w:r>
    </w:p>
    <w:p w14:paraId="0B4207C7" w14:textId="77777777" w:rsidR="005E3DBB" w:rsidRPr="00861609" w:rsidRDefault="005E3DBB" w:rsidP="00AE750F">
      <w:pPr>
        <w:tabs>
          <w:tab w:val="left" w:pos="2410"/>
          <w:tab w:val="left" w:pos="2835"/>
        </w:tabs>
        <w:spacing w:line="276" w:lineRule="auto"/>
        <w:rPr>
          <w:rFonts w:ascii="Verdana" w:hAnsi="Verdana"/>
          <w:sz w:val="18"/>
          <w:szCs w:val="18"/>
        </w:rPr>
      </w:pPr>
    </w:p>
    <w:p w14:paraId="6F54B19B" w14:textId="336B0EEA" w:rsidR="00164FAB" w:rsidRPr="00861609" w:rsidRDefault="00125E08" w:rsidP="00AE750F">
      <w:pPr>
        <w:tabs>
          <w:tab w:val="left" w:pos="2410"/>
          <w:tab w:val="left" w:pos="2835"/>
        </w:tabs>
        <w:spacing w:line="276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Have other parties assessed </w:t>
      </w:r>
      <w:r w:rsidR="00164FAB" w:rsidRPr="00861609">
        <w:rPr>
          <w:rFonts w:ascii="Verdana" w:hAnsi="Verdana"/>
          <w:sz w:val="18"/>
          <w:szCs w:val="18"/>
        </w:rPr>
        <w:t>the organisation</w:t>
      </w:r>
      <w:r w:rsidRPr="00861609">
        <w:rPr>
          <w:rFonts w:ascii="Verdana" w:hAnsi="Verdana"/>
          <w:sz w:val="18"/>
          <w:szCs w:val="18"/>
        </w:rPr>
        <w:t>?</w:t>
      </w:r>
    </w:p>
    <w:p w14:paraId="08E04604" w14:textId="6AA1E741" w:rsidR="0049135A" w:rsidRPr="00861609" w:rsidRDefault="00665289" w:rsidP="003A3B95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713925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142111934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2142111934"/>
        </w:sdtContent>
      </w:sdt>
      <w:r w:rsidR="0049135A" w:rsidRPr="00861609">
        <w:rPr>
          <w:rFonts w:ascii="Verdana" w:hAnsi="Verdana"/>
          <w:sz w:val="18"/>
          <w:szCs w:val="18"/>
        </w:rPr>
        <w:t xml:space="preserve"> Yes</w:t>
      </w:r>
      <w:r w:rsidR="00D1599C" w:rsidRPr="00861609">
        <w:rPr>
          <w:rFonts w:ascii="Verdana" w:hAnsi="Verdana"/>
          <w:sz w:val="18"/>
          <w:szCs w:val="18"/>
        </w:rPr>
        <w:t>, provide these accreditations and assessments as annexes.</w:t>
      </w:r>
    </w:p>
    <w:p w14:paraId="1EEAB84F" w14:textId="67E79C7B" w:rsidR="0049135A" w:rsidRPr="00861609" w:rsidRDefault="00665289" w:rsidP="003A3B95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-1059241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1223877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131223877"/>
        </w:sdtContent>
      </w:sdt>
      <w:r w:rsidR="0049135A" w:rsidRPr="00861609">
        <w:rPr>
          <w:rFonts w:ascii="Verdana" w:hAnsi="Verdana"/>
          <w:sz w:val="18"/>
          <w:szCs w:val="18"/>
        </w:rPr>
        <w:t xml:space="preserve"> No</w:t>
      </w:r>
    </w:p>
    <w:p w14:paraId="038F3265" w14:textId="77777777" w:rsidR="00D1599C" w:rsidRPr="00861609" w:rsidRDefault="00D1599C" w:rsidP="003A3B95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</w:p>
    <w:p w14:paraId="47CB10BB" w14:textId="73B24B1F" w:rsidR="00B93472" w:rsidRPr="00861609" w:rsidRDefault="00AD5909" w:rsidP="006A295F">
      <w:pPr>
        <w:pStyle w:val="Kop4"/>
      </w:pPr>
      <w:bookmarkStart w:id="39" w:name="_Toc231996050"/>
      <w:r w:rsidRPr="00861609">
        <w:t>Financial and administrative management</w:t>
      </w:r>
      <w:bookmarkEnd w:id="39"/>
    </w:p>
    <w:p w14:paraId="5ED6969C" w14:textId="282131D2" w:rsidR="001C326A" w:rsidRPr="00861609" w:rsidRDefault="001C326A" w:rsidP="006D7862">
      <w:pPr>
        <w:pStyle w:val="Kop5"/>
      </w:pPr>
      <w:r w:rsidRPr="00861609">
        <w:t>Budgeting process</w:t>
      </w:r>
    </w:p>
    <w:p w14:paraId="1DD886CB" w14:textId="296F3D03" w:rsidR="00191AD3" w:rsidRPr="00861609" w:rsidRDefault="00222520" w:rsidP="0049135A">
      <w:pPr>
        <w:pStyle w:val="Lijstalinea"/>
        <w:tabs>
          <w:tab w:val="left" w:pos="709"/>
          <w:tab w:val="left" w:pos="851"/>
        </w:tabs>
        <w:spacing w:after="120" w:line="360" w:lineRule="auto"/>
        <w:ind w:left="0"/>
        <w:rPr>
          <w:rFonts w:ascii="Verdana" w:hAnsi="Verdana"/>
          <w:color w:val="15243A" w:themeColor="accent2" w:themeShade="80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Describe the</w:t>
      </w:r>
      <w:r w:rsidR="00DA14A3" w:rsidRPr="00861609">
        <w:rPr>
          <w:rFonts w:ascii="Verdana" w:hAnsi="Verdana"/>
          <w:sz w:val="18"/>
          <w:szCs w:val="18"/>
        </w:rPr>
        <w:t xml:space="preserve"> </w:t>
      </w:r>
      <w:r w:rsidR="001C326A" w:rsidRPr="00861609">
        <w:rPr>
          <w:rFonts w:ascii="Verdana" w:hAnsi="Verdana"/>
          <w:sz w:val="18"/>
          <w:szCs w:val="18"/>
        </w:rPr>
        <w:t>b</w:t>
      </w:r>
      <w:r w:rsidR="00DA14A3" w:rsidRPr="00861609">
        <w:rPr>
          <w:rFonts w:ascii="Verdana" w:hAnsi="Verdana"/>
          <w:sz w:val="18"/>
          <w:szCs w:val="18"/>
        </w:rPr>
        <w:t>udgeting process</w:t>
      </w:r>
      <w:r w:rsidR="005E43A4" w:rsidRPr="00861609">
        <w:rPr>
          <w:rFonts w:ascii="Verdana" w:hAnsi="Verdana"/>
          <w:sz w:val="18"/>
          <w:szCs w:val="18"/>
        </w:rPr>
        <w:t xml:space="preserve"> </w:t>
      </w:r>
      <w:r w:rsidR="00D74210" w:rsidRPr="00861609">
        <w:rPr>
          <w:rFonts w:ascii="Verdana" w:hAnsi="Verdana"/>
          <w:sz w:val="18"/>
          <w:szCs w:val="18"/>
        </w:rPr>
        <w:t>and the involvement of management in the decision-making proces</w:t>
      </w:r>
      <w:r w:rsidR="00D90A1F" w:rsidRPr="00861609">
        <w:rPr>
          <w:rFonts w:ascii="Verdana" w:hAnsi="Verdana"/>
          <w:sz w:val="18"/>
          <w:szCs w:val="18"/>
        </w:rPr>
        <w:t>s</w:t>
      </w:r>
      <w:r w:rsidR="00D74210" w:rsidRPr="00861609">
        <w:rPr>
          <w:rFonts w:ascii="Verdana" w:hAnsi="Verdana"/>
          <w:sz w:val="18"/>
          <w:szCs w:val="18"/>
        </w:rPr>
        <w:t>. T</w:t>
      </w:r>
      <w:r w:rsidR="005E43A4" w:rsidRPr="00861609">
        <w:rPr>
          <w:rFonts w:ascii="Verdana" w:hAnsi="Verdana"/>
          <w:sz w:val="18"/>
          <w:szCs w:val="18"/>
        </w:rPr>
        <w:t xml:space="preserve">ake </w:t>
      </w:r>
      <w:r w:rsidR="00D74210" w:rsidRPr="00861609">
        <w:rPr>
          <w:rFonts w:ascii="Verdana" w:hAnsi="Verdana"/>
          <w:sz w:val="18"/>
          <w:szCs w:val="18"/>
        </w:rPr>
        <w:t xml:space="preserve">the following aspects </w:t>
      </w:r>
      <w:r w:rsidR="005E43A4" w:rsidRPr="00861609">
        <w:rPr>
          <w:rFonts w:ascii="Verdana" w:hAnsi="Verdana"/>
          <w:sz w:val="18"/>
          <w:szCs w:val="18"/>
        </w:rPr>
        <w:t>into account</w:t>
      </w:r>
      <w:r w:rsidR="00ED57AA" w:rsidRPr="00861609">
        <w:rPr>
          <w:rFonts w:ascii="Verdana" w:hAnsi="Verdana"/>
          <w:sz w:val="18"/>
          <w:szCs w:val="18"/>
        </w:rPr>
        <w:t>:</w:t>
      </w:r>
    </w:p>
    <w:p w14:paraId="49B899F1" w14:textId="56131958" w:rsidR="00191AD3" w:rsidRPr="00861609" w:rsidRDefault="005E43A4" w:rsidP="0049135A">
      <w:pPr>
        <w:pStyle w:val="Lijstalinea"/>
        <w:numPr>
          <w:ilvl w:val="0"/>
          <w:numId w:val="6"/>
        </w:numPr>
        <w:tabs>
          <w:tab w:val="left" w:pos="284"/>
        </w:tabs>
        <w:spacing w:after="240" w:line="360" w:lineRule="auto"/>
        <w:ind w:left="0" w:firstLine="0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Formali</w:t>
      </w:r>
      <w:r w:rsidR="00D554FA" w:rsidRPr="00861609">
        <w:rPr>
          <w:rFonts w:ascii="Verdana" w:hAnsi="Verdana"/>
          <w:sz w:val="18"/>
          <w:szCs w:val="18"/>
        </w:rPr>
        <w:t>s</w:t>
      </w:r>
      <w:r w:rsidRPr="00861609">
        <w:rPr>
          <w:rFonts w:ascii="Verdana" w:hAnsi="Verdana"/>
          <w:sz w:val="18"/>
          <w:szCs w:val="18"/>
        </w:rPr>
        <w:t xml:space="preserve">ation </w:t>
      </w:r>
      <w:r w:rsidR="002C0A19" w:rsidRPr="00861609">
        <w:rPr>
          <w:rFonts w:ascii="Verdana" w:hAnsi="Verdana"/>
          <w:sz w:val="18"/>
          <w:szCs w:val="18"/>
        </w:rPr>
        <w:t>of</w:t>
      </w:r>
      <w:r w:rsidR="00DA14A3" w:rsidRPr="00861609">
        <w:rPr>
          <w:rFonts w:ascii="Verdana" w:hAnsi="Verdana"/>
          <w:sz w:val="18"/>
          <w:szCs w:val="18"/>
        </w:rPr>
        <w:t xml:space="preserve"> f</w:t>
      </w:r>
      <w:r w:rsidR="002C0A19" w:rsidRPr="00861609">
        <w:rPr>
          <w:rFonts w:ascii="Verdana" w:hAnsi="Verdana"/>
          <w:sz w:val="18"/>
          <w:szCs w:val="18"/>
        </w:rPr>
        <w:t>inancial planning and budgeting</w:t>
      </w:r>
      <w:r w:rsidR="00AD5909" w:rsidRPr="00861609">
        <w:rPr>
          <w:rFonts w:ascii="Verdana" w:hAnsi="Verdana"/>
          <w:sz w:val="18"/>
          <w:szCs w:val="18"/>
        </w:rPr>
        <w:t>;</w:t>
      </w:r>
    </w:p>
    <w:p w14:paraId="00296C57" w14:textId="79B559C1" w:rsidR="00074C8E" w:rsidRPr="00861609" w:rsidRDefault="002C0A19" w:rsidP="0049135A">
      <w:pPr>
        <w:pStyle w:val="Lijstalinea"/>
        <w:numPr>
          <w:ilvl w:val="0"/>
          <w:numId w:val="6"/>
        </w:numPr>
        <w:tabs>
          <w:tab w:val="left" w:pos="284"/>
        </w:tabs>
        <w:spacing w:after="240"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Advance planning and budgeting (at least </w:t>
      </w:r>
      <w:r w:rsidR="00AD5909" w:rsidRPr="00861609">
        <w:rPr>
          <w:rFonts w:ascii="Verdana" w:hAnsi="Verdana"/>
          <w:sz w:val="18"/>
          <w:szCs w:val="18"/>
        </w:rPr>
        <w:t xml:space="preserve">3 </w:t>
      </w:r>
      <w:r w:rsidRPr="00861609">
        <w:rPr>
          <w:rFonts w:ascii="Verdana" w:hAnsi="Verdana"/>
          <w:sz w:val="18"/>
          <w:szCs w:val="18"/>
        </w:rPr>
        <w:t>years)</w:t>
      </w:r>
      <w:r w:rsidR="004712A3" w:rsidRPr="00861609">
        <w:rPr>
          <w:rFonts w:ascii="Verdana" w:hAnsi="Verdana"/>
          <w:sz w:val="18"/>
          <w:szCs w:val="18"/>
        </w:rPr>
        <w:t xml:space="preserve">, aligning with </w:t>
      </w:r>
      <w:r w:rsidR="00DA14A3" w:rsidRPr="00861609">
        <w:rPr>
          <w:rFonts w:ascii="Verdana" w:hAnsi="Verdana"/>
          <w:sz w:val="18"/>
          <w:szCs w:val="18"/>
        </w:rPr>
        <w:t>the mu</w:t>
      </w:r>
      <w:r w:rsidRPr="00861609">
        <w:rPr>
          <w:rFonts w:ascii="Verdana" w:hAnsi="Verdana"/>
          <w:sz w:val="18"/>
          <w:szCs w:val="18"/>
        </w:rPr>
        <w:t>lti-annual</w:t>
      </w:r>
      <w:r w:rsidR="00074C8E" w:rsidRPr="00861609">
        <w:rPr>
          <w:rFonts w:ascii="Verdana" w:hAnsi="Verdana"/>
          <w:sz w:val="18"/>
          <w:szCs w:val="18"/>
        </w:rPr>
        <w:t xml:space="preserve"> </w:t>
      </w:r>
      <w:r w:rsidRPr="00861609">
        <w:rPr>
          <w:rFonts w:ascii="Verdana" w:hAnsi="Verdana"/>
          <w:sz w:val="18"/>
          <w:szCs w:val="18"/>
        </w:rPr>
        <w:t>strategic plan</w:t>
      </w:r>
      <w:r w:rsidR="00AD5909" w:rsidRPr="00861609">
        <w:rPr>
          <w:rFonts w:ascii="Verdana" w:hAnsi="Verdana"/>
          <w:sz w:val="18"/>
          <w:szCs w:val="18"/>
        </w:rPr>
        <w:t>;</w:t>
      </w:r>
    </w:p>
    <w:p w14:paraId="71D9DB25" w14:textId="483AFE1E" w:rsidR="002933C3" w:rsidRPr="00861609" w:rsidRDefault="002C0A19" w:rsidP="00416483">
      <w:pPr>
        <w:pStyle w:val="Lijstalinea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Balanced and transparent </w:t>
      </w:r>
      <w:r w:rsidR="00767C03" w:rsidRPr="00861609">
        <w:rPr>
          <w:rFonts w:ascii="Verdana" w:hAnsi="Verdana"/>
          <w:sz w:val="18"/>
          <w:szCs w:val="18"/>
        </w:rPr>
        <w:t xml:space="preserve">decision-making </w:t>
      </w:r>
      <w:r w:rsidRPr="00861609">
        <w:rPr>
          <w:rFonts w:ascii="Verdana" w:hAnsi="Verdana"/>
          <w:sz w:val="18"/>
          <w:szCs w:val="18"/>
        </w:rPr>
        <w:t>processes</w:t>
      </w:r>
      <w:r w:rsidR="00AD5909" w:rsidRPr="00861609">
        <w:rPr>
          <w:rFonts w:ascii="Verdana" w:hAnsi="Verdana"/>
          <w:sz w:val="18"/>
          <w:szCs w:val="18"/>
        </w:rPr>
        <w:t>.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49135A" w:rsidRPr="00861609" w14:paraId="02F3C94D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20915843" w14:textId="77777777" w:rsidR="0049135A" w:rsidRPr="00861609" w:rsidRDefault="0049135A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bookmarkStart w:id="40" w:name="_Hlk171518318"/>
            <w:permStart w:id="1027810591" w:edGrp="everyone"/>
            <w:permEnd w:id="1027810591"/>
          </w:p>
        </w:tc>
      </w:tr>
    </w:tbl>
    <w:bookmarkEnd w:id="40"/>
    <w:p w14:paraId="21EAB638" w14:textId="09EF838F" w:rsidR="00191AD3" w:rsidRPr="00861609" w:rsidRDefault="002933C3" w:rsidP="006D7862">
      <w:pPr>
        <w:pStyle w:val="Kop5"/>
      </w:pPr>
      <w:r w:rsidRPr="00861609">
        <w:t xml:space="preserve"> </w:t>
      </w:r>
      <w:r w:rsidR="001940E4" w:rsidRPr="00861609">
        <w:t>Financial</w:t>
      </w:r>
      <w:r w:rsidR="00191AD3" w:rsidRPr="00861609">
        <w:t xml:space="preserve"> project management</w:t>
      </w:r>
    </w:p>
    <w:p w14:paraId="2B971296" w14:textId="4FB0A603" w:rsidR="0075022C" w:rsidRPr="00861609" w:rsidRDefault="00CD1CFE" w:rsidP="0049135A">
      <w:pPr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Describe the </w:t>
      </w:r>
      <w:r w:rsidR="009975D8" w:rsidRPr="00861609">
        <w:rPr>
          <w:rFonts w:ascii="Verdana" w:hAnsi="Verdana"/>
          <w:sz w:val="18"/>
          <w:szCs w:val="18"/>
        </w:rPr>
        <w:t xml:space="preserve">main </w:t>
      </w:r>
      <w:r w:rsidRPr="00861609">
        <w:rPr>
          <w:rFonts w:ascii="Verdana" w:hAnsi="Verdana"/>
          <w:sz w:val="18"/>
          <w:szCs w:val="18"/>
        </w:rPr>
        <w:t xml:space="preserve">aspects and principles of the financial project administration. Take </w:t>
      </w:r>
      <w:r w:rsidR="00D74210" w:rsidRPr="00861609">
        <w:rPr>
          <w:rFonts w:ascii="Verdana" w:hAnsi="Verdana"/>
          <w:sz w:val="18"/>
          <w:szCs w:val="18"/>
        </w:rPr>
        <w:t xml:space="preserve">the following aspects </w:t>
      </w:r>
      <w:r w:rsidRPr="00861609">
        <w:rPr>
          <w:rFonts w:ascii="Verdana" w:hAnsi="Verdana"/>
          <w:sz w:val="18"/>
          <w:szCs w:val="18"/>
        </w:rPr>
        <w:t>into account</w:t>
      </w:r>
      <w:r w:rsidR="00191AD3" w:rsidRPr="00861609">
        <w:rPr>
          <w:rFonts w:ascii="Verdana" w:hAnsi="Verdana"/>
          <w:sz w:val="18"/>
          <w:szCs w:val="18"/>
        </w:rPr>
        <w:t>:</w:t>
      </w:r>
    </w:p>
    <w:p w14:paraId="7CDA6CF3" w14:textId="650E44FB" w:rsidR="00191AD3" w:rsidRPr="00861609" w:rsidRDefault="0075022C" w:rsidP="00020697">
      <w:pPr>
        <w:pStyle w:val="Lijstalinea"/>
        <w:numPr>
          <w:ilvl w:val="0"/>
          <w:numId w:val="21"/>
        </w:numPr>
        <w:tabs>
          <w:tab w:val="left" w:pos="0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Does</w:t>
      </w:r>
      <w:r w:rsidR="00CD1CFE" w:rsidRPr="00861609">
        <w:rPr>
          <w:rFonts w:ascii="Verdana" w:hAnsi="Verdana"/>
          <w:sz w:val="18"/>
          <w:szCs w:val="18"/>
        </w:rPr>
        <w:t xml:space="preserve"> the adminis</w:t>
      </w:r>
      <w:r w:rsidR="00191AD3" w:rsidRPr="00861609">
        <w:rPr>
          <w:rFonts w:ascii="Verdana" w:hAnsi="Verdana"/>
          <w:sz w:val="18"/>
          <w:szCs w:val="18"/>
        </w:rPr>
        <w:t>tration</w:t>
      </w:r>
      <w:r w:rsidRPr="00861609">
        <w:rPr>
          <w:rFonts w:ascii="Verdana" w:hAnsi="Verdana"/>
          <w:sz w:val="18"/>
          <w:szCs w:val="18"/>
        </w:rPr>
        <w:t xml:space="preserve"> contain </w:t>
      </w:r>
      <w:r w:rsidR="00D061B1" w:rsidRPr="00861609">
        <w:rPr>
          <w:rFonts w:ascii="Verdana" w:hAnsi="Verdana"/>
          <w:sz w:val="18"/>
          <w:szCs w:val="18"/>
        </w:rPr>
        <w:t xml:space="preserve">such </w:t>
      </w:r>
      <w:r w:rsidRPr="00861609">
        <w:rPr>
          <w:rFonts w:ascii="Verdana" w:hAnsi="Verdana"/>
          <w:sz w:val="18"/>
          <w:szCs w:val="18"/>
        </w:rPr>
        <w:t>detailed</w:t>
      </w:r>
      <w:r w:rsidR="00D061B1" w:rsidRPr="00861609">
        <w:rPr>
          <w:rFonts w:ascii="Verdana" w:hAnsi="Verdana"/>
          <w:sz w:val="18"/>
          <w:szCs w:val="18"/>
        </w:rPr>
        <w:t xml:space="preserve"> </w:t>
      </w:r>
      <w:r w:rsidRPr="00861609">
        <w:rPr>
          <w:rFonts w:ascii="Verdana" w:hAnsi="Verdana"/>
          <w:sz w:val="18"/>
          <w:szCs w:val="18"/>
        </w:rPr>
        <w:t>information</w:t>
      </w:r>
      <w:r w:rsidR="00D061B1" w:rsidRPr="00861609">
        <w:rPr>
          <w:rFonts w:ascii="Verdana" w:hAnsi="Verdana"/>
          <w:sz w:val="18"/>
          <w:szCs w:val="18"/>
        </w:rPr>
        <w:t xml:space="preserve"> that it is</w:t>
      </w:r>
      <w:r w:rsidR="00191AD3" w:rsidRPr="00861609">
        <w:rPr>
          <w:rFonts w:ascii="Verdana" w:hAnsi="Verdana"/>
          <w:sz w:val="18"/>
          <w:szCs w:val="18"/>
        </w:rPr>
        <w:t xml:space="preserve"> sound and verifiable?</w:t>
      </w:r>
    </w:p>
    <w:p w14:paraId="5872ADC7" w14:textId="6F794C83" w:rsidR="00191AD3" w:rsidRPr="00861609" w:rsidRDefault="00157891" w:rsidP="0049135A">
      <w:pPr>
        <w:pStyle w:val="Lijstalinea"/>
        <w:numPr>
          <w:ilvl w:val="0"/>
          <w:numId w:val="5"/>
        </w:numPr>
        <w:tabs>
          <w:tab w:val="left" w:pos="426"/>
        </w:tabs>
        <w:spacing w:after="240"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A</w:t>
      </w:r>
      <w:r w:rsidR="00CD1CFE" w:rsidRPr="00861609">
        <w:rPr>
          <w:rFonts w:ascii="Verdana" w:hAnsi="Verdana"/>
          <w:sz w:val="18"/>
          <w:szCs w:val="18"/>
        </w:rPr>
        <w:t>re projects uniquely id</w:t>
      </w:r>
      <w:r w:rsidR="00191AD3" w:rsidRPr="00861609">
        <w:rPr>
          <w:rFonts w:ascii="Verdana" w:hAnsi="Verdana"/>
          <w:sz w:val="18"/>
          <w:szCs w:val="18"/>
        </w:rPr>
        <w:t>entifiable and administrated?</w:t>
      </w:r>
    </w:p>
    <w:p w14:paraId="38CC7BFB" w14:textId="41157D0C" w:rsidR="00D90A1F" w:rsidRPr="00861609" w:rsidRDefault="00CD1CFE" w:rsidP="0049135A">
      <w:pPr>
        <w:pStyle w:val="Lijstalinea"/>
        <w:numPr>
          <w:ilvl w:val="0"/>
          <w:numId w:val="5"/>
        </w:numPr>
        <w:tabs>
          <w:tab w:val="left" w:pos="426"/>
        </w:tabs>
        <w:spacing w:after="240"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What kind of cost calculation system is in place</w:t>
      </w:r>
      <w:r w:rsidR="009975D8" w:rsidRPr="00861609">
        <w:rPr>
          <w:rFonts w:ascii="Verdana" w:hAnsi="Verdana"/>
          <w:sz w:val="18"/>
          <w:szCs w:val="18"/>
        </w:rPr>
        <w:t xml:space="preserve">? For example, </w:t>
      </w:r>
      <w:r w:rsidRPr="00861609">
        <w:rPr>
          <w:rFonts w:ascii="Verdana" w:hAnsi="Verdana"/>
          <w:sz w:val="18"/>
          <w:szCs w:val="18"/>
        </w:rPr>
        <w:t>direct/indirect costs</w:t>
      </w:r>
      <w:r w:rsidR="001F4FC3" w:rsidRPr="00861609">
        <w:rPr>
          <w:rFonts w:ascii="Verdana" w:hAnsi="Verdana"/>
          <w:sz w:val="18"/>
          <w:szCs w:val="18"/>
        </w:rPr>
        <w:t>,</w:t>
      </w:r>
      <w:r w:rsidRPr="00861609">
        <w:rPr>
          <w:rFonts w:ascii="Verdana" w:hAnsi="Verdana"/>
          <w:sz w:val="18"/>
          <w:szCs w:val="18"/>
        </w:rPr>
        <w:t xml:space="preserve"> </w:t>
      </w:r>
      <w:r w:rsidR="00315A1A" w:rsidRPr="00861609">
        <w:rPr>
          <w:rFonts w:ascii="Verdana" w:hAnsi="Verdana"/>
          <w:sz w:val="18"/>
          <w:szCs w:val="18"/>
        </w:rPr>
        <w:t xml:space="preserve">overhead costs </w:t>
      </w:r>
      <w:r w:rsidRPr="00861609">
        <w:rPr>
          <w:rFonts w:ascii="Verdana" w:hAnsi="Verdana"/>
          <w:sz w:val="18"/>
          <w:szCs w:val="18"/>
        </w:rPr>
        <w:t>calculation (% and basis)</w:t>
      </w:r>
      <w:r w:rsidR="009975D8" w:rsidRPr="00861609">
        <w:rPr>
          <w:rFonts w:ascii="Verdana" w:hAnsi="Verdana"/>
          <w:sz w:val="18"/>
          <w:szCs w:val="18"/>
        </w:rPr>
        <w:t xml:space="preserve"> and</w:t>
      </w:r>
      <w:r w:rsidRPr="00861609">
        <w:rPr>
          <w:rFonts w:ascii="Verdana" w:hAnsi="Verdana"/>
          <w:sz w:val="18"/>
          <w:szCs w:val="18"/>
        </w:rPr>
        <w:t xml:space="preserve"> </w:t>
      </w:r>
      <w:r w:rsidR="00315A1A" w:rsidRPr="00861609">
        <w:rPr>
          <w:rFonts w:ascii="Verdana" w:hAnsi="Verdana"/>
          <w:sz w:val="18"/>
          <w:szCs w:val="18"/>
        </w:rPr>
        <w:t xml:space="preserve">rate </w:t>
      </w:r>
      <w:r w:rsidR="00462834" w:rsidRPr="00861609">
        <w:rPr>
          <w:rFonts w:ascii="Verdana" w:hAnsi="Verdana"/>
          <w:sz w:val="18"/>
          <w:szCs w:val="18"/>
        </w:rPr>
        <w:t>calculation</w:t>
      </w:r>
      <w:r w:rsidR="00315A1A" w:rsidRPr="00861609">
        <w:rPr>
          <w:rFonts w:ascii="Verdana" w:hAnsi="Verdana"/>
          <w:sz w:val="18"/>
          <w:szCs w:val="18"/>
        </w:rPr>
        <w:t>s.</w:t>
      </w:r>
    </w:p>
    <w:p w14:paraId="31FB0D55" w14:textId="4E9256FE" w:rsidR="008C16F8" w:rsidRPr="00861609" w:rsidRDefault="00B4599A" w:rsidP="0049135A">
      <w:pPr>
        <w:pStyle w:val="Lijstalinea"/>
        <w:numPr>
          <w:ilvl w:val="0"/>
          <w:numId w:val="5"/>
        </w:numPr>
        <w:tabs>
          <w:tab w:val="left" w:pos="284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What are the main underlying assumptions and estimates used for budgets, projects and th</w:t>
      </w:r>
      <w:r w:rsidR="008C16F8" w:rsidRPr="00861609">
        <w:rPr>
          <w:rFonts w:ascii="Verdana" w:hAnsi="Verdana"/>
          <w:sz w:val="18"/>
          <w:szCs w:val="18"/>
        </w:rPr>
        <w:t>e annual statement of accounts?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49135A" w:rsidRPr="00861609" w14:paraId="6ABC22DD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1B92D32D" w14:textId="77777777" w:rsidR="0049135A" w:rsidRPr="00861609" w:rsidRDefault="0049135A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1047292686" w:edGrp="everyone"/>
            <w:permEnd w:id="1047292686"/>
          </w:p>
        </w:tc>
      </w:tr>
    </w:tbl>
    <w:p w14:paraId="2F76631E" w14:textId="7253D5DD" w:rsidR="00D061B1" w:rsidRPr="00861609" w:rsidRDefault="00D061B1" w:rsidP="006D7862">
      <w:pPr>
        <w:pStyle w:val="Kop5"/>
      </w:pPr>
      <w:r w:rsidRPr="00861609">
        <w:t>Procurement policy</w:t>
      </w:r>
    </w:p>
    <w:p w14:paraId="3379474D" w14:textId="5527953A" w:rsidR="0049135A" w:rsidRPr="00861609" w:rsidRDefault="0002307F" w:rsidP="0049135A">
      <w:pPr>
        <w:pStyle w:val="Lijstalinea"/>
        <w:spacing w:after="120" w:line="276" w:lineRule="auto"/>
        <w:ind w:left="0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Describe</w:t>
      </w:r>
      <w:r w:rsidR="00845971" w:rsidRPr="00861609">
        <w:rPr>
          <w:rFonts w:ascii="Verdana" w:hAnsi="Verdana"/>
          <w:sz w:val="18"/>
          <w:szCs w:val="18"/>
        </w:rPr>
        <w:t xml:space="preserve"> the </w:t>
      </w:r>
      <w:r w:rsidR="001F6508" w:rsidRPr="00861609">
        <w:rPr>
          <w:rFonts w:ascii="Verdana" w:hAnsi="Verdana"/>
          <w:sz w:val="18"/>
          <w:szCs w:val="18"/>
        </w:rPr>
        <w:t xml:space="preserve">organisation's </w:t>
      </w:r>
      <w:r w:rsidR="00845971" w:rsidRPr="00861609">
        <w:rPr>
          <w:rFonts w:ascii="Verdana" w:hAnsi="Verdana"/>
          <w:sz w:val="18"/>
          <w:szCs w:val="18"/>
        </w:rPr>
        <w:t>procurement policy</w:t>
      </w:r>
      <w:r w:rsidR="001F6508" w:rsidRPr="00861609">
        <w:rPr>
          <w:rFonts w:ascii="Verdana" w:hAnsi="Verdana"/>
          <w:sz w:val="18"/>
          <w:szCs w:val="18"/>
        </w:rPr>
        <w:t>.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49135A" w:rsidRPr="00861609" w14:paraId="3620925A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33649E7B" w14:textId="77777777" w:rsidR="0049135A" w:rsidRPr="00861609" w:rsidRDefault="0049135A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311064834" w:edGrp="everyone"/>
            <w:permEnd w:id="311064834"/>
          </w:p>
        </w:tc>
      </w:tr>
    </w:tbl>
    <w:p w14:paraId="42147CC1" w14:textId="6A94AB28" w:rsidR="00D061B1" w:rsidRPr="00861609" w:rsidRDefault="00D061B1" w:rsidP="006D7862">
      <w:pPr>
        <w:pStyle w:val="Kop5"/>
      </w:pPr>
      <w:r w:rsidRPr="00861609">
        <w:t xml:space="preserve">Financial </w:t>
      </w:r>
      <w:r w:rsidR="00671B4C" w:rsidRPr="00861609">
        <w:t>product</w:t>
      </w:r>
      <w:r w:rsidR="0091459B" w:rsidRPr="00861609">
        <w:t>s</w:t>
      </w:r>
    </w:p>
    <w:p w14:paraId="2A39D069" w14:textId="64771C9C" w:rsidR="00ED1D29" w:rsidRPr="00861609" w:rsidRDefault="00ED69CE" w:rsidP="0049135A">
      <w:pPr>
        <w:pStyle w:val="Lijstalinea"/>
        <w:spacing w:line="360" w:lineRule="auto"/>
        <w:ind w:left="0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lastRenderedPageBreak/>
        <w:t xml:space="preserve">Does the organisation </w:t>
      </w:r>
      <w:r w:rsidR="009A3E04" w:rsidRPr="00861609">
        <w:rPr>
          <w:rFonts w:ascii="Verdana" w:hAnsi="Verdana"/>
          <w:sz w:val="18"/>
          <w:szCs w:val="18"/>
        </w:rPr>
        <w:t>make use of</w:t>
      </w:r>
      <w:r w:rsidRPr="00861609">
        <w:rPr>
          <w:rFonts w:ascii="Verdana" w:hAnsi="Verdana"/>
          <w:sz w:val="18"/>
          <w:szCs w:val="18"/>
        </w:rPr>
        <w:t xml:space="preserve"> </w:t>
      </w:r>
      <w:r w:rsidR="005C109C" w:rsidRPr="00861609">
        <w:rPr>
          <w:rFonts w:ascii="Verdana" w:hAnsi="Verdana"/>
          <w:sz w:val="18"/>
          <w:szCs w:val="18"/>
        </w:rPr>
        <w:t xml:space="preserve">derivatives </w:t>
      </w:r>
      <w:r w:rsidRPr="00861609">
        <w:rPr>
          <w:rFonts w:ascii="Verdana" w:hAnsi="Verdana"/>
          <w:sz w:val="18"/>
          <w:szCs w:val="18"/>
        </w:rPr>
        <w:t xml:space="preserve">or other financial </w:t>
      </w:r>
      <w:r w:rsidR="00671B4C" w:rsidRPr="00861609">
        <w:rPr>
          <w:rFonts w:ascii="Verdana" w:hAnsi="Verdana"/>
          <w:sz w:val="18"/>
          <w:szCs w:val="18"/>
        </w:rPr>
        <w:t>products</w:t>
      </w:r>
      <w:r w:rsidRPr="00861609">
        <w:rPr>
          <w:rFonts w:ascii="Verdana" w:hAnsi="Verdana"/>
          <w:sz w:val="18"/>
          <w:szCs w:val="18"/>
        </w:rPr>
        <w:t>?</w:t>
      </w:r>
    </w:p>
    <w:p w14:paraId="565B71A7" w14:textId="5136E54B" w:rsidR="0049135A" w:rsidRPr="00861609" w:rsidRDefault="00665289" w:rsidP="003A3B95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-1070109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44768006" w:edGrp="everyone"/>
          <w:r w:rsidR="00E77D28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744768006"/>
        </w:sdtContent>
      </w:sdt>
      <w:r w:rsidR="0049135A" w:rsidRPr="00861609">
        <w:rPr>
          <w:rFonts w:ascii="Verdana" w:hAnsi="Verdana"/>
          <w:sz w:val="18"/>
          <w:szCs w:val="18"/>
        </w:rPr>
        <w:t xml:space="preserve"> Yes</w:t>
      </w:r>
      <w:r w:rsidR="0031438C" w:rsidRPr="00861609">
        <w:rPr>
          <w:rFonts w:ascii="Verdana" w:hAnsi="Verdana"/>
          <w:sz w:val="18"/>
          <w:szCs w:val="18"/>
        </w:rPr>
        <w:t xml:space="preserve">, see below. </w:t>
      </w:r>
    </w:p>
    <w:p w14:paraId="0D23FC46" w14:textId="149D630A" w:rsidR="0049135A" w:rsidRPr="00861609" w:rsidRDefault="00665289" w:rsidP="003A3B95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-617676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70042542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1370042542"/>
        </w:sdtContent>
      </w:sdt>
      <w:r w:rsidR="0049135A" w:rsidRPr="00861609">
        <w:rPr>
          <w:rFonts w:ascii="Verdana" w:hAnsi="Verdana"/>
          <w:sz w:val="18"/>
          <w:szCs w:val="18"/>
        </w:rPr>
        <w:t xml:space="preserve"> No</w:t>
      </w:r>
    </w:p>
    <w:p w14:paraId="32868C7A" w14:textId="77777777" w:rsidR="0031438C" w:rsidRPr="00861609" w:rsidRDefault="0031438C" w:rsidP="0049135A">
      <w:pPr>
        <w:spacing w:after="120" w:line="360" w:lineRule="auto"/>
        <w:rPr>
          <w:rFonts w:ascii="Verdana" w:hAnsi="Verdana"/>
          <w:sz w:val="18"/>
          <w:szCs w:val="18"/>
        </w:rPr>
      </w:pPr>
    </w:p>
    <w:p w14:paraId="77F8ADB8" w14:textId="699FCCF4" w:rsidR="009F59FF" w:rsidRPr="00861609" w:rsidRDefault="00ED1D29" w:rsidP="00C03B69">
      <w:pPr>
        <w:spacing w:after="120" w:line="240" w:lineRule="exact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If </w:t>
      </w:r>
      <w:r w:rsidR="009F59FF" w:rsidRPr="00861609">
        <w:rPr>
          <w:rFonts w:ascii="Verdana" w:hAnsi="Verdana"/>
          <w:sz w:val="18"/>
          <w:szCs w:val="18"/>
        </w:rPr>
        <w:t>so</w:t>
      </w:r>
      <w:r w:rsidRPr="00861609">
        <w:rPr>
          <w:rFonts w:ascii="Verdana" w:hAnsi="Verdana"/>
          <w:sz w:val="18"/>
          <w:szCs w:val="18"/>
        </w:rPr>
        <w:t>, d</w:t>
      </w:r>
      <w:r w:rsidR="00ED69CE" w:rsidRPr="00861609">
        <w:rPr>
          <w:rFonts w:ascii="Verdana" w:hAnsi="Verdana"/>
          <w:sz w:val="18"/>
          <w:szCs w:val="18"/>
        </w:rPr>
        <w:t>escribe the</w:t>
      </w:r>
      <w:r w:rsidR="004565E4" w:rsidRPr="00861609">
        <w:rPr>
          <w:rFonts w:ascii="Verdana" w:hAnsi="Verdana"/>
          <w:sz w:val="18"/>
          <w:szCs w:val="18"/>
        </w:rPr>
        <w:t xml:space="preserve"> </w:t>
      </w:r>
      <w:r w:rsidR="00ED69CE" w:rsidRPr="00861609">
        <w:rPr>
          <w:rFonts w:ascii="Verdana" w:hAnsi="Verdana"/>
          <w:sz w:val="18"/>
          <w:szCs w:val="18"/>
        </w:rPr>
        <w:t>policy</w:t>
      </w:r>
      <w:r w:rsidR="004565E4" w:rsidRPr="00861609">
        <w:rPr>
          <w:rFonts w:ascii="Verdana" w:hAnsi="Verdana"/>
          <w:sz w:val="18"/>
          <w:szCs w:val="18"/>
        </w:rPr>
        <w:t xml:space="preserve"> on </w:t>
      </w:r>
      <w:r w:rsidR="00D061B1" w:rsidRPr="00861609">
        <w:rPr>
          <w:rFonts w:ascii="Verdana" w:hAnsi="Verdana"/>
          <w:sz w:val="18"/>
          <w:szCs w:val="18"/>
        </w:rPr>
        <w:t>the nature</w:t>
      </w:r>
      <w:r w:rsidR="00ED69CE" w:rsidRPr="00861609">
        <w:rPr>
          <w:rFonts w:ascii="Verdana" w:hAnsi="Verdana"/>
          <w:sz w:val="18"/>
          <w:szCs w:val="18"/>
        </w:rPr>
        <w:t xml:space="preserve"> and </w:t>
      </w:r>
      <w:r w:rsidR="004565E4" w:rsidRPr="00861609">
        <w:rPr>
          <w:rFonts w:ascii="Verdana" w:hAnsi="Verdana"/>
          <w:sz w:val="18"/>
          <w:szCs w:val="18"/>
        </w:rPr>
        <w:t>purpose of</w:t>
      </w:r>
      <w:r w:rsidR="00ED69CE" w:rsidRPr="00861609">
        <w:rPr>
          <w:rFonts w:ascii="Verdana" w:hAnsi="Verdana"/>
          <w:sz w:val="18"/>
          <w:szCs w:val="18"/>
        </w:rPr>
        <w:t xml:space="preserve"> </w:t>
      </w:r>
      <w:r w:rsidRPr="00861609">
        <w:rPr>
          <w:rFonts w:ascii="Verdana" w:hAnsi="Verdana"/>
          <w:sz w:val="18"/>
          <w:szCs w:val="18"/>
        </w:rPr>
        <w:t xml:space="preserve">those </w:t>
      </w:r>
      <w:r w:rsidR="00ED69CE" w:rsidRPr="00861609">
        <w:rPr>
          <w:rFonts w:ascii="Verdana" w:hAnsi="Verdana"/>
          <w:sz w:val="18"/>
          <w:szCs w:val="18"/>
        </w:rPr>
        <w:t xml:space="preserve">financial </w:t>
      </w:r>
      <w:r w:rsidR="00671B4C" w:rsidRPr="00861609">
        <w:rPr>
          <w:rFonts w:ascii="Verdana" w:hAnsi="Verdana"/>
          <w:sz w:val="18"/>
          <w:szCs w:val="18"/>
        </w:rPr>
        <w:t>products</w:t>
      </w:r>
      <w:r w:rsidR="004565E4" w:rsidRPr="00861609">
        <w:rPr>
          <w:rFonts w:ascii="Verdana" w:hAnsi="Verdana"/>
          <w:sz w:val="18"/>
          <w:szCs w:val="18"/>
        </w:rPr>
        <w:t>.</w:t>
      </w:r>
      <w:r w:rsidR="00ED69CE" w:rsidRPr="00861609">
        <w:rPr>
          <w:rFonts w:ascii="Verdana" w:hAnsi="Verdana"/>
          <w:sz w:val="18"/>
          <w:szCs w:val="18"/>
        </w:rPr>
        <w:t xml:space="preserve"> </w:t>
      </w:r>
    </w:p>
    <w:p w14:paraId="6A763404" w14:textId="0D42A075" w:rsidR="009F59FF" w:rsidRPr="00861609" w:rsidRDefault="004565E4" w:rsidP="00C03B69">
      <w:pPr>
        <w:spacing w:after="120" w:line="240" w:lineRule="exact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Link the use of these </w:t>
      </w:r>
      <w:r w:rsidR="00671B4C" w:rsidRPr="00861609">
        <w:rPr>
          <w:rFonts w:ascii="Verdana" w:hAnsi="Verdana"/>
          <w:sz w:val="18"/>
          <w:szCs w:val="18"/>
        </w:rPr>
        <w:t xml:space="preserve">products </w:t>
      </w:r>
      <w:r w:rsidRPr="00861609">
        <w:rPr>
          <w:rFonts w:ascii="Verdana" w:hAnsi="Verdana"/>
          <w:sz w:val="18"/>
          <w:szCs w:val="18"/>
        </w:rPr>
        <w:t>to the organisation</w:t>
      </w:r>
      <w:r w:rsidR="00A267E7" w:rsidRPr="00861609">
        <w:rPr>
          <w:rFonts w:ascii="Verdana" w:hAnsi="Verdana"/>
          <w:sz w:val="18"/>
          <w:szCs w:val="18"/>
        </w:rPr>
        <w:t>'</w:t>
      </w:r>
      <w:r w:rsidRPr="00861609">
        <w:rPr>
          <w:rFonts w:ascii="Verdana" w:hAnsi="Verdana"/>
          <w:sz w:val="18"/>
          <w:szCs w:val="18"/>
        </w:rPr>
        <w:t>s activities</w:t>
      </w:r>
      <w:r w:rsidR="00E61AF9" w:rsidRPr="00861609">
        <w:rPr>
          <w:rFonts w:ascii="Verdana" w:hAnsi="Verdana"/>
          <w:sz w:val="18"/>
          <w:szCs w:val="18"/>
        </w:rPr>
        <w:t xml:space="preserve">. </w:t>
      </w:r>
    </w:p>
    <w:p w14:paraId="283972D1" w14:textId="56633F1D" w:rsidR="009F59FF" w:rsidRPr="00861609" w:rsidRDefault="00E61AF9" w:rsidP="00C03B69">
      <w:pPr>
        <w:spacing w:after="120" w:line="240" w:lineRule="exact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F</w:t>
      </w:r>
      <w:r w:rsidR="004565E4" w:rsidRPr="00861609">
        <w:rPr>
          <w:rFonts w:ascii="Verdana" w:hAnsi="Verdana"/>
          <w:sz w:val="18"/>
          <w:szCs w:val="18"/>
        </w:rPr>
        <w:t>or example</w:t>
      </w:r>
      <w:r w:rsidR="00A267E7" w:rsidRPr="00861609">
        <w:rPr>
          <w:rFonts w:ascii="Verdana" w:hAnsi="Verdana"/>
          <w:sz w:val="18"/>
          <w:szCs w:val="18"/>
        </w:rPr>
        <w:t>,</w:t>
      </w:r>
      <w:r w:rsidR="004565E4" w:rsidRPr="00861609">
        <w:rPr>
          <w:rFonts w:ascii="Verdana" w:hAnsi="Verdana"/>
          <w:sz w:val="18"/>
          <w:szCs w:val="18"/>
        </w:rPr>
        <w:t xml:space="preserve"> </w:t>
      </w:r>
      <w:r w:rsidR="00A10BB7" w:rsidRPr="00861609">
        <w:rPr>
          <w:rFonts w:ascii="Verdana" w:hAnsi="Verdana"/>
          <w:sz w:val="18"/>
          <w:szCs w:val="18"/>
        </w:rPr>
        <w:t xml:space="preserve">are </w:t>
      </w:r>
      <w:r w:rsidR="005C109C" w:rsidRPr="00861609">
        <w:rPr>
          <w:rFonts w:ascii="Verdana" w:hAnsi="Verdana"/>
          <w:sz w:val="18"/>
          <w:szCs w:val="18"/>
        </w:rPr>
        <w:t xml:space="preserve">derivatives </w:t>
      </w:r>
      <w:r w:rsidR="00A10BB7" w:rsidRPr="00861609">
        <w:rPr>
          <w:rFonts w:ascii="Verdana" w:hAnsi="Verdana"/>
          <w:sz w:val="18"/>
          <w:szCs w:val="18"/>
        </w:rPr>
        <w:t xml:space="preserve">only used to limit financial risks or </w:t>
      </w:r>
      <w:r w:rsidR="00A267E7" w:rsidRPr="00861609">
        <w:rPr>
          <w:rFonts w:ascii="Verdana" w:hAnsi="Verdana"/>
          <w:sz w:val="18"/>
          <w:szCs w:val="18"/>
        </w:rPr>
        <w:t xml:space="preserve">are they </w:t>
      </w:r>
      <w:r w:rsidR="00A10BB7" w:rsidRPr="00861609">
        <w:rPr>
          <w:rFonts w:ascii="Verdana" w:hAnsi="Verdana"/>
          <w:sz w:val="18"/>
          <w:szCs w:val="18"/>
        </w:rPr>
        <w:t>also</w:t>
      </w:r>
      <w:r w:rsidR="004565E4" w:rsidRPr="00861609">
        <w:rPr>
          <w:rFonts w:ascii="Verdana" w:hAnsi="Verdana"/>
          <w:sz w:val="18"/>
          <w:szCs w:val="18"/>
        </w:rPr>
        <w:t xml:space="preserve"> used</w:t>
      </w:r>
      <w:r w:rsidR="00A10BB7" w:rsidRPr="00861609">
        <w:rPr>
          <w:rFonts w:ascii="Verdana" w:hAnsi="Verdana"/>
          <w:sz w:val="18"/>
          <w:szCs w:val="18"/>
        </w:rPr>
        <w:t xml:space="preserve"> for other purposes? </w:t>
      </w:r>
    </w:p>
    <w:p w14:paraId="097C2DF0" w14:textId="573BB271" w:rsidR="00ED1D29" w:rsidRPr="00861609" w:rsidRDefault="00A10BB7" w:rsidP="00C03B69">
      <w:pPr>
        <w:spacing w:after="120" w:line="240" w:lineRule="exact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Is the policy connected to the risk analysis of the organisation and actual financial positions</w:t>
      </w:r>
      <w:r w:rsidR="005C109C" w:rsidRPr="00861609">
        <w:rPr>
          <w:rFonts w:ascii="Verdana" w:hAnsi="Verdana"/>
          <w:sz w:val="18"/>
          <w:szCs w:val="18"/>
        </w:rPr>
        <w:t>?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49135A" w:rsidRPr="00861609" w14:paraId="0FE8AC9E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18A8699F" w14:textId="77777777" w:rsidR="0049135A" w:rsidRPr="00861609" w:rsidRDefault="0049135A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1120158765" w:edGrp="everyone"/>
            <w:permEnd w:id="1120158765"/>
          </w:p>
        </w:tc>
      </w:tr>
    </w:tbl>
    <w:p w14:paraId="3A0CF959" w14:textId="254BE7F1" w:rsidR="00FF1CC5" w:rsidRPr="00861609" w:rsidRDefault="00FF1CC5" w:rsidP="006D7862">
      <w:pPr>
        <w:pStyle w:val="Kop5"/>
      </w:pPr>
      <w:r w:rsidRPr="00861609">
        <w:t>Reporting process</w:t>
      </w:r>
    </w:p>
    <w:p w14:paraId="6549D2DA" w14:textId="65DB192E" w:rsidR="00191AD3" w:rsidRPr="00861609" w:rsidRDefault="003475E9" w:rsidP="00136937">
      <w:pPr>
        <w:pStyle w:val="Lijstalinea"/>
        <w:spacing w:line="360" w:lineRule="auto"/>
        <w:ind w:left="0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Describe the reporting process</w:t>
      </w:r>
      <w:r w:rsidR="000E4732" w:rsidRPr="00861609">
        <w:rPr>
          <w:rFonts w:ascii="Verdana" w:hAnsi="Verdana"/>
          <w:sz w:val="18"/>
          <w:szCs w:val="18"/>
        </w:rPr>
        <w:t xml:space="preserve"> on</w:t>
      </w:r>
      <w:r w:rsidR="00004235" w:rsidRPr="00861609">
        <w:rPr>
          <w:rFonts w:ascii="Verdana" w:hAnsi="Verdana"/>
          <w:sz w:val="18"/>
          <w:szCs w:val="18"/>
        </w:rPr>
        <w:t>:</w:t>
      </w:r>
    </w:p>
    <w:p w14:paraId="1BD50846" w14:textId="50126D4A" w:rsidR="00191AD3" w:rsidRPr="00861609" w:rsidRDefault="00ED1D29" w:rsidP="00136937">
      <w:pPr>
        <w:pStyle w:val="Lijstalinea"/>
        <w:numPr>
          <w:ilvl w:val="0"/>
          <w:numId w:val="8"/>
        </w:numPr>
        <w:spacing w:after="240"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how </w:t>
      </w:r>
      <w:r w:rsidR="003475E9" w:rsidRPr="00861609">
        <w:rPr>
          <w:rFonts w:ascii="Verdana" w:hAnsi="Verdana"/>
          <w:sz w:val="18"/>
          <w:szCs w:val="18"/>
        </w:rPr>
        <w:t xml:space="preserve">the organisation </w:t>
      </w:r>
      <w:r w:rsidR="00004235" w:rsidRPr="00861609">
        <w:rPr>
          <w:rFonts w:ascii="Verdana" w:hAnsi="Verdana"/>
          <w:sz w:val="18"/>
          <w:szCs w:val="18"/>
        </w:rPr>
        <w:t>provid</w:t>
      </w:r>
      <w:r w:rsidR="003475E9" w:rsidRPr="00861609">
        <w:rPr>
          <w:rFonts w:ascii="Verdana" w:hAnsi="Verdana"/>
          <w:sz w:val="18"/>
          <w:szCs w:val="18"/>
        </w:rPr>
        <w:t>e</w:t>
      </w:r>
      <w:r w:rsidRPr="00861609">
        <w:rPr>
          <w:rFonts w:ascii="Verdana" w:hAnsi="Verdana"/>
          <w:sz w:val="18"/>
          <w:szCs w:val="18"/>
        </w:rPr>
        <w:t>s</w:t>
      </w:r>
      <w:r w:rsidR="003475E9" w:rsidRPr="00861609">
        <w:rPr>
          <w:rFonts w:ascii="Verdana" w:hAnsi="Verdana"/>
          <w:sz w:val="18"/>
          <w:szCs w:val="18"/>
        </w:rPr>
        <w:t xml:space="preserve"> an annual report, including a financial report</w:t>
      </w:r>
      <w:r w:rsidR="007C1EEB" w:rsidRPr="00861609">
        <w:rPr>
          <w:rFonts w:ascii="Verdana" w:hAnsi="Verdana"/>
          <w:sz w:val="18"/>
          <w:szCs w:val="18"/>
        </w:rPr>
        <w:t xml:space="preserve"> and </w:t>
      </w:r>
      <w:r w:rsidR="008C0071" w:rsidRPr="00861609">
        <w:rPr>
          <w:rFonts w:ascii="Verdana" w:hAnsi="Verdana"/>
          <w:sz w:val="18"/>
          <w:szCs w:val="18"/>
        </w:rPr>
        <w:t xml:space="preserve">how the organisation informs </w:t>
      </w:r>
      <w:r w:rsidR="007C1EEB" w:rsidRPr="00861609">
        <w:rPr>
          <w:rFonts w:ascii="Verdana" w:hAnsi="Verdana"/>
          <w:sz w:val="18"/>
          <w:szCs w:val="18"/>
        </w:rPr>
        <w:t>stakeholders</w:t>
      </w:r>
      <w:r w:rsidR="00524F14" w:rsidRPr="00861609">
        <w:rPr>
          <w:rFonts w:ascii="Verdana" w:hAnsi="Verdana"/>
          <w:sz w:val="18"/>
          <w:szCs w:val="18"/>
        </w:rPr>
        <w:t xml:space="preserve"> on results achieved and the strategic look ahead</w:t>
      </w:r>
      <w:r w:rsidR="00E235E9" w:rsidRPr="00861609">
        <w:rPr>
          <w:rFonts w:ascii="Verdana" w:hAnsi="Verdana"/>
          <w:sz w:val="18"/>
          <w:szCs w:val="18"/>
        </w:rPr>
        <w:t>;</w:t>
      </w:r>
    </w:p>
    <w:p w14:paraId="6F33BE20" w14:textId="3962DA40" w:rsidR="00191AD3" w:rsidRPr="00861609" w:rsidRDefault="00ED1D29" w:rsidP="00136937">
      <w:pPr>
        <w:pStyle w:val="Lijstalinea"/>
        <w:numPr>
          <w:ilvl w:val="0"/>
          <w:numId w:val="8"/>
        </w:numPr>
        <w:spacing w:after="240"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how</w:t>
      </w:r>
      <w:r w:rsidR="00524F14" w:rsidRPr="00861609">
        <w:rPr>
          <w:rFonts w:ascii="Verdana" w:hAnsi="Verdana"/>
          <w:sz w:val="18"/>
          <w:szCs w:val="18"/>
        </w:rPr>
        <w:t xml:space="preserve"> the annual report c</w:t>
      </w:r>
      <w:r w:rsidR="00191AD3" w:rsidRPr="00861609">
        <w:rPr>
          <w:rFonts w:ascii="Verdana" w:hAnsi="Verdana"/>
          <w:sz w:val="18"/>
          <w:szCs w:val="18"/>
        </w:rPr>
        <w:t>ontain</w:t>
      </w:r>
      <w:r w:rsidRPr="00861609">
        <w:rPr>
          <w:rFonts w:ascii="Verdana" w:hAnsi="Verdana"/>
          <w:sz w:val="18"/>
          <w:szCs w:val="18"/>
        </w:rPr>
        <w:t>s</w:t>
      </w:r>
      <w:r w:rsidR="00191AD3" w:rsidRPr="00861609">
        <w:rPr>
          <w:rFonts w:ascii="Verdana" w:hAnsi="Verdana"/>
          <w:sz w:val="18"/>
          <w:szCs w:val="18"/>
        </w:rPr>
        <w:t xml:space="preserve"> the following aspects:</w:t>
      </w:r>
    </w:p>
    <w:p w14:paraId="38237B1F" w14:textId="4AF5A0B1" w:rsidR="00191AD3" w:rsidRPr="00861609" w:rsidRDefault="00191AD3" w:rsidP="00136937">
      <w:pPr>
        <w:pStyle w:val="Lijstalinea"/>
        <w:numPr>
          <w:ilvl w:val="1"/>
          <w:numId w:val="9"/>
        </w:numPr>
        <w:spacing w:after="240" w:line="360" w:lineRule="auto"/>
        <w:ind w:left="567" w:hanging="283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the Executive Board</w:t>
      </w:r>
      <w:r w:rsidR="008C0071" w:rsidRPr="00861609">
        <w:rPr>
          <w:rFonts w:ascii="Verdana" w:hAnsi="Verdana"/>
          <w:sz w:val="18"/>
          <w:szCs w:val="18"/>
        </w:rPr>
        <w:t>'s in control statement</w:t>
      </w:r>
      <w:r w:rsidR="00E235E9" w:rsidRPr="00861609">
        <w:rPr>
          <w:rFonts w:ascii="Verdana" w:hAnsi="Verdana"/>
          <w:sz w:val="18"/>
          <w:szCs w:val="18"/>
        </w:rPr>
        <w:t>;</w:t>
      </w:r>
    </w:p>
    <w:p w14:paraId="0A098C28" w14:textId="4808A7E2" w:rsidR="00191AD3" w:rsidRPr="00861609" w:rsidRDefault="0047386E" w:rsidP="00136937">
      <w:pPr>
        <w:pStyle w:val="Lijstalinea"/>
        <w:numPr>
          <w:ilvl w:val="1"/>
          <w:numId w:val="9"/>
        </w:numPr>
        <w:spacing w:after="240" w:line="360" w:lineRule="auto"/>
        <w:ind w:left="567" w:hanging="283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section compliance with legal regulations</w:t>
      </w:r>
      <w:r w:rsidR="00C03ED2" w:rsidRPr="00861609">
        <w:rPr>
          <w:rFonts w:ascii="Verdana" w:hAnsi="Verdana"/>
          <w:sz w:val="18"/>
          <w:szCs w:val="18"/>
        </w:rPr>
        <w:t>, financial management and ab</w:t>
      </w:r>
      <w:r w:rsidR="00191AD3" w:rsidRPr="00861609">
        <w:rPr>
          <w:rFonts w:ascii="Verdana" w:hAnsi="Verdana"/>
          <w:sz w:val="18"/>
          <w:szCs w:val="18"/>
        </w:rPr>
        <w:t>use/misuse prevention policy</w:t>
      </w:r>
      <w:r w:rsidR="00E235E9" w:rsidRPr="00861609">
        <w:rPr>
          <w:rFonts w:ascii="Verdana" w:hAnsi="Verdana"/>
          <w:sz w:val="18"/>
          <w:szCs w:val="18"/>
        </w:rPr>
        <w:t>;</w:t>
      </w:r>
    </w:p>
    <w:p w14:paraId="45E8B562" w14:textId="4C227E57" w:rsidR="00E61AF9" w:rsidRPr="00861609" w:rsidRDefault="00C03ED2" w:rsidP="00136937">
      <w:pPr>
        <w:pStyle w:val="Lijstalinea"/>
        <w:numPr>
          <w:ilvl w:val="1"/>
          <w:numId w:val="9"/>
        </w:numPr>
        <w:spacing w:after="240" w:line="360" w:lineRule="auto"/>
        <w:ind w:left="567" w:hanging="283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multi</w:t>
      </w:r>
      <w:r w:rsidR="00E235E9" w:rsidRPr="00861609">
        <w:rPr>
          <w:rFonts w:ascii="Verdana" w:hAnsi="Verdana"/>
          <w:sz w:val="18"/>
          <w:szCs w:val="18"/>
        </w:rPr>
        <w:t>-</w:t>
      </w:r>
      <w:r w:rsidRPr="00861609">
        <w:rPr>
          <w:rFonts w:ascii="Verdana" w:hAnsi="Verdana"/>
          <w:sz w:val="18"/>
          <w:szCs w:val="18"/>
        </w:rPr>
        <w:t>annual overview of resul</w:t>
      </w:r>
      <w:r w:rsidR="00191AD3" w:rsidRPr="00861609">
        <w:rPr>
          <w:rFonts w:ascii="Verdana" w:hAnsi="Verdana"/>
          <w:sz w:val="18"/>
          <w:szCs w:val="18"/>
        </w:rPr>
        <w:t>ts achieved, where necessary</w:t>
      </w:r>
      <w:r w:rsidR="00E235E9" w:rsidRPr="00861609">
        <w:rPr>
          <w:rFonts w:ascii="Verdana" w:hAnsi="Verdana"/>
          <w:sz w:val="18"/>
          <w:szCs w:val="18"/>
        </w:rPr>
        <w:t>;</w:t>
      </w:r>
    </w:p>
    <w:p w14:paraId="7613141E" w14:textId="457A5770" w:rsidR="00ED1D29" w:rsidRPr="00861609" w:rsidRDefault="0040466D" w:rsidP="00136937">
      <w:pPr>
        <w:pStyle w:val="Lijstalinea"/>
        <w:numPr>
          <w:ilvl w:val="1"/>
          <w:numId w:val="9"/>
        </w:numPr>
        <w:spacing w:after="120" w:line="360" w:lineRule="auto"/>
        <w:ind w:left="568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the Supervisory Board</w:t>
      </w:r>
      <w:r w:rsidR="008C0071" w:rsidRPr="00861609">
        <w:rPr>
          <w:rFonts w:ascii="Verdana" w:hAnsi="Verdana"/>
          <w:sz w:val="18"/>
          <w:szCs w:val="18"/>
        </w:rPr>
        <w:t>'s statement</w:t>
      </w:r>
      <w:r w:rsidR="00E235E9" w:rsidRPr="00861609">
        <w:rPr>
          <w:rFonts w:ascii="Verdana" w:hAnsi="Verdana"/>
          <w:sz w:val="18"/>
          <w:szCs w:val="18"/>
        </w:rPr>
        <w:t>.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49135A" w:rsidRPr="00861609" w14:paraId="3801B559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6E8679F6" w14:textId="77777777" w:rsidR="0049135A" w:rsidRPr="00861609" w:rsidRDefault="0049135A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1811747846" w:edGrp="everyone"/>
            <w:permEnd w:id="1811747846"/>
          </w:p>
        </w:tc>
      </w:tr>
    </w:tbl>
    <w:p w14:paraId="7F41F2BC" w14:textId="0179373D" w:rsidR="00D90A1F" w:rsidRPr="00861609" w:rsidRDefault="00D90A1F" w:rsidP="006D7862">
      <w:pPr>
        <w:pStyle w:val="Kop5"/>
      </w:pPr>
      <w:r w:rsidRPr="00861609">
        <w:t xml:space="preserve">Annual report and </w:t>
      </w:r>
      <w:r w:rsidR="00E235E9" w:rsidRPr="00861609">
        <w:t xml:space="preserve">auditor's </w:t>
      </w:r>
      <w:r w:rsidRPr="00861609">
        <w:t>report</w:t>
      </w:r>
    </w:p>
    <w:p w14:paraId="256CB3AD" w14:textId="10708F1A" w:rsidR="00E235E9" w:rsidRPr="00861609" w:rsidRDefault="00E235E9" w:rsidP="006D7862">
      <w:pPr>
        <w:pStyle w:val="Lijstalinea"/>
        <w:spacing w:line="276" w:lineRule="auto"/>
        <w:ind w:left="0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Has an external</w:t>
      </w:r>
      <w:r w:rsidR="00236035" w:rsidRPr="00861609">
        <w:rPr>
          <w:rFonts w:ascii="Verdana" w:hAnsi="Verdana"/>
          <w:sz w:val="18"/>
          <w:szCs w:val="18"/>
        </w:rPr>
        <w:t xml:space="preserve">, </w:t>
      </w:r>
      <w:r w:rsidRPr="00861609">
        <w:rPr>
          <w:rFonts w:ascii="Verdana" w:hAnsi="Verdana"/>
          <w:sz w:val="18"/>
          <w:szCs w:val="18"/>
        </w:rPr>
        <w:t>independent auditor audited the annual report?</w:t>
      </w:r>
    </w:p>
    <w:p w14:paraId="75B201D6" w14:textId="4B5DEFDC" w:rsidR="00136937" w:rsidRPr="00861609" w:rsidRDefault="00665289" w:rsidP="003A3B95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1263347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2844392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172844392"/>
        </w:sdtContent>
      </w:sdt>
      <w:r w:rsidR="00136937" w:rsidRPr="00861609">
        <w:rPr>
          <w:rFonts w:ascii="Verdana" w:hAnsi="Verdana"/>
          <w:sz w:val="18"/>
          <w:szCs w:val="18"/>
        </w:rPr>
        <w:t xml:space="preserve"> Yes</w:t>
      </w:r>
      <w:r w:rsidR="00236035" w:rsidRPr="00861609">
        <w:rPr>
          <w:rFonts w:ascii="Verdana" w:hAnsi="Verdana"/>
          <w:sz w:val="18"/>
          <w:szCs w:val="18"/>
        </w:rPr>
        <w:t>, provide the annual reports including financial reports and the auditors' reports for the last 3 years as annexes.</w:t>
      </w:r>
    </w:p>
    <w:p w14:paraId="48FD619B" w14:textId="1D76309F" w:rsidR="00136937" w:rsidRPr="00861609" w:rsidRDefault="00665289" w:rsidP="003A3B95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954523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3038168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53038168"/>
        </w:sdtContent>
      </w:sdt>
      <w:r w:rsidR="00136937" w:rsidRPr="00861609">
        <w:rPr>
          <w:rFonts w:ascii="Verdana" w:hAnsi="Verdana"/>
          <w:sz w:val="18"/>
          <w:szCs w:val="18"/>
        </w:rPr>
        <w:t xml:space="preserve"> No</w:t>
      </w:r>
    </w:p>
    <w:p w14:paraId="709785C9" w14:textId="77777777" w:rsidR="00D90A1F" w:rsidRPr="00861609" w:rsidRDefault="00D90A1F" w:rsidP="00D90A1F">
      <w:pPr>
        <w:spacing w:line="276" w:lineRule="auto"/>
        <w:rPr>
          <w:rFonts w:ascii="Verdana" w:hAnsi="Verdana"/>
          <w:sz w:val="18"/>
          <w:szCs w:val="18"/>
          <w:highlight w:val="yellow"/>
        </w:rPr>
      </w:pPr>
    </w:p>
    <w:p w14:paraId="751BD490" w14:textId="745BE1EB" w:rsidR="00D90A1F" w:rsidRPr="00861609" w:rsidRDefault="004A3916" w:rsidP="00D90A1F">
      <w:pPr>
        <w:spacing w:line="276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Has </w:t>
      </w:r>
      <w:r w:rsidR="00D90A1F" w:rsidRPr="00861609">
        <w:rPr>
          <w:rFonts w:ascii="Verdana" w:hAnsi="Verdana"/>
          <w:sz w:val="18"/>
          <w:szCs w:val="18"/>
        </w:rPr>
        <w:t>the annual report</w:t>
      </w:r>
      <w:r w:rsidRPr="00861609">
        <w:rPr>
          <w:rFonts w:ascii="Verdana" w:hAnsi="Verdana"/>
          <w:sz w:val="18"/>
          <w:szCs w:val="18"/>
        </w:rPr>
        <w:t>,</w:t>
      </w:r>
      <w:r w:rsidR="00D90A1F" w:rsidRPr="00861609">
        <w:rPr>
          <w:rFonts w:ascii="Verdana" w:hAnsi="Verdana"/>
          <w:sz w:val="18"/>
          <w:szCs w:val="18"/>
        </w:rPr>
        <w:t xml:space="preserve"> including the auditor’s report</w:t>
      </w:r>
      <w:r w:rsidRPr="00861609">
        <w:rPr>
          <w:rFonts w:ascii="Verdana" w:hAnsi="Verdana"/>
          <w:sz w:val="18"/>
          <w:szCs w:val="18"/>
        </w:rPr>
        <w:t>, been</w:t>
      </w:r>
      <w:r w:rsidR="00D90A1F" w:rsidRPr="00861609">
        <w:rPr>
          <w:rFonts w:ascii="Verdana" w:hAnsi="Verdana"/>
          <w:sz w:val="18"/>
          <w:szCs w:val="18"/>
        </w:rPr>
        <w:t xml:space="preserve"> published on the internet? </w:t>
      </w:r>
    </w:p>
    <w:bookmarkStart w:id="41" w:name="_Toc138156823"/>
    <w:p w14:paraId="7B907DDD" w14:textId="16CEAEC4" w:rsidR="00136937" w:rsidRPr="00861609" w:rsidRDefault="00665289" w:rsidP="003A3B95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-1618364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05190702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905190702"/>
        </w:sdtContent>
      </w:sdt>
      <w:r w:rsidR="00136937" w:rsidRPr="00861609">
        <w:rPr>
          <w:rFonts w:ascii="Verdana" w:hAnsi="Verdana"/>
          <w:sz w:val="18"/>
          <w:szCs w:val="18"/>
        </w:rPr>
        <w:t xml:space="preserve"> Yes</w:t>
      </w:r>
    </w:p>
    <w:p w14:paraId="713985D6" w14:textId="0A64BB0A" w:rsidR="006D7862" w:rsidRPr="00861609" w:rsidRDefault="00665289" w:rsidP="003A3B95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1594280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87209095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387209095"/>
        </w:sdtContent>
      </w:sdt>
      <w:r w:rsidR="00136937" w:rsidRPr="00861609">
        <w:rPr>
          <w:rFonts w:ascii="Verdana" w:hAnsi="Verdana"/>
          <w:sz w:val="18"/>
          <w:szCs w:val="18"/>
        </w:rPr>
        <w:t xml:space="preserve"> No</w:t>
      </w:r>
    </w:p>
    <w:p w14:paraId="57656D3A" w14:textId="77777777" w:rsidR="0091459B" w:rsidRPr="00861609" w:rsidRDefault="0091459B">
      <w:pPr>
        <w:rPr>
          <w:rFonts w:ascii="Verdana" w:hAnsi="Verdana"/>
          <w:sz w:val="18"/>
          <w:szCs w:val="18"/>
        </w:rPr>
      </w:pPr>
    </w:p>
    <w:p w14:paraId="757EACC1" w14:textId="77777777" w:rsidR="0091459B" w:rsidRPr="00861609" w:rsidRDefault="0091459B">
      <w:pPr>
        <w:rPr>
          <w:rFonts w:ascii="Verdana" w:hAnsi="Verdana"/>
          <w:sz w:val="18"/>
          <w:szCs w:val="18"/>
        </w:rPr>
      </w:pPr>
    </w:p>
    <w:p w14:paraId="3F0E0DC6" w14:textId="67B6F1DE" w:rsidR="00167C3B" w:rsidRPr="00861609" w:rsidRDefault="0091459B" w:rsidP="00B71284">
      <w:pPr>
        <w:pStyle w:val="Kop3"/>
        <w:rPr>
          <w:noProof w:val="0"/>
          <w:lang w:val="en-GB"/>
        </w:rPr>
      </w:pPr>
      <w:bookmarkStart w:id="42" w:name="_Toc231996051"/>
      <w:bookmarkEnd w:id="41"/>
      <w:r w:rsidRPr="00861609">
        <w:rPr>
          <w:noProof w:val="0"/>
          <w:lang w:val="en-GB"/>
        </w:rPr>
        <w:t>Organisational environment</w:t>
      </w:r>
      <w:bookmarkEnd w:id="42"/>
    </w:p>
    <w:p w14:paraId="7E99C24E" w14:textId="194918A5" w:rsidR="00A62BA8" w:rsidRPr="00861609" w:rsidRDefault="0091459B" w:rsidP="006A295F">
      <w:pPr>
        <w:pStyle w:val="Kop4"/>
      </w:pPr>
      <w:bookmarkStart w:id="43" w:name="_Toc231996052"/>
      <w:r w:rsidRPr="00861609">
        <w:t>External factors and relations</w:t>
      </w:r>
      <w:bookmarkEnd w:id="43"/>
    </w:p>
    <w:p w14:paraId="3614E548" w14:textId="213A22DA" w:rsidR="00937723" w:rsidRPr="00861609" w:rsidRDefault="00D3167B" w:rsidP="006D7862">
      <w:pPr>
        <w:pStyle w:val="Kop5"/>
      </w:pPr>
      <w:r w:rsidRPr="00861609">
        <w:t>External</w:t>
      </w:r>
      <w:r w:rsidR="00937723" w:rsidRPr="00861609">
        <w:t xml:space="preserve"> factors</w:t>
      </w:r>
      <w:r w:rsidRPr="00861609">
        <w:t xml:space="preserve"> </w:t>
      </w:r>
    </w:p>
    <w:p w14:paraId="6AECA940" w14:textId="323BCC66" w:rsidR="00FF06B1" w:rsidRPr="00861609" w:rsidRDefault="00D3167B" w:rsidP="00136937">
      <w:pPr>
        <w:pStyle w:val="Lijstalinea"/>
        <w:tabs>
          <w:tab w:val="left" w:pos="851"/>
          <w:tab w:val="left" w:pos="2410"/>
          <w:tab w:val="left" w:pos="2835"/>
        </w:tabs>
        <w:spacing w:line="360" w:lineRule="auto"/>
        <w:ind w:left="0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Give an analys</w:t>
      </w:r>
      <w:r w:rsidR="00913743" w:rsidRPr="00861609">
        <w:rPr>
          <w:rFonts w:ascii="Verdana" w:hAnsi="Verdana"/>
          <w:sz w:val="18"/>
          <w:szCs w:val="18"/>
        </w:rPr>
        <w:t>i</w:t>
      </w:r>
      <w:r w:rsidRPr="00861609">
        <w:rPr>
          <w:rFonts w:ascii="Verdana" w:hAnsi="Verdana"/>
          <w:sz w:val="18"/>
          <w:szCs w:val="18"/>
        </w:rPr>
        <w:t xml:space="preserve">s of </w:t>
      </w:r>
      <w:r w:rsidR="00B510A0" w:rsidRPr="00861609">
        <w:rPr>
          <w:rFonts w:ascii="Verdana" w:hAnsi="Verdana"/>
          <w:sz w:val="18"/>
          <w:szCs w:val="18"/>
        </w:rPr>
        <w:t xml:space="preserve">external </w:t>
      </w:r>
      <w:r w:rsidRPr="00861609">
        <w:rPr>
          <w:rFonts w:ascii="Verdana" w:hAnsi="Verdana"/>
          <w:sz w:val="18"/>
          <w:szCs w:val="18"/>
        </w:rPr>
        <w:t xml:space="preserve">factors that </w:t>
      </w:r>
      <w:r w:rsidR="0073268A" w:rsidRPr="00861609">
        <w:rPr>
          <w:rFonts w:ascii="Verdana" w:hAnsi="Verdana"/>
          <w:sz w:val="18"/>
          <w:szCs w:val="18"/>
        </w:rPr>
        <w:t xml:space="preserve">may </w:t>
      </w:r>
      <w:r w:rsidRPr="00861609">
        <w:rPr>
          <w:rFonts w:ascii="Verdana" w:hAnsi="Verdana"/>
          <w:sz w:val="18"/>
          <w:szCs w:val="18"/>
        </w:rPr>
        <w:t xml:space="preserve">negatively impact </w:t>
      </w:r>
      <w:r w:rsidR="00BB7BCF" w:rsidRPr="00861609">
        <w:rPr>
          <w:rFonts w:ascii="Verdana" w:hAnsi="Verdana"/>
          <w:sz w:val="18"/>
          <w:szCs w:val="18"/>
        </w:rPr>
        <w:t xml:space="preserve">the </w:t>
      </w:r>
      <w:r w:rsidRPr="00861609">
        <w:rPr>
          <w:rFonts w:ascii="Verdana" w:hAnsi="Verdana"/>
          <w:sz w:val="18"/>
          <w:szCs w:val="18"/>
        </w:rPr>
        <w:t>results and operations of activities</w:t>
      </w:r>
      <w:r w:rsidR="005B2A8B" w:rsidRPr="00861609">
        <w:rPr>
          <w:rFonts w:ascii="Verdana" w:hAnsi="Verdana"/>
          <w:sz w:val="18"/>
          <w:szCs w:val="18"/>
        </w:rPr>
        <w:t>. F</w:t>
      </w:r>
      <w:r w:rsidR="004B0949" w:rsidRPr="00861609">
        <w:rPr>
          <w:rFonts w:ascii="Verdana" w:hAnsi="Verdana"/>
          <w:sz w:val="18"/>
          <w:szCs w:val="18"/>
        </w:rPr>
        <w:t>or example</w:t>
      </w:r>
      <w:r w:rsidR="0073268A" w:rsidRPr="00861609">
        <w:rPr>
          <w:rFonts w:ascii="Verdana" w:hAnsi="Verdana"/>
          <w:sz w:val="18"/>
          <w:szCs w:val="18"/>
        </w:rPr>
        <w:t>,</w:t>
      </w:r>
      <w:r w:rsidR="004B0949" w:rsidRPr="00861609">
        <w:rPr>
          <w:rFonts w:ascii="Verdana" w:hAnsi="Verdana"/>
          <w:sz w:val="18"/>
          <w:szCs w:val="18"/>
        </w:rPr>
        <w:t xml:space="preserve"> </w:t>
      </w:r>
      <w:r w:rsidR="00BB7BCF" w:rsidRPr="00861609">
        <w:rPr>
          <w:rFonts w:ascii="Verdana" w:hAnsi="Verdana"/>
          <w:sz w:val="18"/>
          <w:szCs w:val="18"/>
        </w:rPr>
        <w:t>P</w:t>
      </w:r>
      <w:r w:rsidR="00B75035" w:rsidRPr="00861609">
        <w:rPr>
          <w:rFonts w:ascii="Verdana" w:hAnsi="Verdana"/>
          <w:sz w:val="18"/>
          <w:szCs w:val="18"/>
        </w:rPr>
        <w:t>olitical, Economic, Social, Technological, Environmental and Legal</w:t>
      </w:r>
      <w:r w:rsidR="0073268A" w:rsidRPr="00861609">
        <w:rPr>
          <w:rFonts w:ascii="Verdana" w:hAnsi="Verdana"/>
          <w:sz w:val="18"/>
          <w:szCs w:val="18"/>
        </w:rPr>
        <w:t xml:space="preserve"> </w:t>
      </w:r>
      <w:r w:rsidR="00FA144A" w:rsidRPr="00861609">
        <w:rPr>
          <w:rFonts w:ascii="Verdana" w:hAnsi="Verdana"/>
          <w:sz w:val="18"/>
          <w:szCs w:val="18"/>
        </w:rPr>
        <w:t xml:space="preserve">related factors </w:t>
      </w:r>
      <w:r w:rsidR="0073268A" w:rsidRPr="00861609">
        <w:rPr>
          <w:rFonts w:ascii="Verdana" w:hAnsi="Verdana"/>
          <w:sz w:val="18"/>
          <w:szCs w:val="18"/>
        </w:rPr>
        <w:t>(PESTEL</w:t>
      </w:r>
      <w:r w:rsidR="00FA144A" w:rsidRPr="00861609">
        <w:rPr>
          <w:rFonts w:ascii="Verdana" w:hAnsi="Verdana"/>
          <w:sz w:val="18"/>
          <w:szCs w:val="18"/>
        </w:rPr>
        <w:t>).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136937" w:rsidRPr="00861609" w14:paraId="64E90D66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4B430379" w14:textId="77777777" w:rsidR="00136937" w:rsidRPr="00861609" w:rsidRDefault="00136937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527304884" w:edGrp="everyone"/>
            <w:permEnd w:id="527304884"/>
          </w:p>
        </w:tc>
      </w:tr>
    </w:tbl>
    <w:p w14:paraId="2DA8C028" w14:textId="5BD0AFD4" w:rsidR="004B0949" w:rsidRPr="00861609" w:rsidRDefault="004B0949" w:rsidP="006D7862">
      <w:pPr>
        <w:pStyle w:val="Kop5"/>
      </w:pPr>
      <w:r w:rsidRPr="00861609">
        <w:t>Stakeholder analysis</w:t>
      </w:r>
    </w:p>
    <w:p w14:paraId="01669EB7" w14:textId="6BE30A49" w:rsidR="00191AD3" w:rsidRPr="00861609" w:rsidRDefault="00AD638F" w:rsidP="00136937">
      <w:pPr>
        <w:pStyle w:val="Lijstalinea"/>
        <w:tabs>
          <w:tab w:val="left" w:pos="851"/>
          <w:tab w:val="left" w:pos="2410"/>
          <w:tab w:val="left" w:pos="2835"/>
        </w:tabs>
        <w:spacing w:line="360" w:lineRule="auto"/>
        <w:ind w:left="0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lastRenderedPageBreak/>
        <w:t>Provide an up</w:t>
      </w:r>
      <w:r w:rsidR="00F7446A" w:rsidRPr="00861609">
        <w:rPr>
          <w:rFonts w:ascii="Verdana" w:hAnsi="Verdana"/>
          <w:sz w:val="18"/>
          <w:szCs w:val="18"/>
        </w:rPr>
        <w:t>-</w:t>
      </w:r>
      <w:r w:rsidRPr="00861609">
        <w:rPr>
          <w:rFonts w:ascii="Verdana" w:hAnsi="Verdana"/>
          <w:sz w:val="18"/>
          <w:szCs w:val="18"/>
        </w:rPr>
        <w:t>to</w:t>
      </w:r>
      <w:r w:rsidR="00F7446A" w:rsidRPr="00861609">
        <w:rPr>
          <w:rFonts w:ascii="Verdana" w:hAnsi="Verdana"/>
          <w:sz w:val="18"/>
          <w:szCs w:val="18"/>
        </w:rPr>
        <w:t>-</w:t>
      </w:r>
      <w:r w:rsidRPr="00861609">
        <w:rPr>
          <w:rFonts w:ascii="Verdana" w:hAnsi="Verdana"/>
          <w:sz w:val="18"/>
          <w:szCs w:val="18"/>
        </w:rPr>
        <w:t>date stakeholder analysis, including:</w:t>
      </w:r>
    </w:p>
    <w:p w14:paraId="5F129BCA" w14:textId="25BF4957" w:rsidR="00191AD3" w:rsidRPr="00861609" w:rsidRDefault="00FF06B1" w:rsidP="00136937">
      <w:pPr>
        <w:pStyle w:val="Lijstalinea"/>
        <w:numPr>
          <w:ilvl w:val="0"/>
          <w:numId w:val="10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A</w:t>
      </w:r>
      <w:r w:rsidR="00AD638F" w:rsidRPr="00861609">
        <w:rPr>
          <w:rFonts w:ascii="Verdana" w:hAnsi="Verdana"/>
          <w:sz w:val="18"/>
          <w:szCs w:val="18"/>
        </w:rPr>
        <w:t xml:space="preserve"> d</w:t>
      </w:r>
      <w:r w:rsidR="00A37544" w:rsidRPr="00861609">
        <w:rPr>
          <w:rFonts w:ascii="Verdana" w:hAnsi="Verdana"/>
          <w:sz w:val="18"/>
          <w:szCs w:val="18"/>
        </w:rPr>
        <w:t>escri</w:t>
      </w:r>
      <w:r w:rsidR="00AD638F" w:rsidRPr="00861609">
        <w:rPr>
          <w:rFonts w:ascii="Verdana" w:hAnsi="Verdana"/>
          <w:sz w:val="18"/>
          <w:szCs w:val="18"/>
        </w:rPr>
        <w:t>ption of</w:t>
      </w:r>
      <w:r w:rsidR="00A37544" w:rsidRPr="00861609">
        <w:rPr>
          <w:rFonts w:ascii="Verdana" w:hAnsi="Verdana"/>
          <w:sz w:val="18"/>
          <w:szCs w:val="18"/>
        </w:rPr>
        <w:t xml:space="preserve"> the organisation</w:t>
      </w:r>
      <w:r w:rsidR="00F7446A" w:rsidRPr="00861609">
        <w:rPr>
          <w:rFonts w:ascii="Verdana" w:hAnsi="Verdana"/>
          <w:sz w:val="18"/>
          <w:szCs w:val="18"/>
        </w:rPr>
        <w:t>'</w:t>
      </w:r>
      <w:r w:rsidR="00A37544" w:rsidRPr="00861609">
        <w:rPr>
          <w:rFonts w:ascii="Verdana" w:hAnsi="Verdana"/>
          <w:sz w:val="18"/>
          <w:szCs w:val="18"/>
        </w:rPr>
        <w:t xml:space="preserve">s local counterparts </w:t>
      </w:r>
      <w:r w:rsidR="00BA2C87" w:rsidRPr="00861609">
        <w:rPr>
          <w:rFonts w:ascii="Verdana" w:hAnsi="Verdana"/>
          <w:sz w:val="18"/>
          <w:szCs w:val="18"/>
        </w:rPr>
        <w:t xml:space="preserve">or </w:t>
      </w:r>
      <w:r w:rsidR="00A37544" w:rsidRPr="00861609">
        <w:rPr>
          <w:rFonts w:ascii="Verdana" w:hAnsi="Verdana"/>
          <w:sz w:val="18"/>
          <w:szCs w:val="18"/>
        </w:rPr>
        <w:t>partner organisations and the nature of the cooperation</w:t>
      </w:r>
      <w:r w:rsidR="00F7446A" w:rsidRPr="00861609">
        <w:rPr>
          <w:rFonts w:ascii="Verdana" w:hAnsi="Verdana"/>
          <w:sz w:val="18"/>
          <w:szCs w:val="18"/>
        </w:rPr>
        <w:t>;</w:t>
      </w:r>
    </w:p>
    <w:p w14:paraId="150C974C" w14:textId="72B17AC4" w:rsidR="00FF06B1" w:rsidRPr="00861609" w:rsidRDefault="00FF06B1" w:rsidP="00136937">
      <w:pPr>
        <w:pStyle w:val="Lijstalinea"/>
        <w:numPr>
          <w:ilvl w:val="0"/>
          <w:numId w:val="10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A</w:t>
      </w:r>
      <w:r w:rsidR="00AD638F" w:rsidRPr="00861609">
        <w:rPr>
          <w:rFonts w:ascii="Verdana" w:hAnsi="Verdana"/>
          <w:sz w:val="18"/>
          <w:szCs w:val="18"/>
        </w:rPr>
        <w:t xml:space="preserve"> description of</w:t>
      </w:r>
      <w:r w:rsidR="00A37544" w:rsidRPr="00861609">
        <w:rPr>
          <w:rFonts w:ascii="Verdana" w:hAnsi="Verdana"/>
          <w:sz w:val="18"/>
          <w:szCs w:val="18"/>
        </w:rPr>
        <w:t xml:space="preserve"> relevant relations and forms of cooperation with other organisations</w:t>
      </w:r>
      <w:r w:rsidR="0031438C" w:rsidRPr="00861609">
        <w:rPr>
          <w:rFonts w:ascii="Verdana" w:hAnsi="Verdana"/>
          <w:sz w:val="18"/>
          <w:szCs w:val="18"/>
        </w:rPr>
        <w:t xml:space="preserve"> or </w:t>
      </w:r>
      <w:r w:rsidR="00A37544" w:rsidRPr="00861609">
        <w:rPr>
          <w:rFonts w:ascii="Verdana" w:hAnsi="Verdana"/>
          <w:sz w:val="18"/>
          <w:szCs w:val="18"/>
        </w:rPr>
        <w:t>actors in the sector</w:t>
      </w:r>
      <w:r w:rsidR="0031438C" w:rsidRPr="00861609">
        <w:rPr>
          <w:rFonts w:ascii="Verdana" w:hAnsi="Verdana"/>
          <w:sz w:val="18"/>
          <w:szCs w:val="18"/>
        </w:rPr>
        <w:t xml:space="preserve">, </w:t>
      </w:r>
      <w:r w:rsidR="00A37544" w:rsidRPr="00861609">
        <w:rPr>
          <w:rFonts w:ascii="Verdana" w:hAnsi="Verdana"/>
          <w:sz w:val="18"/>
          <w:szCs w:val="18"/>
        </w:rPr>
        <w:t>national and international</w:t>
      </w:r>
      <w:r w:rsidR="00E30BB4" w:rsidRPr="00861609">
        <w:rPr>
          <w:rFonts w:ascii="Verdana" w:hAnsi="Verdana"/>
          <w:sz w:val="18"/>
          <w:szCs w:val="18"/>
        </w:rPr>
        <w:t>.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136937" w:rsidRPr="00861609" w14:paraId="71EEF2DD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3C21A620" w14:textId="7DE058F2" w:rsidR="00136937" w:rsidRPr="00861609" w:rsidRDefault="00136937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893281658" w:edGrp="everyone"/>
            <w:permEnd w:id="893281658"/>
          </w:p>
        </w:tc>
      </w:tr>
    </w:tbl>
    <w:p w14:paraId="4246EC8D" w14:textId="77777777" w:rsidR="00136937" w:rsidRPr="00861609" w:rsidRDefault="00136937" w:rsidP="00136937">
      <w:pPr>
        <w:spacing w:line="276" w:lineRule="auto"/>
        <w:rPr>
          <w:rFonts w:ascii="Verdana" w:hAnsi="Verdana"/>
          <w:sz w:val="18"/>
          <w:szCs w:val="18"/>
          <w:highlight w:val="yellow"/>
        </w:rPr>
      </w:pPr>
      <w:bookmarkStart w:id="44" w:name="_Toc138156824"/>
    </w:p>
    <w:p w14:paraId="3C2A8CAC" w14:textId="599D0D2C" w:rsidR="00A274A3" w:rsidRPr="00861609" w:rsidRDefault="00A274A3" w:rsidP="00136937">
      <w:pPr>
        <w:spacing w:line="276" w:lineRule="auto"/>
        <w:rPr>
          <w:rFonts w:ascii="Verdana" w:hAnsi="Verdana"/>
          <w:b/>
          <w:bCs/>
          <w:sz w:val="18"/>
          <w:szCs w:val="18"/>
        </w:rPr>
      </w:pPr>
      <w:r w:rsidRPr="00861609">
        <w:rPr>
          <w:rFonts w:ascii="Verdana" w:hAnsi="Verdana"/>
          <w:b/>
          <w:bCs/>
          <w:sz w:val="18"/>
          <w:szCs w:val="18"/>
        </w:rPr>
        <w:t>4.1.3</w:t>
      </w:r>
      <w:r w:rsidRPr="00861609">
        <w:rPr>
          <w:rFonts w:ascii="Verdana" w:hAnsi="Verdana"/>
          <w:b/>
          <w:bCs/>
          <w:sz w:val="18"/>
          <w:szCs w:val="18"/>
        </w:rPr>
        <w:tab/>
        <w:t>Checklist for part A</w:t>
      </w:r>
    </w:p>
    <w:p w14:paraId="7C544632" w14:textId="77777777" w:rsidR="00A274A3" w:rsidRPr="00861609" w:rsidRDefault="00A274A3" w:rsidP="00136937">
      <w:pPr>
        <w:spacing w:line="276" w:lineRule="auto"/>
        <w:rPr>
          <w:rFonts w:ascii="Verdana" w:hAnsi="Verdana"/>
          <w:sz w:val="18"/>
          <w:szCs w:val="18"/>
        </w:rPr>
      </w:pPr>
    </w:p>
    <w:p w14:paraId="381BA7FE" w14:textId="77777777" w:rsidR="00D73963" w:rsidRPr="00861609" w:rsidRDefault="00D73963" w:rsidP="00C03B69">
      <w:pPr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Have you answered all required questions?</w:t>
      </w:r>
    </w:p>
    <w:p w14:paraId="6E4E74F4" w14:textId="17E2D2FC" w:rsidR="00A274A3" w:rsidRPr="00861609" w:rsidRDefault="00665289" w:rsidP="00C03B69">
      <w:pPr>
        <w:spacing w:line="360" w:lineRule="exact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1668277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10833898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1610833898"/>
        </w:sdtContent>
      </w:sdt>
      <w:r w:rsidR="00C03B69" w:rsidRPr="00861609">
        <w:rPr>
          <w:rFonts w:ascii="Verdana" w:hAnsi="Verdana"/>
          <w:sz w:val="18"/>
          <w:szCs w:val="18"/>
        </w:rPr>
        <w:t xml:space="preserve"> </w:t>
      </w:r>
      <w:r w:rsidR="00A274A3" w:rsidRPr="00861609">
        <w:rPr>
          <w:rFonts w:ascii="Verdana" w:hAnsi="Verdana"/>
          <w:sz w:val="18"/>
          <w:szCs w:val="18"/>
        </w:rPr>
        <w:t>Yes</w:t>
      </w:r>
    </w:p>
    <w:p w14:paraId="52E99898" w14:textId="5DFA172E" w:rsidR="00A274A3" w:rsidRPr="00861609" w:rsidRDefault="00665289" w:rsidP="00C03B69">
      <w:pPr>
        <w:spacing w:line="360" w:lineRule="exact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-377627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64415511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764415511"/>
        </w:sdtContent>
      </w:sdt>
      <w:r w:rsidR="00C03B69">
        <w:rPr>
          <w:rFonts w:ascii="Verdana" w:hAnsi="Verdana"/>
          <w:sz w:val="18"/>
          <w:szCs w:val="18"/>
        </w:rPr>
        <w:t xml:space="preserve"> </w:t>
      </w:r>
      <w:r w:rsidR="00A274A3" w:rsidRPr="00861609">
        <w:rPr>
          <w:rFonts w:ascii="Verdana" w:hAnsi="Verdana"/>
          <w:sz w:val="18"/>
          <w:szCs w:val="18"/>
        </w:rPr>
        <w:t>No</w:t>
      </w:r>
    </w:p>
    <w:p w14:paraId="09856826" w14:textId="77777777" w:rsidR="00A274A3" w:rsidRPr="00861609" w:rsidRDefault="00A274A3" w:rsidP="00C03B69">
      <w:pPr>
        <w:spacing w:line="360" w:lineRule="auto"/>
        <w:rPr>
          <w:rFonts w:ascii="Verdana" w:hAnsi="Verdana"/>
          <w:sz w:val="18"/>
          <w:szCs w:val="18"/>
        </w:rPr>
      </w:pPr>
    </w:p>
    <w:p w14:paraId="0CA9385E" w14:textId="2DA71AA9" w:rsidR="00A274A3" w:rsidRPr="00861609" w:rsidRDefault="00D73963" w:rsidP="00C03B69">
      <w:pPr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Is the legal framework clear?</w:t>
      </w:r>
    </w:p>
    <w:p w14:paraId="7B94D980" w14:textId="74660D11" w:rsidR="00D73963" w:rsidRPr="00861609" w:rsidRDefault="00665289" w:rsidP="00C03B69">
      <w:pPr>
        <w:spacing w:line="360" w:lineRule="exact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27922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71216066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571216066"/>
        </w:sdtContent>
      </w:sdt>
      <w:r w:rsidR="00C03B69" w:rsidRPr="00861609">
        <w:rPr>
          <w:rFonts w:ascii="Verdana" w:hAnsi="Verdana"/>
          <w:sz w:val="18"/>
          <w:szCs w:val="18"/>
        </w:rPr>
        <w:t xml:space="preserve"> </w:t>
      </w:r>
      <w:r w:rsidR="00D73963" w:rsidRPr="00861609">
        <w:rPr>
          <w:rFonts w:ascii="Verdana" w:hAnsi="Verdana"/>
          <w:sz w:val="18"/>
          <w:szCs w:val="18"/>
        </w:rPr>
        <w:t>Yes</w:t>
      </w:r>
    </w:p>
    <w:p w14:paraId="1868FB03" w14:textId="29265B52" w:rsidR="00D73963" w:rsidRPr="00861609" w:rsidRDefault="00665289" w:rsidP="00C03B69">
      <w:pPr>
        <w:spacing w:line="360" w:lineRule="exact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260118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38100723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1038100723"/>
        </w:sdtContent>
      </w:sdt>
      <w:r w:rsidR="00C03B69" w:rsidRPr="00861609">
        <w:rPr>
          <w:rFonts w:ascii="Verdana" w:hAnsi="Verdana"/>
          <w:sz w:val="18"/>
          <w:szCs w:val="18"/>
        </w:rPr>
        <w:t xml:space="preserve"> </w:t>
      </w:r>
      <w:r w:rsidR="00D73963" w:rsidRPr="00861609">
        <w:rPr>
          <w:rFonts w:ascii="Verdana" w:hAnsi="Verdana"/>
          <w:sz w:val="18"/>
          <w:szCs w:val="18"/>
        </w:rPr>
        <w:t>No</w:t>
      </w:r>
    </w:p>
    <w:p w14:paraId="7AB47C92" w14:textId="77777777" w:rsidR="00136937" w:rsidRPr="00861609" w:rsidRDefault="00136937" w:rsidP="00136937">
      <w:r w:rsidRPr="00861609">
        <w:br w:type="page"/>
      </w:r>
    </w:p>
    <w:p w14:paraId="1CC2471A" w14:textId="1C80C3C8" w:rsidR="007D7B2A" w:rsidRPr="00861609" w:rsidRDefault="007D7B2A" w:rsidP="00C03B69">
      <w:pPr>
        <w:pStyle w:val="Kop2"/>
      </w:pPr>
      <w:bookmarkStart w:id="45" w:name="_Toc231996053"/>
      <w:r w:rsidRPr="00861609">
        <w:lastRenderedPageBreak/>
        <w:t xml:space="preserve">PART B: </w:t>
      </w:r>
      <w:bookmarkEnd w:id="44"/>
      <w:r w:rsidR="00E30BB4" w:rsidRPr="00861609">
        <w:t>Annexes</w:t>
      </w:r>
      <w:bookmarkEnd w:id="45"/>
    </w:p>
    <w:p w14:paraId="1016B993" w14:textId="505D69AA" w:rsidR="007D7B2A" w:rsidRDefault="007D7B2A" w:rsidP="007D7B2A">
      <w:pPr>
        <w:rPr>
          <w:rFonts w:ascii="Verdana" w:hAnsi="Verdana"/>
          <w:sz w:val="18"/>
          <w:szCs w:val="18"/>
        </w:rPr>
      </w:pPr>
    </w:p>
    <w:p w14:paraId="1C76AB28" w14:textId="77777777" w:rsidR="00C56981" w:rsidRPr="00C56981" w:rsidRDefault="00C56981" w:rsidP="004B6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EFF8"/>
        <w:spacing w:line="360" w:lineRule="auto"/>
        <w:rPr>
          <w:rFonts w:ascii="Verdana" w:hAnsi="Verdana"/>
          <w:b/>
          <w:bCs/>
          <w:sz w:val="18"/>
          <w:szCs w:val="18"/>
        </w:rPr>
      </w:pPr>
      <w:r w:rsidRPr="00C56981">
        <w:rPr>
          <w:rFonts w:ascii="Verdana" w:hAnsi="Verdana"/>
          <w:b/>
          <w:bCs/>
          <w:sz w:val="18"/>
          <w:szCs w:val="18"/>
        </w:rPr>
        <w:t>Please note</w:t>
      </w:r>
    </w:p>
    <w:p w14:paraId="5EF812F6" w14:textId="77777777" w:rsidR="00C56981" w:rsidRDefault="00C56981" w:rsidP="004B6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EFF8"/>
        <w:spacing w:line="360" w:lineRule="auto"/>
        <w:rPr>
          <w:rFonts w:ascii="Verdana" w:hAnsi="Verdana"/>
          <w:sz w:val="18"/>
          <w:szCs w:val="18"/>
        </w:rPr>
      </w:pPr>
      <w:r w:rsidRPr="00C56981">
        <w:rPr>
          <w:rFonts w:ascii="Verdana" w:hAnsi="Verdana"/>
          <w:sz w:val="18"/>
          <w:szCs w:val="18"/>
        </w:rPr>
        <w:t>Please provide the requested and documents supporting the answers in part A.</w:t>
      </w:r>
    </w:p>
    <w:p w14:paraId="3BBBD027" w14:textId="77777777" w:rsidR="00C56981" w:rsidRDefault="00C56981" w:rsidP="004B6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EFF8"/>
        <w:spacing w:line="360" w:lineRule="auto"/>
        <w:rPr>
          <w:rFonts w:ascii="Verdana" w:hAnsi="Verdana"/>
          <w:sz w:val="18"/>
          <w:szCs w:val="18"/>
        </w:rPr>
      </w:pPr>
      <w:r w:rsidRPr="00C56981">
        <w:rPr>
          <w:rFonts w:ascii="Verdana" w:hAnsi="Verdana"/>
          <w:sz w:val="18"/>
          <w:szCs w:val="18"/>
        </w:rPr>
        <w:t>You may provide a link to an online source if the document is available digitally.</w:t>
      </w:r>
    </w:p>
    <w:p w14:paraId="28F3E22A" w14:textId="037507E0" w:rsidR="00C56981" w:rsidRDefault="00C56981" w:rsidP="004B6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EFF8"/>
        <w:spacing w:line="360" w:lineRule="auto"/>
        <w:rPr>
          <w:rFonts w:ascii="Verdana" w:hAnsi="Verdana"/>
          <w:sz w:val="18"/>
          <w:szCs w:val="18"/>
        </w:rPr>
      </w:pPr>
      <w:r w:rsidRPr="00C56981">
        <w:rPr>
          <w:rFonts w:ascii="Verdana" w:hAnsi="Verdana"/>
          <w:sz w:val="18"/>
          <w:szCs w:val="18"/>
        </w:rPr>
        <w:t>If not, please attach the original documents.</w:t>
      </w:r>
    </w:p>
    <w:p w14:paraId="1A134831" w14:textId="77777777" w:rsidR="00C56981" w:rsidRPr="00861609" w:rsidRDefault="00C56981" w:rsidP="007D7B2A">
      <w:pPr>
        <w:rPr>
          <w:rFonts w:ascii="Verdana" w:hAnsi="Verdana"/>
          <w:sz w:val="18"/>
          <w:szCs w:val="18"/>
        </w:rPr>
      </w:pPr>
    </w:p>
    <w:p w14:paraId="676DB059" w14:textId="0B3FB69D" w:rsidR="007D7B2A" w:rsidRPr="00861609" w:rsidRDefault="00E30BB4" w:rsidP="003A3B95">
      <w:pPr>
        <w:tabs>
          <w:tab w:val="left" w:pos="2410"/>
          <w:tab w:val="left" w:pos="2835"/>
          <w:tab w:val="left" w:pos="3544"/>
        </w:tabs>
        <w:spacing w:before="240" w:after="120" w:line="360" w:lineRule="auto"/>
        <w:rPr>
          <w:rFonts w:ascii="Verdana" w:hAnsi="Verdana"/>
          <w:b/>
          <w:bCs/>
          <w:color w:val="007BC7"/>
          <w:sz w:val="24"/>
          <w:szCs w:val="24"/>
        </w:rPr>
      </w:pPr>
      <w:r w:rsidRPr="00861609">
        <w:rPr>
          <w:rFonts w:ascii="Verdana" w:hAnsi="Verdana"/>
          <w:b/>
          <w:bCs/>
          <w:color w:val="007BC7"/>
          <w:sz w:val="24"/>
          <w:szCs w:val="24"/>
        </w:rPr>
        <w:t xml:space="preserve">Mandatory </w:t>
      </w:r>
      <w:r w:rsidR="001A360A" w:rsidRPr="00861609">
        <w:rPr>
          <w:rFonts w:ascii="Verdana" w:hAnsi="Verdana"/>
          <w:b/>
          <w:bCs/>
          <w:color w:val="007BC7"/>
          <w:sz w:val="24"/>
          <w:szCs w:val="24"/>
        </w:rPr>
        <w:t>attachments</w:t>
      </w:r>
    </w:p>
    <w:p w14:paraId="69BDACC0" w14:textId="47E16024" w:rsidR="007D7B2A" w:rsidRPr="00861609" w:rsidRDefault="007D7B2A" w:rsidP="00136937">
      <w:pPr>
        <w:tabs>
          <w:tab w:val="left" w:pos="2410"/>
          <w:tab w:val="left" w:pos="2835"/>
          <w:tab w:val="left" w:pos="3544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The following documents should be included with this ORIA. Please check the boxes </w:t>
      </w:r>
      <w:r w:rsidR="008C5D75" w:rsidRPr="00861609">
        <w:rPr>
          <w:rFonts w:ascii="Verdana" w:hAnsi="Verdana"/>
          <w:sz w:val="18"/>
          <w:szCs w:val="18"/>
        </w:rPr>
        <w:t xml:space="preserve">for the </w:t>
      </w:r>
      <w:r w:rsidR="00E30BB4" w:rsidRPr="00861609">
        <w:rPr>
          <w:rFonts w:ascii="Verdana" w:hAnsi="Verdana"/>
          <w:sz w:val="18"/>
          <w:szCs w:val="18"/>
        </w:rPr>
        <w:t xml:space="preserve">annexes </w:t>
      </w:r>
      <w:r w:rsidRPr="00861609">
        <w:rPr>
          <w:rFonts w:ascii="Verdana" w:hAnsi="Verdana"/>
          <w:sz w:val="18"/>
          <w:szCs w:val="18"/>
        </w:rPr>
        <w:t xml:space="preserve">enclosed with this template. </w:t>
      </w:r>
    </w:p>
    <w:p w14:paraId="2C992362" w14:textId="77777777" w:rsidR="007D7B2A" w:rsidRPr="00861609" w:rsidRDefault="007D7B2A" w:rsidP="007D7B2A">
      <w:pPr>
        <w:autoSpaceDE w:val="0"/>
        <w:autoSpaceDN w:val="0"/>
        <w:adjustRightInd w:val="0"/>
        <w:spacing w:line="276" w:lineRule="auto"/>
        <w:rPr>
          <w:rFonts w:ascii="Verdana" w:hAnsi="Verdana"/>
          <w:sz w:val="18"/>
          <w:szCs w:val="18"/>
        </w:rPr>
      </w:pPr>
    </w:p>
    <w:p w14:paraId="09EF3415" w14:textId="2C322660" w:rsidR="007D7B2A" w:rsidRPr="00861609" w:rsidRDefault="00665289" w:rsidP="00025857">
      <w:pPr>
        <w:tabs>
          <w:tab w:val="left" w:pos="1985"/>
        </w:tabs>
        <w:ind w:left="720" w:hanging="720"/>
        <w:textAlignment w:val="center"/>
        <w:rPr>
          <w:rFonts w:ascii="Verdana" w:eastAsia="Times New Roman" w:hAnsi="Verdana" w:cs="Calibri"/>
          <w:sz w:val="18"/>
          <w:szCs w:val="18"/>
          <w:lang w:eastAsia="nl-NL"/>
        </w:rPr>
      </w:pPr>
      <w:sdt>
        <w:sdtPr>
          <w:rPr>
            <w:rFonts w:ascii="MS Gothic" w:eastAsia="MS Gothic" w:hAnsi="MS Gothic" w:cs="Calibri"/>
            <w:sz w:val="32"/>
            <w:szCs w:val="32"/>
            <w:lang w:eastAsia="nl-NL"/>
          </w:rPr>
          <w:id w:val="-865979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48221674" w:edGrp="everyone"/>
          <w:r w:rsidR="007D7B2A" w:rsidRPr="003367AD">
            <w:rPr>
              <w:rFonts w:ascii="MS Gothic" w:eastAsia="MS Gothic" w:hAnsi="MS Gothic" w:cs="Segoe UI Symbol"/>
              <w:sz w:val="32"/>
              <w:szCs w:val="32"/>
              <w:lang w:eastAsia="nl-NL"/>
            </w:rPr>
            <w:t>☐</w:t>
          </w:r>
          <w:permEnd w:id="348221674"/>
        </w:sdtContent>
      </w:sdt>
      <w:r w:rsidR="00F43C73" w:rsidRPr="00861609">
        <w:rPr>
          <w:rFonts w:ascii="Verdana" w:eastAsia="MS Gothic" w:hAnsi="Verdana" w:cs="Calibri"/>
          <w:sz w:val="18"/>
          <w:szCs w:val="18"/>
          <w:lang w:eastAsia="nl-NL"/>
        </w:rPr>
        <w:t xml:space="preserve"> 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>Question 1.2.2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ab/>
        <w:t xml:space="preserve">Articles of association </w:t>
      </w:r>
      <w:r w:rsidR="007D7B2A" w:rsidRPr="00861609">
        <w:rPr>
          <w:rFonts w:ascii="Verdana" w:eastAsia="Times New Roman" w:hAnsi="Verdana" w:cs="Calibri"/>
          <w:i/>
          <w:iCs/>
          <w:sz w:val="18"/>
          <w:szCs w:val="18"/>
          <w:lang w:eastAsia="nl-NL"/>
        </w:rPr>
        <w:t>(statuten)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 and deeds of incorporation</w:t>
      </w:r>
      <w:r w:rsidR="00631FA1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 </w:t>
      </w:r>
      <w:r w:rsidR="007D7B2A" w:rsidRPr="00861609">
        <w:rPr>
          <w:rFonts w:ascii="Verdana" w:eastAsia="Times New Roman" w:hAnsi="Verdana" w:cs="Calibri"/>
          <w:i/>
          <w:iCs/>
          <w:sz w:val="18"/>
          <w:szCs w:val="18"/>
          <w:lang w:eastAsia="nl-NL"/>
        </w:rPr>
        <w:t>(oprichtingsakten)</w:t>
      </w:r>
    </w:p>
    <w:p w14:paraId="38ADB610" w14:textId="30D11E2D" w:rsidR="007D7B2A" w:rsidRPr="00861609" w:rsidRDefault="00665289" w:rsidP="00025857">
      <w:pPr>
        <w:tabs>
          <w:tab w:val="left" w:pos="1985"/>
        </w:tabs>
        <w:textAlignment w:val="center"/>
        <w:rPr>
          <w:rFonts w:ascii="Verdana" w:eastAsia="Times New Roman" w:hAnsi="Verdana" w:cs="Calibri"/>
          <w:sz w:val="18"/>
          <w:szCs w:val="18"/>
          <w:lang w:eastAsia="nl-NL"/>
        </w:rPr>
      </w:pPr>
      <w:sdt>
        <w:sdtPr>
          <w:rPr>
            <w:rFonts w:ascii="Verdana" w:eastAsia="Times New Roman" w:hAnsi="Verdana" w:cs="Calibri"/>
            <w:sz w:val="32"/>
            <w:szCs w:val="32"/>
            <w:lang w:eastAsia="nl-NL"/>
          </w:rPr>
          <w:id w:val="60064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17529781" w:edGrp="everyone"/>
          <w:r w:rsidR="00516A9C">
            <w:rPr>
              <w:rFonts w:ascii="MS Gothic" w:eastAsia="MS Gothic" w:hAnsi="MS Gothic" w:cs="Calibri" w:hint="eastAsia"/>
              <w:sz w:val="32"/>
              <w:szCs w:val="32"/>
              <w:lang w:eastAsia="nl-NL"/>
            </w:rPr>
            <w:t>☐</w:t>
          </w:r>
          <w:permEnd w:id="917529781"/>
        </w:sdtContent>
      </w:sdt>
      <w:r w:rsidR="00F43C73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 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>Question 2.1</w:t>
      </w:r>
      <w:r w:rsidR="0064677A" w:rsidRPr="00861609">
        <w:rPr>
          <w:rFonts w:ascii="Verdana" w:eastAsia="Times New Roman" w:hAnsi="Verdana" w:cs="Calibri"/>
          <w:sz w:val="18"/>
          <w:szCs w:val="18"/>
          <w:lang w:eastAsia="nl-NL"/>
        </w:rPr>
        <w:t>.1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 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ab/>
        <w:t xml:space="preserve">Policy </w:t>
      </w:r>
      <w:r w:rsidR="00631FA1" w:rsidRPr="00861609">
        <w:rPr>
          <w:rFonts w:ascii="Verdana" w:eastAsia="Times New Roman" w:hAnsi="Verdana" w:cs="Calibri"/>
          <w:sz w:val="18"/>
          <w:szCs w:val="18"/>
          <w:lang w:eastAsia="nl-NL"/>
        </w:rPr>
        <w:t>and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 strategy documents</w:t>
      </w:r>
    </w:p>
    <w:p w14:paraId="7B2E52A2" w14:textId="6EBA9B6A" w:rsidR="007D7B2A" w:rsidRPr="00861609" w:rsidRDefault="00665289" w:rsidP="00025857">
      <w:pPr>
        <w:tabs>
          <w:tab w:val="left" w:pos="1985"/>
        </w:tabs>
        <w:textAlignment w:val="center"/>
        <w:rPr>
          <w:rFonts w:ascii="Verdana" w:eastAsia="Times New Roman" w:hAnsi="Verdana" w:cs="Calibri"/>
          <w:sz w:val="18"/>
          <w:szCs w:val="18"/>
          <w:lang w:eastAsia="nl-NL"/>
        </w:rPr>
      </w:pPr>
      <w:sdt>
        <w:sdtPr>
          <w:rPr>
            <w:rFonts w:ascii="Verdana" w:eastAsia="Times New Roman" w:hAnsi="Verdana" w:cs="Calibri"/>
            <w:sz w:val="32"/>
            <w:szCs w:val="32"/>
            <w:lang w:eastAsia="nl-NL"/>
          </w:rPr>
          <w:id w:val="927775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71564840" w:edGrp="everyone"/>
          <w:r w:rsidR="00516A9C">
            <w:rPr>
              <w:rFonts w:ascii="MS Gothic" w:eastAsia="MS Gothic" w:hAnsi="MS Gothic" w:cs="Calibri" w:hint="eastAsia"/>
              <w:sz w:val="32"/>
              <w:szCs w:val="32"/>
              <w:lang w:eastAsia="nl-NL"/>
            </w:rPr>
            <w:t>☐</w:t>
          </w:r>
          <w:permEnd w:id="1471564840"/>
        </w:sdtContent>
      </w:sdt>
      <w:r w:rsidR="00F43C73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 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Question 2.2 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ab/>
        <w:t>Track record cases</w:t>
      </w:r>
    </w:p>
    <w:p w14:paraId="3B25145A" w14:textId="16DA53AA" w:rsidR="007D7B2A" w:rsidRPr="00861609" w:rsidRDefault="00665289" w:rsidP="00025857">
      <w:pPr>
        <w:tabs>
          <w:tab w:val="left" w:pos="1985"/>
        </w:tabs>
        <w:textAlignment w:val="center"/>
        <w:rPr>
          <w:rFonts w:ascii="Verdana" w:eastAsia="Times New Roman" w:hAnsi="Verdana" w:cs="Calibri"/>
          <w:sz w:val="18"/>
          <w:szCs w:val="18"/>
          <w:lang w:eastAsia="nl-NL"/>
        </w:rPr>
      </w:pPr>
      <w:sdt>
        <w:sdtPr>
          <w:rPr>
            <w:rFonts w:ascii="Verdana" w:eastAsia="Times New Roman" w:hAnsi="Verdana" w:cs="Calibri"/>
            <w:sz w:val="32"/>
            <w:szCs w:val="32"/>
            <w:lang w:eastAsia="nl-NL"/>
          </w:rPr>
          <w:id w:val="264129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72999915" w:edGrp="everyone"/>
          <w:r w:rsidR="00516A9C">
            <w:rPr>
              <w:rFonts w:ascii="MS Gothic" w:eastAsia="MS Gothic" w:hAnsi="MS Gothic" w:cs="Calibri" w:hint="eastAsia"/>
              <w:sz w:val="32"/>
              <w:szCs w:val="32"/>
              <w:lang w:eastAsia="nl-NL"/>
            </w:rPr>
            <w:t>☐</w:t>
          </w:r>
          <w:permEnd w:id="1272999915"/>
        </w:sdtContent>
      </w:sdt>
      <w:r w:rsidR="00F43C73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 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Question 3.1.1 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ab/>
        <w:t>Organisational chart</w:t>
      </w:r>
    </w:p>
    <w:p w14:paraId="188A9225" w14:textId="324B5CD6" w:rsidR="007D7B2A" w:rsidRPr="00861609" w:rsidRDefault="00665289" w:rsidP="00025857">
      <w:pPr>
        <w:tabs>
          <w:tab w:val="left" w:pos="1985"/>
        </w:tabs>
        <w:textAlignment w:val="center"/>
        <w:rPr>
          <w:rFonts w:ascii="Verdana" w:eastAsia="Times New Roman" w:hAnsi="Verdana" w:cs="Calibri"/>
          <w:sz w:val="18"/>
          <w:szCs w:val="18"/>
          <w:lang w:eastAsia="nl-NL"/>
        </w:rPr>
      </w:pPr>
      <w:sdt>
        <w:sdtPr>
          <w:rPr>
            <w:rFonts w:ascii="Verdana" w:eastAsia="Times New Roman" w:hAnsi="Verdana" w:cs="Calibri"/>
            <w:sz w:val="32"/>
            <w:szCs w:val="32"/>
            <w:lang w:eastAsia="nl-NL"/>
          </w:rPr>
          <w:id w:val="-769311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42554886" w:edGrp="everyone"/>
          <w:r w:rsidR="00516A9C">
            <w:rPr>
              <w:rFonts w:ascii="MS Gothic" w:eastAsia="MS Gothic" w:hAnsi="MS Gothic" w:cs="Calibri" w:hint="eastAsia"/>
              <w:sz w:val="32"/>
              <w:szCs w:val="32"/>
              <w:lang w:eastAsia="nl-NL"/>
            </w:rPr>
            <w:t>☐</w:t>
          </w:r>
          <w:permEnd w:id="1742554886"/>
        </w:sdtContent>
      </w:sdt>
      <w:r w:rsidR="00F43C73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 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Question 3.2.2 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ab/>
        <w:t>Relevant financial information</w:t>
      </w:r>
    </w:p>
    <w:p w14:paraId="171559EE" w14:textId="6A849441" w:rsidR="007D7B2A" w:rsidRPr="00861609" w:rsidRDefault="00665289" w:rsidP="00025857">
      <w:pPr>
        <w:tabs>
          <w:tab w:val="left" w:pos="1985"/>
        </w:tabs>
        <w:textAlignment w:val="center"/>
        <w:rPr>
          <w:rFonts w:ascii="Verdana" w:eastAsia="Times New Roman" w:hAnsi="Verdana" w:cs="Calibri"/>
          <w:sz w:val="18"/>
          <w:szCs w:val="18"/>
          <w:lang w:eastAsia="nl-NL"/>
        </w:rPr>
      </w:pPr>
      <w:sdt>
        <w:sdtPr>
          <w:rPr>
            <w:rFonts w:ascii="Verdana" w:eastAsia="Times New Roman" w:hAnsi="Verdana" w:cs="Calibri"/>
            <w:sz w:val="32"/>
            <w:szCs w:val="32"/>
            <w:lang w:eastAsia="nl-NL"/>
          </w:rPr>
          <w:id w:val="-2123140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1562708" w:edGrp="everyone"/>
          <w:r w:rsidR="00516A9C">
            <w:rPr>
              <w:rFonts w:ascii="MS Gothic" w:eastAsia="MS Gothic" w:hAnsi="MS Gothic" w:cs="Calibri" w:hint="eastAsia"/>
              <w:sz w:val="32"/>
              <w:szCs w:val="32"/>
              <w:lang w:eastAsia="nl-NL"/>
            </w:rPr>
            <w:t>☐</w:t>
          </w:r>
          <w:permEnd w:id="161562708"/>
        </w:sdtContent>
      </w:sdt>
      <w:r w:rsidR="00F43C73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 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Question 3.3.1 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ab/>
        <w:t>Human resource policy</w:t>
      </w:r>
    </w:p>
    <w:p w14:paraId="2927B3B0" w14:textId="3F5DBD2E" w:rsidR="007D7B2A" w:rsidRPr="00861609" w:rsidRDefault="00665289" w:rsidP="00025857">
      <w:pPr>
        <w:tabs>
          <w:tab w:val="left" w:pos="1985"/>
        </w:tabs>
        <w:textAlignment w:val="center"/>
        <w:rPr>
          <w:rFonts w:ascii="Verdana" w:eastAsia="Times New Roman" w:hAnsi="Verdana" w:cs="Calibri"/>
          <w:sz w:val="18"/>
          <w:szCs w:val="18"/>
          <w:lang w:eastAsia="nl-NL"/>
        </w:rPr>
      </w:pPr>
      <w:sdt>
        <w:sdtPr>
          <w:rPr>
            <w:rFonts w:ascii="Verdana" w:eastAsia="Times New Roman" w:hAnsi="Verdana" w:cs="Calibri"/>
            <w:sz w:val="32"/>
            <w:szCs w:val="32"/>
            <w:lang w:eastAsia="nl-NL"/>
          </w:rPr>
          <w:id w:val="-11762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56958209" w:edGrp="everyone"/>
          <w:r w:rsidR="00516A9C">
            <w:rPr>
              <w:rFonts w:ascii="MS Gothic" w:eastAsia="MS Gothic" w:hAnsi="MS Gothic" w:cs="Calibri" w:hint="eastAsia"/>
              <w:sz w:val="32"/>
              <w:szCs w:val="32"/>
              <w:lang w:eastAsia="nl-NL"/>
            </w:rPr>
            <w:t>☐</w:t>
          </w:r>
          <w:permEnd w:id="1756958209"/>
        </w:sdtContent>
      </w:sdt>
      <w:r w:rsidR="00F43C73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 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Question 3.4.1 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ab/>
        <w:t>Risk management policies</w:t>
      </w:r>
    </w:p>
    <w:p w14:paraId="73253190" w14:textId="5617AFBE" w:rsidR="007D7B2A" w:rsidRPr="00861609" w:rsidRDefault="00665289" w:rsidP="00025857">
      <w:pPr>
        <w:tabs>
          <w:tab w:val="left" w:pos="1985"/>
        </w:tabs>
        <w:textAlignment w:val="center"/>
        <w:rPr>
          <w:rFonts w:ascii="Verdana" w:eastAsia="Times New Roman" w:hAnsi="Verdana" w:cs="Calibri"/>
          <w:sz w:val="18"/>
          <w:szCs w:val="18"/>
          <w:lang w:eastAsia="nl-NL"/>
        </w:rPr>
      </w:pPr>
      <w:sdt>
        <w:sdtPr>
          <w:rPr>
            <w:rFonts w:ascii="Verdana" w:eastAsia="Times New Roman" w:hAnsi="Verdana" w:cs="Calibri"/>
            <w:sz w:val="32"/>
            <w:szCs w:val="32"/>
            <w:lang w:eastAsia="nl-NL"/>
          </w:rPr>
          <w:id w:val="1966842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141027552" w:edGrp="everyone"/>
          <w:r w:rsidR="00516A9C">
            <w:rPr>
              <w:rFonts w:ascii="MS Gothic" w:eastAsia="MS Gothic" w:hAnsi="MS Gothic" w:cs="Calibri" w:hint="eastAsia"/>
              <w:sz w:val="32"/>
              <w:szCs w:val="32"/>
              <w:lang w:eastAsia="nl-NL"/>
            </w:rPr>
            <w:t>☐</w:t>
          </w:r>
          <w:permEnd w:id="2141027552"/>
        </w:sdtContent>
      </w:sdt>
      <w:r w:rsidR="00F43C73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 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Question 3.4.2 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ab/>
        <w:t>Code of Conduct</w:t>
      </w:r>
    </w:p>
    <w:p w14:paraId="74EB5E37" w14:textId="0FB9F6DF" w:rsidR="007D7B2A" w:rsidRPr="00861609" w:rsidRDefault="00665289" w:rsidP="00025857">
      <w:pPr>
        <w:tabs>
          <w:tab w:val="left" w:pos="1985"/>
        </w:tabs>
        <w:textAlignment w:val="center"/>
        <w:rPr>
          <w:rFonts w:ascii="Verdana" w:eastAsia="Times New Roman" w:hAnsi="Verdana" w:cs="Calibri"/>
          <w:sz w:val="18"/>
          <w:szCs w:val="18"/>
          <w:lang w:eastAsia="nl-NL"/>
        </w:rPr>
      </w:pPr>
      <w:sdt>
        <w:sdtPr>
          <w:rPr>
            <w:rFonts w:ascii="Verdana" w:eastAsia="Times New Roman" w:hAnsi="Verdana" w:cs="Calibri"/>
            <w:sz w:val="32"/>
            <w:szCs w:val="32"/>
            <w:lang w:eastAsia="nl-NL"/>
          </w:rPr>
          <w:id w:val="898566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19731722" w:edGrp="everyone"/>
          <w:r w:rsidR="00025857" w:rsidRPr="00861609">
            <w:rPr>
              <w:rFonts w:ascii="MS Gothic" w:eastAsia="MS Gothic" w:hAnsi="MS Gothic" w:cs="Calibri"/>
              <w:sz w:val="32"/>
              <w:szCs w:val="32"/>
              <w:lang w:eastAsia="nl-NL"/>
            </w:rPr>
            <w:t>☐</w:t>
          </w:r>
          <w:permEnd w:id="1719731722"/>
        </w:sdtContent>
      </w:sdt>
      <w:r w:rsidR="00F43C73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 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Question 3.4.2 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ab/>
        <w:t xml:space="preserve">Policy document </w:t>
      </w:r>
      <w:r w:rsidR="00631FA1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on 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>confidential counsellors</w:t>
      </w:r>
    </w:p>
    <w:p w14:paraId="048A5C65" w14:textId="40142D5F" w:rsidR="007D7B2A" w:rsidRPr="00861609" w:rsidRDefault="00665289" w:rsidP="00025857">
      <w:pPr>
        <w:tabs>
          <w:tab w:val="left" w:pos="1985"/>
        </w:tabs>
        <w:textAlignment w:val="center"/>
        <w:rPr>
          <w:rFonts w:ascii="Verdana" w:eastAsia="Times New Roman" w:hAnsi="Verdana" w:cs="Calibri"/>
          <w:sz w:val="18"/>
          <w:szCs w:val="18"/>
          <w:lang w:eastAsia="nl-NL"/>
        </w:rPr>
      </w:pPr>
      <w:sdt>
        <w:sdtPr>
          <w:rPr>
            <w:rFonts w:ascii="Verdana" w:eastAsia="Times New Roman" w:hAnsi="Verdana" w:cs="Calibri"/>
            <w:sz w:val="32"/>
            <w:szCs w:val="32"/>
            <w:lang w:eastAsia="nl-NL"/>
          </w:rPr>
          <w:id w:val="1993670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0472208" w:edGrp="everyone"/>
          <w:r w:rsidR="00516A9C">
            <w:rPr>
              <w:rFonts w:ascii="MS Gothic" w:eastAsia="MS Gothic" w:hAnsi="MS Gothic" w:cs="Calibri" w:hint="eastAsia"/>
              <w:sz w:val="32"/>
              <w:szCs w:val="32"/>
              <w:lang w:eastAsia="nl-NL"/>
            </w:rPr>
            <w:t>☐</w:t>
          </w:r>
          <w:permEnd w:id="190472208"/>
        </w:sdtContent>
      </w:sdt>
      <w:r w:rsidR="00F43C73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 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Question 3.4.2 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ab/>
        <w:t xml:space="preserve">Policy document </w:t>
      </w:r>
      <w:r w:rsidR="00631FA1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on 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>whistle blowers</w:t>
      </w:r>
      <w:r w:rsidR="008136B6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 and integrity advis</w:t>
      </w:r>
      <w:r w:rsidR="00631FA1" w:rsidRPr="00861609">
        <w:rPr>
          <w:rFonts w:ascii="Verdana" w:eastAsia="Times New Roman" w:hAnsi="Verdana" w:cs="Calibri"/>
          <w:sz w:val="18"/>
          <w:szCs w:val="18"/>
          <w:lang w:eastAsia="nl-NL"/>
        </w:rPr>
        <w:t>o</w:t>
      </w:r>
      <w:r w:rsidR="008136B6" w:rsidRPr="00861609">
        <w:rPr>
          <w:rFonts w:ascii="Verdana" w:eastAsia="Times New Roman" w:hAnsi="Verdana" w:cs="Calibri"/>
          <w:sz w:val="18"/>
          <w:szCs w:val="18"/>
          <w:lang w:eastAsia="nl-NL"/>
        </w:rPr>
        <w:t>rs</w:t>
      </w:r>
    </w:p>
    <w:p w14:paraId="4B073E45" w14:textId="43004D73" w:rsidR="007D7B2A" w:rsidRPr="00861609" w:rsidRDefault="00665289" w:rsidP="00025857">
      <w:pPr>
        <w:tabs>
          <w:tab w:val="left" w:pos="1985"/>
        </w:tabs>
        <w:textAlignment w:val="center"/>
        <w:rPr>
          <w:rFonts w:ascii="Verdana" w:eastAsia="Times New Roman" w:hAnsi="Verdana" w:cs="Calibri"/>
          <w:sz w:val="18"/>
          <w:szCs w:val="18"/>
          <w:lang w:eastAsia="nl-NL"/>
        </w:rPr>
      </w:pPr>
      <w:sdt>
        <w:sdtPr>
          <w:rPr>
            <w:rFonts w:ascii="Verdana" w:eastAsia="Times New Roman" w:hAnsi="Verdana" w:cs="Calibri"/>
            <w:sz w:val="32"/>
            <w:szCs w:val="32"/>
            <w:lang w:eastAsia="nl-NL"/>
          </w:rPr>
          <w:id w:val="-87310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83186650" w:edGrp="everyone"/>
          <w:r w:rsidR="00516A9C">
            <w:rPr>
              <w:rFonts w:ascii="MS Gothic" w:eastAsia="MS Gothic" w:hAnsi="MS Gothic" w:cs="Calibri" w:hint="eastAsia"/>
              <w:sz w:val="32"/>
              <w:szCs w:val="32"/>
              <w:lang w:eastAsia="nl-NL"/>
            </w:rPr>
            <w:t>☐</w:t>
          </w:r>
          <w:permEnd w:id="283186650"/>
        </w:sdtContent>
      </w:sdt>
      <w:r w:rsidR="00F43C73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 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Question 3.7.6 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ab/>
        <w:t>Annual reports including financial reports of the last 3 years</w:t>
      </w:r>
    </w:p>
    <w:p w14:paraId="6FECC404" w14:textId="5DCBEC72" w:rsidR="007D7B2A" w:rsidRPr="00861609" w:rsidRDefault="00665289" w:rsidP="00025857">
      <w:pPr>
        <w:tabs>
          <w:tab w:val="left" w:pos="1985"/>
        </w:tabs>
        <w:textAlignment w:val="center"/>
        <w:rPr>
          <w:rFonts w:ascii="Verdana" w:eastAsia="Times New Roman" w:hAnsi="Verdana" w:cs="Calibri"/>
          <w:sz w:val="18"/>
          <w:szCs w:val="18"/>
          <w:lang w:eastAsia="nl-NL"/>
        </w:rPr>
      </w:pPr>
      <w:sdt>
        <w:sdtPr>
          <w:rPr>
            <w:rFonts w:ascii="Verdana" w:eastAsia="Times New Roman" w:hAnsi="Verdana" w:cs="Calibri"/>
            <w:sz w:val="32"/>
            <w:szCs w:val="32"/>
            <w:lang w:eastAsia="nl-NL"/>
          </w:rPr>
          <w:id w:val="1345437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96160825" w:edGrp="everyone"/>
          <w:r w:rsidR="003367AD">
            <w:rPr>
              <w:rFonts w:ascii="MS Gothic" w:eastAsia="MS Gothic" w:hAnsi="MS Gothic" w:cs="Calibri" w:hint="eastAsia"/>
              <w:sz w:val="32"/>
              <w:szCs w:val="32"/>
              <w:lang w:eastAsia="nl-NL"/>
            </w:rPr>
            <w:t>☐</w:t>
          </w:r>
          <w:permEnd w:id="796160825"/>
        </w:sdtContent>
      </w:sdt>
      <w:r w:rsidR="00F43C73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 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Question 3.7.6 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ab/>
        <w:t>Auditor</w:t>
      </w:r>
      <w:r w:rsidR="00631FA1" w:rsidRPr="00861609">
        <w:rPr>
          <w:rFonts w:ascii="Verdana" w:eastAsia="Times New Roman" w:hAnsi="Verdana" w:cs="Calibri"/>
          <w:sz w:val="18"/>
          <w:szCs w:val="18"/>
          <w:lang w:eastAsia="nl-NL"/>
        </w:rPr>
        <w:t>'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>s reports and management letters of the last 3 years</w:t>
      </w:r>
      <w:r w:rsidR="00E30BB4" w:rsidRPr="00861609">
        <w:rPr>
          <w:rFonts w:ascii="Verdana" w:eastAsia="Times New Roman" w:hAnsi="Verdana" w:cs="Calibri"/>
          <w:sz w:val="18"/>
          <w:szCs w:val="18"/>
          <w:lang w:eastAsia="nl-NL"/>
        </w:rPr>
        <w:t>.</w:t>
      </w:r>
    </w:p>
    <w:p w14:paraId="11543B55" w14:textId="77777777" w:rsidR="00136937" w:rsidRPr="00861609" w:rsidRDefault="00136937" w:rsidP="00136937">
      <w:pPr>
        <w:tabs>
          <w:tab w:val="left" w:pos="2410"/>
          <w:tab w:val="left" w:pos="2835"/>
          <w:tab w:val="left" w:pos="3544"/>
        </w:tabs>
        <w:spacing w:line="276" w:lineRule="auto"/>
        <w:rPr>
          <w:rFonts w:ascii="Verdana" w:hAnsi="Verdana"/>
          <w:sz w:val="18"/>
          <w:szCs w:val="18"/>
        </w:rPr>
      </w:pPr>
      <w:bookmarkStart w:id="46" w:name="_Toc138156825"/>
    </w:p>
    <w:p w14:paraId="5A83FDB0" w14:textId="70BCAD60" w:rsidR="00A23F6B" w:rsidRPr="00861609" w:rsidRDefault="001A360A" w:rsidP="003A3B95">
      <w:pPr>
        <w:tabs>
          <w:tab w:val="left" w:pos="2410"/>
          <w:tab w:val="left" w:pos="2835"/>
          <w:tab w:val="left" w:pos="3544"/>
        </w:tabs>
        <w:spacing w:before="240" w:after="120" w:line="360" w:lineRule="auto"/>
        <w:rPr>
          <w:rFonts w:ascii="Verdana" w:hAnsi="Verdana"/>
          <w:b/>
          <w:bCs/>
          <w:color w:val="007BC7"/>
          <w:sz w:val="24"/>
          <w:szCs w:val="24"/>
        </w:rPr>
      </w:pPr>
      <w:r w:rsidRPr="00861609">
        <w:rPr>
          <w:rFonts w:ascii="Verdana" w:hAnsi="Verdana"/>
          <w:b/>
          <w:bCs/>
          <w:color w:val="007BC7"/>
          <w:sz w:val="24"/>
          <w:szCs w:val="24"/>
        </w:rPr>
        <w:t>Optional attachments</w:t>
      </w:r>
      <w:bookmarkEnd w:id="46"/>
    </w:p>
    <w:p w14:paraId="00603061" w14:textId="01DD76A1" w:rsidR="00AB4DCF" w:rsidRPr="00861609" w:rsidRDefault="00AB4DCF" w:rsidP="00025857">
      <w:pPr>
        <w:tabs>
          <w:tab w:val="left" w:pos="2410"/>
          <w:tab w:val="left" w:pos="2835"/>
        </w:tabs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You may include documents and other evidence, such as interview notes or third-party references, to support your answers in part A.</w:t>
      </w:r>
    </w:p>
    <w:p w14:paraId="45669D92" w14:textId="020611BE" w:rsidR="007D7B2A" w:rsidRPr="00861609" w:rsidRDefault="007D7B2A" w:rsidP="00025857">
      <w:pPr>
        <w:tabs>
          <w:tab w:val="left" w:pos="2410"/>
          <w:tab w:val="left" w:pos="2835"/>
        </w:tabs>
        <w:rPr>
          <w:rFonts w:ascii="Verdana" w:hAnsi="Verdana"/>
          <w:sz w:val="18"/>
          <w:szCs w:val="18"/>
        </w:rPr>
      </w:pPr>
    </w:p>
    <w:p w14:paraId="0CB7B69F" w14:textId="5F6EBC46" w:rsidR="007D7B2A" w:rsidRPr="00861609" w:rsidRDefault="007D7B2A" w:rsidP="00136937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Suggestions</w:t>
      </w:r>
      <w:r w:rsidR="00C56981">
        <w:rPr>
          <w:rFonts w:ascii="Verdana" w:hAnsi="Verdana"/>
          <w:sz w:val="18"/>
          <w:szCs w:val="18"/>
        </w:rPr>
        <w:t xml:space="preserve"> are as follows:</w:t>
      </w:r>
    </w:p>
    <w:p w14:paraId="7EE5974C" w14:textId="35D4F796" w:rsidR="007D7B2A" w:rsidRPr="00861609" w:rsidRDefault="00665289" w:rsidP="00025857">
      <w:pPr>
        <w:tabs>
          <w:tab w:val="left" w:pos="1985"/>
        </w:tabs>
        <w:textAlignment w:val="center"/>
        <w:rPr>
          <w:rFonts w:ascii="Verdana" w:eastAsia="Times New Roman" w:hAnsi="Verdana" w:cs="Calibri"/>
          <w:sz w:val="18"/>
          <w:szCs w:val="18"/>
          <w:lang w:eastAsia="nl-NL"/>
        </w:rPr>
      </w:pPr>
      <w:sdt>
        <w:sdtPr>
          <w:rPr>
            <w:rFonts w:ascii="Verdana" w:eastAsia="Times New Roman" w:hAnsi="Verdana" w:cs="Calibri"/>
            <w:sz w:val="32"/>
            <w:szCs w:val="32"/>
            <w:lang w:eastAsia="nl-NL"/>
          </w:rPr>
          <w:id w:val="1879742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84304065" w:edGrp="everyone"/>
          <w:r w:rsidR="00516A9C">
            <w:rPr>
              <w:rFonts w:ascii="MS Gothic" w:eastAsia="MS Gothic" w:hAnsi="MS Gothic" w:cs="Calibri" w:hint="eastAsia"/>
              <w:sz w:val="32"/>
              <w:szCs w:val="32"/>
              <w:lang w:eastAsia="nl-NL"/>
            </w:rPr>
            <w:t>☐</w:t>
          </w:r>
          <w:permEnd w:id="984304065"/>
        </w:sdtContent>
      </w:sdt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 Question 3.5.2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ab/>
        <w:t>Risk assessment of implementing organisations</w:t>
      </w:r>
    </w:p>
    <w:p w14:paraId="5D7B631B" w14:textId="7A1822A8" w:rsidR="007D7B2A" w:rsidRPr="00861609" w:rsidRDefault="00665289" w:rsidP="004C67AC">
      <w:pPr>
        <w:tabs>
          <w:tab w:val="left" w:pos="1985"/>
        </w:tabs>
        <w:textAlignment w:val="center"/>
        <w:rPr>
          <w:rFonts w:ascii="Verdana" w:eastAsia="Times New Roman" w:hAnsi="Verdana" w:cs="Calibri"/>
          <w:sz w:val="18"/>
          <w:szCs w:val="18"/>
          <w:lang w:eastAsia="nl-NL"/>
        </w:rPr>
      </w:pPr>
      <w:sdt>
        <w:sdtPr>
          <w:rPr>
            <w:rFonts w:ascii="Verdana" w:eastAsia="Times New Roman" w:hAnsi="Verdana" w:cs="Calibri"/>
            <w:sz w:val="32"/>
            <w:szCs w:val="32"/>
            <w:lang w:eastAsia="nl-NL"/>
          </w:rPr>
          <w:id w:val="1411965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61219756" w:edGrp="everyone"/>
          <w:r w:rsidR="00516A9C">
            <w:rPr>
              <w:rFonts w:ascii="MS Gothic" w:eastAsia="MS Gothic" w:hAnsi="MS Gothic" w:cs="Calibri" w:hint="eastAsia"/>
              <w:sz w:val="32"/>
              <w:szCs w:val="32"/>
              <w:lang w:eastAsia="nl-NL"/>
            </w:rPr>
            <w:t>☐</w:t>
          </w:r>
          <w:permEnd w:id="861219756"/>
        </w:sdtContent>
      </w:sdt>
      <w:r w:rsidR="00025857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 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>Question 3.6.2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ab/>
        <w:t xml:space="preserve">Accreditations and previous assessments made by the </w:t>
      </w:r>
      <w:r w:rsidR="00E30BB4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Netherlands Ministry </w:t>
      </w:r>
      <w:r w:rsidR="001A743A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of 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>Foreign Affairs and other donors</w:t>
      </w:r>
      <w:r w:rsidR="00E30BB4" w:rsidRPr="00861609">
        <w:rPr>
          <w:rFonts w:ascii="Verdana" w:eastAsia="Times New Roman" w:hAnsi="Verdana" w:cs="Calibri"/>
          <w:sz w:val="18"/>
          <w:szCs w:val="18"/>
          <w:lang w:eastAsia="nl-NL"/>
        </w:rPr>
        <w:t>.</w:t>
      </w:r>
    </w:p>
    <w:p w14:paraId="17B4DD82" w14:textId="10A28917" w:rsidR="007D7B2A" w:rsidRPr="00861609" w:rsidRDefault="007D7B2A" w:rsidP="003A3B95">
      <w:pPr>
        <w:tabs>
          <w:tab w:val="left" w:pos="2410"/>
          <w:tab w:val="left" w:pos="2835"/>
        </w:tabs>
        <w:rPr>
          <w:rFonts w:ascii="Verdana" w:eastAsia="Times New Roman" w:hAnsi="Verdana" w:cs="Calibri"/>
          <w:sz w:val="18"/>
          <w:szCs w:val="18"/>
          <w:lang w:eastAsia="nl-NL"/>
        </w:rPr>
      </w:pPr>
      <w:r w:rsidRPr="00861609">
        <w:rPr>
          <w:rFonts w:ascii="Verdana" w:eastAsia="Times New Roman" w:hAnsi="Verdana" w:cs="Calibri"/>
          <w:sz w:val="18"/>
          <w:szCs w:val="18"/>
          <w:lang w:eastAsia="nl-NL"/>
        </w:rPr>
        <w:br w:type="page"/>
      </w:r>
    </w:p>
    <w:p w14:paraId="2A8F4093" w14:textId="3F2E841A" w:rsidR="00F82DF0" w:rsidRPr="00861609" w:rsidRDefault="00F82DF0" w:rsidP="00C03B69">
      <w:pPr>
        <w:pStyle w:val="Kop2"/>
      </w:pPr>
      <w:bookmarkStart w:id="47" w:name="_Toc138156826"/>
      <w:bookmarkStart w:id="48" w:name="_Toc231996054"/>
      <w:r w:rsidRPr="00861609">
        <w:lastRenderedPageBreak/>
        <w:t xml:space="preserve">PART </w:t>
      </w:r>
      <w:r w:rsidR="007D7B2A" w:rsidRPr="00861609">
        <w:t>C</w:t>
      </w:r>
      <w:r w:rsidRPr="00861609">
        <w:t xml:space="preserve">: </w:t>
      </w:r>
      <w:bookmarkEnd w:id="47"/>
      <w:r w:rsidR="00E30BB4" w:rsidRPr="00861609">
        <w:t>Assessment</w:t>
      </w:r>
      <w:bookmarkEnd w:id="48"/>
    </w:p>
    <w:p w14:paraId="11D7EE2C" w14:textId="77777777" w:rsidR="0087307F" w:rsidRDefault="0087307F" w:rsidP="00255920">
      <w:pPr>
        <w:spacing w:line="276" w:lineRule="auto"/>
        <w:rPr>
          <w:rFonts w:ascii="Verdana" w:hAnsi="Verdana"/>
          <w:sz w:val="18"/>
          <w:szCs w:val="18"/>
        </w:rPr>
      </w:pPr>
    </w:p>
    <w:p w14:paraId="7BB65F7C" w14:textId="77777777" w:rsidR="00C56981" w:rsidRPr="00C56981" w:rsidRDefault="00C56981" w:rsidP="004B6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EFF8"/>
        <w:spacing w:line="360" w:lineRule="auto"/>
        <w:rPr>
          <w:rFonts w:ascii="Verdana" w:hAnsi="Verdana"/>
          <w:b/>
          <w:bCs/>
          <w:sz w:val="18"/>
          <w:szCs w:val="18"/>
        </w:rPr>
      </w:pPr>
      <w:r w:rsidRPr="00C56981">
        <w:rPr>
          <w:rFonts w:ascii="Verdana" w:hAnsi="Verdana"/>
          <w:b/>
          <w:bCs/>
          <w:sz w:val="18"/>
          <w:szCs w:val="18"/>
        </w:rPr>
        <w:t>Please note</w:t>
      </w:r>
    </w:p>
    <w:p w14:paraId="1E7A139B" w14:textId="77777777" w:rsidR="00C56981" w:rsidRPr="00C56981" w:rsidRDefault="00C56981" w:rsidP="004B6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EFF8"/>
        <w:spacing w:line="360" w:lineRule="auto"/>
        <w:rPr>
          <w:rFonts w:ascii="Verdana" w:hAnsi="Verdana"/>
          <w:sz w:val="18"/>
          <w:szCs w:val="18"/>
        </w:rPr>
      </w:pPr>
      <w:r w:rsidRPr="00C56981">
        <w:rPr>
          <w:rFonts w:ascii="Verdana" w:hAnsi="Verdana"/>
          <w:sz w:val="18"/>
          <w:szCs w:val="18"/>
        </w:rPr>
        <w:t>Follow this step-by-step guide when answering further questions:</w:t>
      </w:r>
    </w:p>
    <w:p w14:paraId="4C4EE904" w14:textId="2554E8ED" w:rsidR="00C56981" w:rsidRPr="002418E1" w:rsidRDefault="00C56981" w:rsidP="004B6B1F">
      <w:pPr>
        <w:pStyle w:val="Lijstalinea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EFF8"/>
        <w:spacing w:line="360" w:lineRule="auto"/>
        <w:rPr>
          <w:rFonts w:ascii="Verdana" w:hAnsi="Verdana"/>
          <w:sz w:val="18"/>
          <w:szCs w:val="18"/>
        </w:rPr>
      </w:pPr>
      <w:r w:rsidRPr="002418E1">
        <w:rPr>
          <w:rFonts w:ascii="Verdana" w:hAnsi="Verdana"/>
          <w:sz w:val="18"/>
          <w:szCs w:val="18"/>
        </w:rPr>
        <w:t>Limit your answers to factual observations.</w:t>
      </w:r>
    </w:p>
    <w:p w14:paraId="0A4E11C7" w14:textId="01F3E633" w:rsidR="00C56981" w:rsidRPr="002418E1" w:rsidRDefault="00C56981" w:rsidP="004B6B1F">
      <w:pPr>
        <w:pStyle w:val="Lijstalinea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EFF8"/>
        <w:spacing w:line="360" w:lineRule="auto"/>
        <w:rPr>
          <w:rFonts w:ascii="Verdana" w:hAnsi="Verdana"/>
          <w:sz w:val="18"/>
          <w:szCs w:val="18"/>
        </w:rPr>
      </w:pPr>
      <w:r w:rsidRPr="002418E1">
        <w:rPr>
          <w:rFonts w:ascii="Verdana" w:hAnsi="Verdana"/>
          <w:sz w:val="18"/>
          <w:szCs w:val="18"/>
        </w:rPr>
        <w:t>Give your overall assessment.</w:t>
      </w:r>
    </w:p>
    <w:p w14:paraId="700CB22B" w14:textId="7D744B58" w:rsidR="00C56981" w:rsidRPr="002418E1" w:rsidRDefault="00C56981" w:rsidP="004B6B1F">
      <w:pPr>
        <w:pStyle w:val="Lijstalinea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EFF8"/>
        <w:spacing w:line="360" w:lineRule="auto"/>
        <w:rPr>
          <w:rFonts w:ascii="Verdana" w:hAnsi="Verdana"/>
          <w:sz w:val="18"/>
          <w:szCs w:val="18"/>
        </w:rPr>
      </w:pPr>
      <w:r w:rsidRPr="002418E1">
        <w:rPr>
          <w:rFonts w:ascii="Verdana" w:hAnsi="Verdana"/>
          <w:sz w:val="18"/>
          <w:szCs w:val="18"/>
        </w:rPr>
        <w:t>Note any points that need attention for effective risk management of the activity under normal circumstances.</w:t>
      </w:r>
    </w:p>
    <w:p w14:paraId="321C0246" w14:textId="1920D44F" w:rsidR="00C56981" w:rsidRPr="002418E1" w:rsidRDefault="00C56981" w:rsidP="004B6B1F">
      <w:pPr>
        <w:pStyle w:val="Lijstalinea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EFF8"/>
        <w:spacing w:line="360" w:lineRule="auto"/>
        <w:rPr>
          <w:rFonts w:ascii="Verdana" w:hAnsi="Verdana"/>
          <w:sz w:val="18"/>
          <w:szCs w:val="18"/>
        </w:rPr>
      </w:pPr>
      <w:r w:rsidRPr="002418E1">
        <w:rPr>
          <w:rFonts w:ascii="Verdana" w:hAnsi="Verdana"/>
          <w:sz w:val="18"/>
          <w:szCs w:val="18"/>
        </w:rPr>
        <w:t>Clearly describe the identified risks that, in your judgement, are not sufficiently recognised.</w:t>
      </w:r>
    </w:p>
    <w:p w14:paraId="77900B92" w14:textId="46A10F2A" w:rsidR="00C56981" w:rsidRPr="002418E1" w:rsidRDefault="00C56981" w:rsidP="004B6B1F">
      <w:pPr>
        <w:pStyle w:val="Lijstalinea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EFF8"/>
        <w:spacing w:line="360" w:lineRule="auto"/>
        <w:rPr>
          <w:rFonts w:ascii="Verdana" w:hAnsi="Verdana"/>
          <w:sz w:val="18"/>
          <w:szCs w:val="18"/>
        </w:rPr>
      </w:pPr>
      <w:r w:rsidRPr="002418E1">
        <w:rPr>
          <w:rFonts w:ascii="Verdana" w:hAnsi="Verdana"/>
          <w:sz w:val="18"/>
          <w:szCs w:val="18"/>
        </w:rPr>
        <w:t>Describe any risks that the organisation has reduced.</w:t>
      </w:r>
    </w:p>
    <w:p w14:paraId="6C18DF91" w14:textId="23CC1A3A" w:rsidR="00C56981" w:rsidRPr="002418E1" w:rsidRDefault="00C56981" w:rsidP="004B6B1F">
      <w:pPr>
        <w:pStyle w:val="Lijstalinea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EFF8"/>
        <w:spacing w:line="360" w:lineRule="auto"/>
        <w:rPr>
          <w:rFonts w:ascii="Verdana" w:hAnsi="Verdana"/>
          <w:sz w:val="18"/>
          <w:szCs w:val="18"/>
        </w:rPr>
      </w:pPr>
      <w:r w:rsidRPr="002418E1">
        <w:rPr>
          <w:rFonts w:ascii="Verdana" w:hAnsi="Verdana"/>
          <w:sz w:val="18"/>
          <w:szCs w:val="18"/>
        </w:rPr>
        <w:t>Explain the expected effect on results and operations.</w:t>
      </w:r>
    </w:p>
    <w:p w14:paraId="11459D83" w14:textId="0295315A" w:rsidR="00C56981" w:rsidRPr="002418E1" w:rsidRDefault="00C56981" w:rsidP="004B6B1F">
      <w:pPr>
        <w:pStyle w:val="Lijstalinea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EFF8"/>
        <w:spacing w:line="360" w:lineRule="auto"/>
        <w:rPr>
          <w:rFonts w:ascii="Verdana" w:hAnsi="Verdana"/>
          <w:sz w:val="18"/>
          <w:szCs w:val="18"/>
        </w:rPr>
      </w:pPr>
      <w:r w:rsidRPr="002418E1">
        <w:rPr>
          <w:rFonts w:ascii="Verdana" w:hAnsi="Verdana"/>
          <w:sz w:val="18"/>
          <w:szCs w:val="18"/>
        </w:rPr>
        <w:t>Give a clear conclusion for every question.</w:t>
      </w:r>
    </w:p>
    <w:p w14:paraId="36B86A5B" w14:textId="12997E6C" w:rsidR="00C56981" w:rsidRPr="002418E1" w:rsidRDefault="00C56981" w:rsidP="004B6B1F">
      <w:pPr>
        <w:pStyle w:val="Lijstalinea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EFF8"/>
        <w:spacing w:line="360" w:lineRule="auto"/>
        <w:rPr>
          <w:rFonts w:ascii="Verdana" w:hAnsi="Verdana"/>
          <w:sz w:val="18"/>
          <w:szCs w:val="18"/>
        </w:rPr>
      </w:pPr>
      <w:r w:rsidRPr="002418E1">
        <w:rPr>
          <w:rFonts w:ascii="Verdana" w:hAnsi="Verdana"/>
          <w:sz w:val="18"/>
          <w:szCs w:val="18"/>
        </w:rPr>
        <w:t>State whether the identified risks are acceptable or not, and explain why.</w:t>
      </w:r>
    </w:p>
    <w:p w14:paraId="5BD4EEA3" w14:textId="77777777" w:rsidR="00C56981" w:rsidRPr="00C56981" w:rsidRDefault="00C56981" w:rsidP="004B6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EFF8"/>
        <w:spacing w:line="360" w:lineRule="auto"/>
        <w:rPr>
          <w:rFonts w:ascii="Verdana" w:hAnsi="Verdana"/>
          <w:sz w:val="18"/>
          <w:szCs w:val="18"/>
        </w:rPr>
      </w:pPr>
    </w:p>
    <w:p w14:paraId="61DAA0FE" w14:textId="12D3CB4B" w:rsidR="00C56981" w:rsidRDefault="00C56981" w:rsidP="004B6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EFF8"/>
        <w:spacing w:line="360" w:lineRule="auto"/>
        <w:rPr>
          <w:rFonts w:ascii="Verdana" w:hAnsi="Verdana"/>
          <w:sz w:val="18"/>
          <w:szCs w:val="18"/>
        </w:rPr>
      </w:pPr>
      <w:r w:rsidRPr="00C56981">
        <w:rPr>
          <w:rFonts w:ascii="Verdana" w:hAnsi="Verdana"/>
          <w:sz w:val="18"/>
          <w:szCs w:val="18"/>
        </w:rPr>
        <w:t>Please indicate if there are any parts of this assessment you cannot perform properly. This may be because the information in parts A and B is not sufficient.</w:t>
      </w:r>
    </w:p>
    <w:p w14:paraId="2910C0D4" w14:textId="77777777" w:rsidR="00C56981" w:rsidRPr="00861609" w:rsidRDefault="00C56981" w:rsidP="00255920">
      <w:pPr>
        <w:spacing w:line="276" w:lineRule="auto"/>
        <w:rPr>
          <w:rFonts w:ascii="Verdana" w:hAnsi="Verdana"/>
          <w:sz w:val="18"/>
          <w:szCs w:val="18"/>
        </w:rPr>
      </w:pPr>
    </w:p>
    <w:p w14:paraId="09A84832" w14:textId="0D41D97F" w:rsidR="00F82DF0" w:rsidRPr="00861609" w:rsidRDefault="003D0731" w:rsidP="00020697">
      <w:pPr>
        <w:pStyle w:val="Kop3"/>
        <w:numPr>
          <w:ilvl w:val="0"/>
          <w:numId w:val="24"/>
        </w:numPr>
        <w:rPr>
          <w:noProof w:val="0"/>
          <w:lang w:val="en-GB"/>
        </w:rPr>
      </w:pPr>
      <w:bookmarkStart w:id="49" w:name="_Toc231996055"/>
      <w:r w:rsidRPr="00861609">
        <w:rPr>
          <w:noProof w:val="0"/>
          <w:lang w:val="en-GB"/>
        </w:rPr>
        <w:t>In general</w:t>
      </w:r>
      <w:bookmarkEnd w:id="49"/>
    </w:p>
    <w:p w14:paraId="5A8A472E" w14:textId="77777777" w:rsidR="00A274A3" w:rsidRPr="00861609" w:rsidRDefault="00A274A3" w:rsidP="00AE750F">
      <w:pPr>
        <w:tabs>
          <w:tab w:val="left" w:pos="2410"/>
          <w:tab w:val="left" w:pos="2835"/>
        </w:tabs>
        <w:spacing w:line="276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Whenever possible, a visit to the organisation can provide valuable insight for your assessment.</w:t>
      </w:r>
    </w:p>
    <w:p w14:paraId="6ECD606D" w14:textId="77777777" w:rsidR="009E4BC0" w:rsidRPr="00861609" w:rsidRDefault="009E4BC0" w:rsidP="00AE750F">
      <w:pPr>
        <w:pStyle w:val="Lijstalinea"/>
        <w:tabs>
          <w:tab w:val="left" w:pos="2410"/>
          <w:tab w:val="left" w:pos="2835"/>
        </w:tabs>
        <w:spacing w:line="276" w:lineRule="auto"/>
        <w:ind w:left="0"/>
        <w:rPr>
          <w:rFonts w:ascii="Verdana" w:hAnsi="Verdana"/>
          <w:sz w:val="18"/>
          <w:szCs w:val="18"/>
        </w:rPr>
      </w:pPr>
    </w:p>
    <w:p w14:paraId="71D8A7F8" w14:textId="09FB99E0" w:rsidR="0062631A" w:rsidRPr="00861609" w:rsidRDefault="00471D9E" w:rsidP="00AE750F">
      <w:pPr>
        <w:pStyle w:val="Lijstalinea"/>
        <w:tabs>
          <w:tab w:val="left" w:pos="2410"/>
          <w:tab w:val="left" w:pos="2835"/>
        </w:tabs>
        <w:spacing w:line="276" w:lineRule="auto"/>
        <w:ind w:left="0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Has </w:t>
      </w:r>
      <w:r w:rsidR="003D0731" w:rsidRPr="00861609">
        <w:rPr>
          <w:rFonts w:ascii="Verdana" w:hAnsi="Verdana"/>
          <w:sz w:val="18"/>
          <w:szCs w:val="18"/>
        </w:rPr>
        <w:t xml:space="preserve">the Ministry of Foreign Affairs visited your </w:t>
      </w:r>
      <w:r w:rsidRPr="00861609">
        <w:rPr>
          <w:rFonts w:ascii="Verdana" w:hAnsi="Verdana"/>
          <w:sz w:val="18"/>
          <w:szCs w:val="18"/>
        </w:rPr>
        <w:t>organisation</w:t>
      </w:r>
      <w:r w:rsidR="003D0731" w:rsidRPr="00861609">
        <w:rPr>
          <w:rFonts w:ascii="Verdana" w:hAnsi="Verdana"/>
          <w:sz w:val="18"/>
          <w:szCs w:val="18"/>
        </w:rPr>
        <w:t>?</w:t>
      </w:r>
    </w:p>
    <w:p w14:paraId="2EDCA310" w14:textId="2BBDBC6E" w:rsidR="003A3B95" w:rsidRPr="00861609" w:rsidRDefault="00665289" w:rsidP="003A3B95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-285815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9743302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69743302"/>
        </w:sdtContent>
      </w:sdt>
      <w:r w:rsidR="003A3B95" w:rsidRPr="00861609">
        <w:rPr>
          <w:rFonts w:ascii="Verdana" w:hAnsi="Verdana"/>
          <w:sz w:val="18"/>
          <w:szCs w:val="18"/>
        </w:rPr>
        <w:t xml:space="preserve"> Yes</w:t>
      </w:r>
      <w:r w:rsidR="00A274A3" w:rsidRPr="00861609">
        <w:rPr>
          <w:rFonts w:ascii="Verdana" w:hAnsi="Verdana"/>
          <w:sz w:val="18"/>
          <w:szCs w:val="18"/>
        </w:rPr>
        <w:t>, briefly describe this visit and attach it as an annex.</w:t>
      </w:r>
    </w:p>
    <w:p w14:paraId="61686019" w14:textId="7B451489" w:rsidR="003A3B95" w:rsidRPr="00861609" w:rsidRDefault="00665289" w:rsidP="003A3B95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1656724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521534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13521534"/>
        </w:sdtContent>
      </w:sdt>
      <w:r w:rsidR="003A3B95" w:rsidRPr="00861609">
        <w:rPr>
          <w:rFonts w:ascii="Verdana" w:hAnsi="Verdana"/>
          <w:sz w:val="18"/>
          <w:szCs w:val="18"/>
        </w:rPr>
        <w:t xml:space="preserve"> No</w:t>
      </w:r>
    </w:p>
    <w:p w14:paraId="7C7AF539" w14:textId="77777777" w:rsidR="003A3B95" w:rsidRPr="00861609" w:rsidRDefault="003A3B95" w:rsidP="0047590E">
      <w:pPr>
        <w:spacing w:line="276" w:lineRule="auto"/>
        <w:rPr>
          <w:rFonts w:ascii="Verdana" w:hAnsi="Verdana"/>
          <w:sz w:val="18"/>
          <w:szCs w:val="18"/>
        </w:rPr>
      </w:pPr>
    </w:p>
    <w:p w14:paraId="6F1F5847" w14:textId="1E0432BF" w:rsidR="00184A68" w:rsidRPr="00861609" w:rsidRDefault="00030FB7" w:rsidP="00255920">
      <w:pPr>
        <w:spacing w:line="276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br w:type="page"/>
      </w:r>
    </w:p>
    <w:p w14:paraId="3031B874" w14:textId="5B0B795B" w:rsidR="00167C3B" w:rsidRPr="00861609" w:rsidRDefault="003D0731" w:rsidP="00B71284">
      <w:pPr>
        <w:pStyle w:val="Kop3"/>
        <w:rPr>
          <w:noProof w:val="0"/>
          <w:lang w:val="en-GB"/>
        </w:rPr>
      </w:pPr>
      <w:bookmarkStart w:id="50" w:name="_Toc231996056"/>
      <w:r w:rsidRPr="00861609">
        <w:rPr>
          <w:noProof w:val="0"/>
          <w:lang w:val="en-GB"/>
        </w:rPr>
        <w:lastRenderedPageBreak/>
        <w:t>Organisational motivation</w:t>
      </w:r>
      <w:bookmarkEnd w:id="50"/>
    </w:p>
    <w:p w14:paraId="4267FBF8" w14:textId="623B909E" w:rsidR="00C453D2" w:rsidRPr="00861609" w:rsidRDefault="003D0731" w:rsidP="006A295F">
      <w:pPr>
        <w:pStyle w:val="Kop4"/>
      </w:pPr>
      <w:bookmarkStart w:id="51" w:name="_Toc231996057"/>
      <w:r w:rsidRPr="00861609">
        <w:t>Vision, mission and strategy</w:t>
      </w:r>
      <w:bookmarkEnd w:id="51"/>
    </w:p>
    <w:p w14:paraId="600BE22C" w14:textId="1B08C2E9" w:rsidR="00D71C1D" w:rsidRPr="00861609" w:rsidRDefault="00C60EE8" w:rsidP="00A4690B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Are </w:t>
      </w:r>
      <w:r w:rsidR="00DC0FE8" w:rsidRPr="00861609">
        <w:rPr>
          <w:rFonts w:ascii="Verdana" w:hAnsi="Verdana"/>
          <w:sz w:val="18"/>
          <w:szCs w:val="18"/>
        </w:rPr>
        <w:t>the organisation</w:t>
      </w:r>
      <w:r w:rsidR="003D0731" w:rsidRPr="00861609">
        <w:rPr>
          <w:rFonts w:ascii="Verdana" w:hAnsi="Verdana"/>
          <w:sz w:val="18"/>
          <w:szCs w:val="18"/>
        </w:rPr>
        <w:t>'s</w:t>
      </w:r>
      <w:r w:rsidR="00DC0FE8" w:rsidRPr="00861609">
        <w:rPr>
          <w:rFonts w:ascii="Verdana" w:hAnsi="Verdana"/>
          <w:sz w:val="18"/>
          <w:szCs w:val="18"/>
        </w:rPr>
        <w:t xml:space="preserve"> vision and mission statement</w:t>
      </w:r>
      <w:r w:rsidRPr="00861609">
        <w:rPr>
          <w:rFonts w:ascii="Verdana" w:hAnsi="Verdana"/>
          <w:sz w:val="18"/>
          <w:szCs w:val="18"/>
        </w:rPr>
        <w:t>s</w:t>
      </w:r>
      <w:r w:rsidR="00DC0FE8" w:rsidRPr="00861609">
        <w:rPr>
          <w:rFonts w:ascii="Verdana" w:hAnsi="Verdana"/>
          <w:sz w:val="18"/>
          <w:szCs w:val="18"/>
        </w:rPr>
        <w:t xml:space="preserve"> clearly specified</w:t>
      </w:r>
      <w:r w:rsidR="00E81A8E" w:rsidRPr="00861609">
        <w:rPr>
          <w:rFonts w:ascii="Verdana" w:hAnsi="Verdana"/>
          <w:sz w:val="18"/>
          <w:szCs w:val="18"/>
        </w:rPr>
        <w:t xml:space="preserve"> and relevant to its activities and the </w:t>
      </w:r>
      <w:r w:rsidR="003D0731" w:rsidRPr="00861609">
        <w:rPr>
          <w:rFonts w:ascii="Verdana" w:hAnsi="Verdana"/>
          <w:sz w:val="18"/>
          <w:szCs w:val="18"/>
        </w:rPr>
        <w:t xml:space="preserve">ministry's </w:t>
      </w:r>
      <w:r w:rsidR="00E81A8E" w:rsidRPr="00861609">
        <w:rPr>
          <w:rFonts w:ascii="Verdana" w:hAnsi="Verdana"/>
          <w:sz w:val="18"/>
          <w:szCs w:val="18"/>
        </w:rPr>
        <w:t>policy?</w:t>
      </w:r>
      <w:r w:rsidR="0062631A" w:rsidRPr="00861609">
        <w:rPr>
          <w:rFonts w:ascii="Verdana" w:hAnsi="Verdana"/>
          <w:sz w:val="18"/>
          <w:szCs w:val="18"/>
        </w:rPr>
        <w:t xml:space="preserve"> </w:t>
      </w:r>
    </w:p>
    <w:p w14:paraId="28EF676A" w14:textId="23A79596" w:rsidR="00A4690B" w:rsidRPr="00861609" w:rsidRDefault="00665289" w:rsidP="0031438C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-523548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62646413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462646413"/>
        </w:sdtContent>
      </w:sdt>
      <w:r w:rsidR="00A4690B" w:rsidRPr="00861609">
        <w:rPr>
          <w:rFonts w:ascii="Verdana" w:hAnsi="Verdana"/>
          <w:sz w:val="18"/>
          <w:szCs w:val="18"/>
        </w:rPr>
        <w:t xml:space="preserve"> Yes</w:t>
      </w:r>
    </w:p>
    <w:p w14:paraId="035F1644" w14:textId="137B636A" w:rsidR="00A4690B" w:rsidRPr="00861609" w:rsidRDefault="00665289" w:rsidP="00A4690B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-389352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49781467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1849781467"/>
        </w:sdtContent>
      </w:sdt>
      <w:r w:rsidR="00A4690B" w:rsidRPr="00861609">
        <w:rPr>
          <w:rFonts w:ascii="Verdana" w:hAnsi="Verdana"/>
          <w:sz w:val="18"/>
          <w:szCs w:val="18"/>
        </w:rPr>
        <w:t xml:space="preserve"> No</w:t>
      </w:r>
    </w:p>
    <w:p w14:paraId="310CDCA7" w14:textId="56363D3C" w:rsidR="00AF491F" w:rsidRPr="00861609" w:rsidRDefault="00AF491F" w:rsidP="00255920">
      <w:pPr>
        <w:tabs>
          <w:tab w:val="left" w:pos="2410"/>
          <w:tab w:val="left" w:pos="2835"/>
        </w:tabs>
        <w:spacing w:line="276" w:lineRule="auto"/>
        <w:rPr>
          <w:rFonts w:ascii="Verdana" w:hAnsi="Verdana"/>
          <w:sz w:val="18"/>
          <w:szCs w:val="18"/>
        </w:rPr>
      </w:pPr>
    </w:p>
    <w:p w14:paraId="6BCE0662" w14:textId="5952C43C" w:rsidR="00C453D2" w:rsidRPr="00861609" w:rsidRDefault="00C60EE8" w:rsidP="00255920">
      <w:pPr>
        <w:tabs>
          <w:tab w:val="left" w:pos="2410"/>
          <w:tab w:val="left" w:pos="2835"/>
        </w:tabs>
        <w:spacing w:line="276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Does the organisation have a clear and adequate plan to achieve its mission over the next several years and in the longer term? </w:t>
      </w:r>
    </w:p>
    <w:p w14:paraId="62D706E4" w14:textId="740C2CD2" w:rsidR="00A4690B" w:rsidRPr="00861609" w:rsidRDefault="00665289" w:rsidP="00A4690B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1343366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40938797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340938797"/>
        </w:sdtContent>
      </w:sdt>
      <w:r w:rsidR="00A4690B" w:rsidRPr="00861609">
        <w:rPr>
          <w:rFonts w:ascii="Verdana" w:hAnsi="Verdana"/>
          <w:sz w:val="18"/>
          <w:szCs w:val="18"/>
        </w:rPr>
        <w:t xml:space="preserve"> Yes</w:t>
      </w:r>
    </w:p>
    <w:p w14:paraId="6E3050DC" w14:textId="7E50837D" w:rsidR="00A4690B" w:rsidRPr="00861609" w:rsidRDefault="00665289" w:rsidP="00A4690B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807125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67319223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767319223"/>
        </w:sdtContent>
      </w:sdt>
      <w:r w:rsidR="00A4690B" w:rsidRPr="00861609">
        <w:rPr>
          <w:rFonts w:ascii="Verdana" w:hAnsi="Verdana"/>
          <w:sz w:val="18"/>
          <w:szCs w:val="18"/>
        </w:rPr>
        <w:t xml:space="preserve"> No</w:t>
      </w:r>
    </w:p>
    <w:p w14:paraId="737B5968" w14:textId="77777777" w:rsidR="00171B3F" w:rsidRPr="00861609" w:rsidRDefault="00171B3F" w:rsidP="00171B3F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</w:p>
    <w:p w14:paraId="22A26DAB" w14:textId="322970BA" w:rsidR="00171B3F" w:rsidRPr="00861609" w:rsidRDefault="00171B3F" w:rsidP="00171B3F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When you assess the risks related to the organisation's vision, mission and strategy, consider at least the following aspects:</w:t>
      </w:r>
    </w:p>
    <w:p w14:paraId="56248029" w14:textId="77777777" w:rsidR="00171B3F" w:rsidRPr="00861609" w:rsidRDefault="00171B3F" w:rsidP="00020697">
      <w:pPr>
        <w:pStyle w:val="Lijstalinea"/>
        <w:numPr>
          <w:ilvl w:val="0"/>
          <w:numId w:val="27"/>
        </w:num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Are the goals clearly connected to the organisation's mission?</w:t>
      </w:r>
    </w:p>
    <w:p w14:paraId="67677764" w14:textId="0D74D538" w:rsidR="00171B3F" w:rsidRPr="00861609" w:rsidRDefault="00171B3F" w:rsidP="00020697">
      <w:pPr>
        <w:pStyle w:val="Lijstalinea"/>
        <w:numPr>
          <w:ilvl w:val="0"/>
          <w:numId w:val="27"/>
        </w:num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Are the goals realistic given the organisation's resources?</w:t>
      </w:r>
    </w:p>
    <w:p w14:paraId="6ABC229E" w14:textId="7B07702D" w:rsidR="00171B3F" w:rsidRPr="00861609" w:rsidRDefault="00171B3F" w:rsidP="00020697">
      <w:pPr>
        <w:pStyle w:val="Lijstalinea"/>
        <w:numPr>
          <w:ilvl w:val="0"/>
          <w:numId w:val="27"/>
        </w:num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Is the Theory of Change realistic and related to the organisation’s mission?</w:t>
      </w:r>
    </w:p>
    <w:p w14:paraId="19CD2149" w14:textId="4C2499C3" w:rsidR="00835F0C" w:rsidRPr="00861609" w:rsidRDefault="00171B3F" w:rsidP="00020697">
      <w:pPr>
        <w:pStyle w:val="Lijstalinea"/>
        <w:numPr>
          <w:ilvl w:val="0"/>
          <w:numId w:val="27"/>
        </w:num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Is the evidence used reliable and verifiable?</w:t>
      </w:r>
    </w:p>
    <w:p w14:paraId="2FF16BAC" w14:textId="77777777" w:rsidR="00133424" w:rsidRPr="00861609" w:rsidRDefault="00133424" w:rsidP="00133424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17"/>
      </w:tblGrid>
      <w:tr w:rsidR="00C4162A" w:rsidRPr="00861609" w14:paraId="1DCBF685" w14:textId="77777777" w:rsidTr="004B6B1F">
        <w:trPr>
          <w:trHeight w:hRule="exact" w:val="340"/>
        </w:trPr>
        <w:tc>
          <w:tcPr>
            <w:tcW w:w="9017" w:type="dxa"/>
            <w:shd w:val="clear" w:color="auto" w:fill="007BC7"/>
          </w:tcPr>
          <w:p w14:paraId="4444C87B" w14:textId="3E502CEB" w:rsidR="00C4162A" w:rsidRPr="00861609" w:rsidRDefault="000B23D5" w:rsidP="00A60077">
            <w:pPr>
              <w:tabs>
                <w:tab w:val="left" w:pos="284"/>
                <w:tab w:val="left" w:pos="2410"/>
                <w:tab w:val="left" w:pos="2835"/>
              </w:tabs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B6B1F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Vision, mission and strategy assessment </w:t>
            </w:r>
            <w:r w:rsidR="00C4162A" w:rsidRPr="004B6B1F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and score of </w:t>
            </w:r>
          </w:p>
        </w:tc>
      </w:tr>
    </w:tbl>
    <w:p w14:paraId="6AC1B590" w14:textId="77777777" w:rsidR="00C4162A" w:rsidRPr="00861609" w:rsidRDefault="00C4162A" w:rsidP="00C4162A">
      <w:pPr>
        <w:tabs>
          <w:tab w:val="left" w:pos="284"/>
          <w:tab w:val="left" w:pos="2410"/>
          <w:tab w:val="left" w:pos="2835"/>
        </w:tabs>
        <w:spacing w:line="20" w:lineRule="exact"/>
        <w:rPr>
          <w:rFonts w:ascii="Verdana" w:hAnsi="Verdana"/>
          <w:sz w:val="18"/>
          <w:szCs w:val="18"/>
        </w:rPr>
      </w:pP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321"/>
      </w:tblGrid>
      <w:tr w:rsidR="00C4162A" w:rsidRPr="00861609" w14:paraId="1FCE751E" w14:textId="77777777" w:rsidTr="003367AD">
        <w:trPr>
          <w:trHeight w:val="340"/>
        </w:trPr>
        <w:tc>
          <w:tcPr>
            <w:tcW w:w="1696" w:type="dxa"/>
            <w:vAlign w:val="center"/>
          </w:tcPr>
          <w:p w14:paraId="20047D04" w14:textId="4095BCA3" w:rsidR="00C4162A" w:rsidRPr="00861609" w:rsidRDefault="00C4162A" w:rsidP="009E4BC0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Assessment</w:t>
            </w:r>
          </w:p>
        </w:tc>
        <w:tc>
          <w:tcPr>
            <w:tcW w:w="7321" w:type="dxa"/>
            <w:shd w:val="clear" w:color="auto" w:fill="FBFBFB"/>
            <w:vAlign w:val="center"/>
          </w:tcPr>
          <w:p w14:paraId="673CBA93" w14:textId="67ACC7AD" w:rsidR="00C4162A" w:rsidRPr="00861609" w:rsidRDefault="00C4162A" w:rsidP="009E4BC0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permStart w:id="96099006" w:edGrp="everyone"/>
            <w:permEnd w:id="96099006"/>
          </w:p>
        </w:tc>
      </w:tr>
      <w:tr w:rsidR="00C4162A" w:rsidRPr="00861609" w14:paraId="50DB6D29" w14:textId="77777777" w:rsidTr="004A3BEE">
        <w:trPr>
          <w:trHeight w:hRule="exact" w:val="397"/>
        </w:trPr>
        <w:tc>
          <w:tcPr>
            <w:tcW w:w="1696" w:type="dxa"/>
          </w:tcPr>
          <w:p w14:paraId="24B35E8B" w14:textId="2F7DA307" w:rsidR="00C4162A" w:rsidRPr="00861609" w:rsidRDefault="00C4162A" w:rsidP="009E4BC0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Score</w:t>
            </w:r>
          </w:p>
        </w:tc>
        <w:tc>
          <w:tcPr>
            <w:tcW w:w="7321" w:type="dxa"/>
          </w:tcPr>
          <w:p w14:paraId="103EB611" w14:textId="24D807E4" w:rsidR="00C4162A" w:rsidRPr="00861609" w:rsidRDefault="00665289" w:rsidP="00C4162A">
            <w:pPr>
              <w:tabs>
                <w:tab w:val="left" w:pos="2410"/>
                <w:tab w:val="left" w:pos="2835"/>
              </w:tabs>
              <w:ind w:left="709" w:hanging="709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203156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28102414" w:edGrp="everyone"/>
                <w:r w:rsidR="00C4162A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428102414"/>
              </w:sdtContent>
            </w:sdt>
            <w:r w:rsidR="00C4162A" w:rsidRPr="00861609">
              <w:rPr>
                <w:rFonts w:ascii="Verdana" w:hAnsi="Verdana"/>
                <w:sz w:val="18"/>
                <w:szCs w:val="18"/>
              </w:rPr>
              <w:t xml:space="preserve"> A</w:t>
            </w:r>
            <w:r w:rsidR="00A60077" w:rsidRPr="00861609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4162A" w:rsidRPr="00861609">
              <w:rPr>
                <w:rFonts w:ascii="Verdana" w:hAnsi="Verdana"/>
                <w:sz w:val="18"/>
                <w:szCs w:val="18"/>
              </w:rPr>
              <w:t xml:space="preserve">- Highly </w:t>
            </w:r>
            <w:r w:rsidR="003D0731" w:rsidRPr="00861609">
              <w:rPr>
                <w:rFonts w:ascii="Verdana" w:hAnsi="Verdana"/>
                <w:sz w:val="18"/>
                <w:szCs w:val="18"/>
              </w:rPr>
              <w:t>satisfactory</w:t>
            </w:r>
          </w:p>
        </w:tc>
      </w:tr>
      <w:tr w:rsidR="00C4162A" w:rsidRPr="00861609" w14:paraId="7AFA61D5" w14:textId="77777777" w:rsidTr="004A3BEE">
        <w:trPr>
          <w:trHeight w:hRule="exact" w:val="397"/>
        </w:trPr>
        <w:tc>
          <w:tcPr>
            <w:tcW w:w="1696" w:type="dxa"/>
          </w:tcPr>
          <w:p w14:paraId="0CF7A693" w14:textId="77777777" w:rsidR="00C4162A" w:rsidRPr="00861609" w:rsidRDefault="00C4162A" w:rsidP="00C4162A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13BDFF5D" w14:textId="56CDC29C" w:rsidR="00C4162A" w:rsidRPr="00861609" w:rsidRDefault="00665289" w:rsidP="00C4162A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208417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02664362" w:edGrp="everyone"/>
                <w:r w:rsidR="003367A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  <w:permEnd w:id="1202664362"/>
              </w:sdtContent>
            </w:sdt>
            <w:r w:rsidR="00C4162A" w:rsidRPr="00861609">
              <w:rPr>
                <w:rFonts w:ascii="Verdana" w:hAnsi="Verdana"/>
                <w:sz w:val="18"/>
                <w:szCs w:val="18"/>
              </w:rPr>
              <w:t xml:space="preserve"> B - Satisfactory</w:t>
            </w:r>
          </w:p>
        </w:tc>
      </w:tr>
      <w:tr w:rsidR="00C4162A" w:rsidRPr="00861609" w14:paraId="0EE6FD59" w14:textId="77777777" w:rsidTr="004A3BEE">
        <w:trPr>
          <w:trHeight w:hRule="exact" w:val="397"/>
        </w:trPr>
        <w:tc>
          <w:tcPr>
            <w:tcW w:w="1696" w:type="dxa"/>
          </w:tcPr>
          <w:p w14:paraId="72881A6B" w14:textId="77777777" w:rsidR="00C4162A" w:rsidRPr="00861609" w:rsidRDefault="00C4162A" w:rsidP="00C4162A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6A6A6664" w14:textId="177F150E" w:rsidR="00C4162A" w:rsidRPr="00861609" w:rsidRDefault="00665289" w:rsidP="00C4162A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1040090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28857662" w:edGrp="everyone"/>
                <w:r w:rsidR="00C4162A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1028857662"/>
              </w:sdtContent>
            </w:sdt>
            <w:r w:rsidR="00C4162A" w:rsidRPr="00861609">
              <w:rPr>
                <w:rFonts w:ascii="Verdana" w:hAnsi="Verdana"/>
                <w:sz w:val="18"/>
                <w:szCs w:val="18"/>
              </w:rPr>
              <w:t xml:space="preserve"> C - Unsatisfactory</w:t>
            </w:r>
          </w:p>
        </w:tc>
      </w:tr>
      <w:tr w:rsidR="00C4162A" w:rsidRPr="00861609" w14:paraId="5D58354E" w14:textId="77777777" w:rsidTr="004A3BEE">
        <w:trPr>
          <w:trHeight w:hRule="exact" w:val="397"/>
        </w:trPr>
        <w:tc>
          <w:tcPr>
            <w:tcW w:w="1696" w:type="dxa"/>
          </w:tcPr>
          <w:p w14:paraId="368EBD50" w14:textId="66E3E298" w:rsidR="00C4162A" w:rsidRPr="00861609" w:rsidRDefault="00C4162A" w:rsidP="00C4162A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1D017E55" w14:textId="0EB38B79" w:rsidR="00C4162A" w:rsidRPr="00861609" w:rsidRDefault="00665289" w:rsidP="00C4162A">
            <w:pPr>
              <w:tabs>
                <w:tab w:val="left" w:pos="2410"/>
                <w:tab w:val="left" w:pos="2835"/>
              </w:tabs>
              <w:ind w:left="709" w:hanging="709"/>
              <w:rPr>
                <w:rFonts w:ascii="Verdana" w:hAnsi="Verdana"/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280651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11418207" w:edGrp="everyone"/>
                <w:r w:rsidR="00C4162A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C4162A" w:rsidRPr="00861609">
              <w:rPr>
                <w:rFonts w:ascii="Verdana" w:hAnsi="Verdana"/>
                <w:sz w:val="18"/>
                <w:szCs w:val="18"/>
              </w:rPr>
              <w:t xml:space="preserve"> </w:t>
            </w:r>
            <w:permEnd w:id="1611418207"/>
            <w:r w:rsidR="00C4162A" w:rsidRPr="00861609">
              <w:rPr>
                <w:rFonts w:ascii="Verdana" w:hAnsi="Verdana"/>
                <w:sz w:val="18"/>
                <w:szCs w:val="18"/>
              </w:rPr>
              <w:t xml:space="preserve">D - Highly </w:t>
            </w:r>
            <w:r w:rsidR="003D0731" w:rsidRPr="00861609">
              <w:rPr>
                <w:rFonts w:ascii="Verdana" w:hAnsi="Verdana"/>
                <w:sz w:val="18"/>
                <w:szCs w:val="18"/>
              </w:rPr>
              <w:t>unsatisfactory</w:t>
            </w:r>
          </w:p>
        </w:tc>
      </w:tr>
    </w:tbl>
    <w:p w14:paraId="778212A9" w14:textId="18FA6C0A" w:rsidR="00184A68" w:rsidRPr="00861609" w:rsidRDefault="003D0731" w:rsidP="006A295F">
      <w:pPr>
        <w:pStyle w:val="Kop4"/>
      </w:pPr>
      <w:bookmarkStart w:id="52" w:name="_Toc231996058"/>
      <w:r w:rsidRPr="00861609">
        <w:t>Track record</w:t>
      </w:r>
      <w:bookmarkEnd w:id="52"/>
    </w:p>
    <w:p w14:paraId="124DA6A6" w14:textId="7A53BA24" w:rsidR="008C5BE1" w:rsidRDefault="006A59F4" w:rsidP="009C3D7E">
      <w:pPr>
        <w:tabs>
          <w:tab w:val="left" w:pos="2410"/>
          <w:tab w:val="left" w:pos="2835"/>
        </w:tabs>
        <w:spacing w:after="120"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Does the organisation clearly show relevant experience and successes in the areas listed in section 2.2 of part A, which are relevant for the Ministry of Foreign Affairs?</w:t>
      </w:r>
    </w:p>
    <w:p w14:paraId="4A106227" w14:textId="77777777" w:rsidR="00AF41FE" w:rsidRPr="00861609" w:rsidRDefault="00AF41FE" w:rsidP="009C3D7E">
      <w:pPr>
        <w:tabs>
          <w:tab w:val="left" w:pos="2410"/>
          <w:tab w:val="left" w:pos="2835"/>
        </w:tabs>
        <w:spacing w:after="120" w:line="360" w:lineRule="auto"/>
        <w:rPr>
          <w:rFonts w:ascii="Verdana" w:hAnsi="Verdana"/>
          <w:sz w:val="18"/>
          <w:szCs w:val="18"/>
        </w:rPr>
      </w:pP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17"/>
      </w:tblGrid>
      <w:tr w:rsidR="00A60077" w:rsidRPr="00861609" w14:paraId="077E493D" w14:textId="77777777" w:rsidTr="004B6B1F">
        <w:trPr>
          <w:trHeight w:hRule="exact" w:val="340"/>
        </w:trPr>
        <w:tc>
          <w:tcPr>
            <w:tcW w:w="9017" w:type="dxa"/>
            <w:shd w:val="clear" w:color="auto" w:fill="007BC7"/>
          </w:tcPr>
          <w:p w14:paraId="64CF806A" w14:textId="402F5F72" w:rsidR="00A60077" w:rsidRPr="00861609" w:rsidRDefault="000B23D5" w:rsidP="00A60077">
            <w:pPr>
              <w:tabs>
                <w:tab w:val="left" w:pos="284"/>
                <w:tab w:val="left" w:pos="2410"/>
                <w:tab w:val="left" w:pos="2835"/>
              </w:tabs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B6B1F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Track record assessment </w:t>
            </w:r>
            <w:r w:rsidR="00A60077" w:rsidRPr="004B6B1F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and score</w:t>
            </w:r>
          </w:p>
        </w:tc>
      </w:tr>
    </w:tbl>
    <w:p w14:paraId="12CC5DC3" w14:textId="77777777" w:rsidR="00A60077" w:rsidRPr="00861609" w:rsidRDefault="00A60077" w:rsidP="00A60077">
      <w:pPr>
        <w:tabs>
          <w:tab w:val="left" w:pos="284"/>
          <w:tab w:val="left" w:pos="2410"/>
          <w:tab w:val="left" w:pos="2835"/>
        </w:tabs>
        <w:spacing w:line="20" w:lineRule="exact"/>
        <w:rPr>
          <w:rFonts w:ascii="Verdana" w:hAnsi="Verdana"/>
          <w:sz w:val="18"/>
          <w:szCs w:val="18"/>
        </w:rPr>
      </w:pP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321"/>
      </w:tblGrid>
      <w:tr w:rsidR="003367AD" w:rsidRPr="00861609" w14:paraId="6291B181" w14:textId="77777777" w:rsidTr="001D6F51">
        <w:trPr>
          <w:trHeight w:val="340"/>
        </w:trPr>
        <w:tc>
          <w:tcPr>
            <w:tcW w:w="1696" w:type="dxa"/>
            <w:vAlign w:val="center"/>
          </w:tcPr>
          <w:p w14:paraId="10AD8575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Assessment</w:t>
            </w:r>
          </w:p>
        </w:tc>
        <w:tc>
          <w:tcPr>
            <w:tcW w:w="7321" w:type="dxa"/>
            <w:shd w:val="clear" w:color="auto" w:fill="FBFBFB"/>
            <w:vAlign w:val="center"/>
          </w:tcPr>
          <w:p w14:paraId="6BE59BAA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permStart w:id="501381535" w:edGrp="everyone"/>
            <w:permEnd w:id="501381535"/>
          </w:p>
        </w:tc>
      </w:tr>
      <w:tr w:rsidR="003367AD" w:rsidRPr="00861609" w14:paraId="27071CB9" w14:textId="77777777" w:rsidTr="001D6F51">
        <w:trPr>
          <w:trHeight w:hRule="exact" w:val="397"/>
        </w:trPr>
        <w:tc>
          <w:tcPr>
            <w:tcW w:w="1696" w:type="dxa"/>
          </w:tcPr>
          <w:p w14:paraId="0A539FAC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Score</w:t>
            </w:r>
          </w:p>
        </w:tc>
        <w:tc>
          <w:tcPr>
            <w:tcW w:w="7321" w:type="dxa"/>
          </w:tcPr>
          <w:p w14:paraId="45213BFC" w14:textId="77777777" w:rsidR="003367AD" w:rsidRPr="00861609" w:rsidRDefault="00665289" w:rsidP="001D6F51">
            <w:pPr>
              <w:tabs>
                <w:tab w:val="left" w:pos="2410"/>
                <w:tab w:val="left" w:pos="2835"/>
              </w:tabs>
              <w:ind w:left="709" w:hanging="709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52809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72434618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1072434618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A - Highly satisfactory</w:t>
            </w:r>
          </w:p>
        </w:tc>
      </w:tr>
      <w:tr w:rsidR="003367AD" w:rsidRPr="00861609" w14:paraId="43931DBD" w14:textId="77777777" w:rsidTr="001D6F51">
        <w:trPr>
          <w:trHeight w:hRule="exact" w:val="397"/>
        </w:trPr>
        <w:tc>
          <w:tcPr>
            <w:tcW w:w="1696" w:type="dxa"/>
          </w:tcPr>
          <w:p w14:paraId="56E5A771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435589C5" w14:textId="77777777" w:rsidR="003367AD" w:rsidRPr="00861609" w:rsidRDefault="00665289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56448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91626152" w:edGrp="everyone"/>
                <w:r w:rsidR="003367A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  <w:permEnd w:id="591626152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B - Satisfactory</w:t>
            </w:r>
          </w:p>
        </w:tc>
      </w:tr>
      <w:tr w:rsidR="003367AD" w:rsidRPr="00861609" w14:paraId="58AE4F96" w14:textId="77777777" w:rsidTr="001D6F51">
        <w:trPr>
          <w:trHeight w:hRule="exact" w:val="397"/>
        </w:trPr>
        <w:tc>
          <w:tcPr>
            <w:tcW w:w="1696" w:type="dxa"/>
          </w:tcPr>
          <w:p w14:paraId="7DE8A6F6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615A1A42" w14:textId="77777777" w:rsidR="003367AD" w:rsidRPr="00861609" w:rsidRDefault="00665289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5692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06041990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1806041990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C - Unsatisfactory</w:t>
            </w:r>
          </w:p>
        </w:tc>
      </w:tr>
      <w:tr w:rsidR="003367AD" w:rsidRPr="00861609" w14:paraId="529748A8" w14:textId="77777777" w:rsidTr="001D6F51">
        <w:trPr>
          <w:trHeight w:hRule="exact" w:val="397"/>
        </w:trPr>
        <w:tc>
          <w:tcPr>
            <w:tcW w:w="1696" w:type="dxa"/>
          </w:tcPr>
          <w:p w14:paraId="322FFFC4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7673C69C" w14:textId="77777777" w:rsidR="003367AD" w:rsidRPr="00861609" w:rsidRDefault="00665289" w:rsidP="001D6F51">
            <w:pPr>
              <w:tabs>
                <w:tab w:val="left" w:pos="2410"/>
                <w:tab w:val="left" w:pos="2835"/>
              </w:tabs>
              <w:ind w:left="709" w:hanging="709"/>
              <w:rPr>
                <w:rFonts w:ascii="Verdana" w:hAnsi="Verdana"/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20846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42672188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</w:t>
            </w:r>
            <w:permEnd w:id="1742672188"/>
            <w:r w:rsidR="003367AD" w:rsidRPr="00861609">
              <w:rPr>
                <w:rFonts w:ascii="Verdana" w:hAnsi="Verdana"/>
                <w:sz w:val="18"/>
                <w:szCs w:val="18"/>
              </w:rPr>
              <w:t>D - Highly unsatisfactory</w:t>
            </w:r>
          </w:p>
        </w:tc>
      </w:tr>
    </w:tbl>
    <w:p w14:paraId="24A9C62F" w14:textId="77777777" w:rsidR="00A7736B" w:rsidRPr="00861609" w:rsidRDefault="00A7736B">
      <w:pPr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br w:type="page"/>
      </w:r>
    </w:p>
    <w:p w14:paraId="20559EE2" w14:textId="0900AECF" w:rsidR="00A7736B" w:rsidRPr="00861609" w:rsidRDefault="009F3463" w:rsidP="00B71284">
      <w:pPr>
        <w:pStyle w:val="Kop3"/>
        <w:rPr>
          <w:noProof w:val="0"/>
          <w:lang w:val="en-GB"/>
        </w:rPr>
      </w:pPr>
      <w:bookmarkStart w:id="53" w:name="_Toc231996059"/>
      <w:r w:rsidRPr="00861609">
        <w:rPr>
          <w:noProof w:val="0"/>
          <w:lang w:val="en-GB"/>
        </w:rPr>
        <w:lastRenderedPageBreak/>
        <w:t>Organisational capacity</w:t>
      </w:r>
      <w:bookmarkEnd w:id="53"/>
    </w:p>
    <w:p w14:paraId="1B8253EC" w14:textId="7A3EE169" w:rsidR="007F4D6B" w:rsidRPr="00861609" w:rsidRDefault="009F3463" w:rsidP="006A295F">
      <w:pPr>
        <w:pStyle w:val="Kop4"/>
      </w:pPr>
      <w:bookmarkStart w:id="54" w:name="_Toc231996060"/>
      <w:r w:rsidRPr="00861609">
        <w:t>Structure and governance</w:t>
      </w:r>
      <w:bookmarkEnd w:id="54"/>
    </w:p>
    <w:p w14:paraId="00B075E5" w14:textId="70B578F5" w:rsidR="00816C1B" w:rsidRPr="00861609" w:rsidRDefault="00B25A22" w:rsidP="00A7736B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Are </w:t>
      </w:r>
      <w:r w:rsidR="001E403E" w:rsidRPr="00861609">
        <w:rPr>
          <w:rFonts w:ascii="Verdana" w:hAnsi="Verdana"/>
          <w:sz w:val="18"/>
          <w:szCs w:val="18"/>
        </w:rPr>
        <w:t xml:space="preserve">the </w:t>
      </w:r>
      <w:r w:rsidRPr="00861609">
        <w:rPr>
          <w:rFonts w:ascii="Verdana" w:hAnsi="Verdana"/>
          <w:sz w:val="18"/>
          <w:szCs w:val="18"/>
        </w:rPr>
        <w:t xml:space="preserve">organisation's </w:t>
      </w:r>
      <w:r w:rsidR="001E403E" w:rsidRPr="00861609">
        <w:rPr>
          <w:rFonts w:ascii="Verdana" w:hAnsi="Verdana"/>
          <w:sz w:val="18"/>
          <w:szCs w:val="18"/>
        </w:rPr>
        <w:t>structure and governance acceptable</w:t>
      </w:r>
      <w:r w:rsidR="00066D46" w:rsidRPr="00861609">
        <w:rPr>
          <w:rFonts w:ascii="Verdana" w:hAnsi="Verdana"/>
          <w:sz w:val="18"/>
          <w:szCs w:val="18"/>
        </w:rPr>
        <w:t>?</w:t>
      </w:r>
      <w:r w:rsidR="001E403E" w:rsidRPr="00861609">
        <w:rPr>
          <w:rFonts w:ascii="Verdana" w:hAnsi="Verdana"/>
          <w:sz w:val="18"/>
          <w:szCs w:val="18"/>
        </w:rPr>
        <w:t xml:space="preserve"> </w:t>
      </w:r>
      <w:r w:rsidR="00B53AD3" w:rsidRPr="00861609">
        <w:rPr>
          <w:rFonts w:ascii="Verdana" w:hAnsi="Verdana"/>
          <w:sz w:val="18"/>
          <w:szCs w:val="18"/>
        </w:rPr>
        <w:t>T</w:t>
      </w:r>
      <w:r w:rsidR="009F01DC" w:rsidRPr="00861609">
        <w:rPr>
          <w:rFonts w:ascii="Verdana" w:hAnsi="Verdana"/>
          <w:sz w:val="18"/>
          <w:szCs w:val="18"/>
        </w:rPr>
        <w:t xml:space="preserve">ake </w:t>
      </w:r>
      <w:r w:rsidR="00E34AD7" w:rsidRPr="00861609">
        <w:rPr>
          <w:rFonts w:ascii="Verdana" w:hAnsi="Verdana"/>
          <w:sz w:val="18"/>
          <w:szCs w:val="18"/>
        </w:rPr>
        <w:t xml:space="preserve">at least </w:t>
      </w:r>
      <w:r w:rsidR="009F01DC" w:rsidRPr="00861609">
        <w:rPr>
          <w:rFonts w:ascii="Verdana" w:hAnsi="Verdana"/>
          <w:sz w:val="18"/>
          <w:szCs w:val="18"/>
        </w:rPr>
        <w:t>the following aspects in your assessment</w:t>
      </w:r>
      <w:r w:rsidR="009F3463" w:rsidRPr="00861609">
        <w:rPr>
          <w:rFonts w:ascii="Verdana" w:hAnsi="Verdana"/>
          <w:sz w:val="18"/>
          <w:szCs w:val="18"/>
        </w:rPr>
        <w:t xml:space="preserve"> into account</w:t>
      </w:r>
      <w:r w:rsidR="009F01DC" w:rsidRPr="00861609">
        <w:rPr>
          <w:rFonts w:ascii="Verdana" w:hAnsi="Verdana"/>
          <w:sz w:val="18"/>
          <w:szCs w:val="18"/>
        </w:rPr>
        <w:t>:</w:t>
      </w:r>
    </w:p>
    <w:p w14:paraId="136526D2" w14:textId="58F24280" w:rsidR="00F86AFF" w:rsidRPr="00861609" w:rsidRDefault="00F86AFF" w:rsidP="00020697">
      <w:pPr>
        <w:pStyle w:val="Lijstalinea"/>
        <w:numPr>
          <w:ilvl w:val="0"/>
          <w:numId w:val="13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The organisational and hierarchic</w:t>
      </w:r>
      <w:r w:rsidR="00B25A22" w:rsidRPr="00861609">
        <w:rPr>
          <w:rFonts w:ascii="Verdana" w:hAnsi="Verdana"/>
          <w:sz w:val="18"/>
          <w:szCs w:val="18"/>
        </w:rPr>
        <w:t>al</w:t>
      </w:r>
      <w:r w:rsidRPr="00861609">
        <w:rPr>
          <w:rFonts w:ascii="Verdana" w:hAnsi="Verdana"/>
          <w:sz w:val="18"/>
          <w:szCs w:val="18"/>
        </w:rPr>
        <w:t xml:space="preserve"> structure of the </w:t>
      </w:r>
      <w:r w:rsidR="00753412" w:rsidRPr="00861609">
        <w:rPr>
          <w:rFonts w:ascii="Verdana" w:hAnsi="Verdana"/>
          <w:sz w:val="18"/>
          <w:szCs w:val="18"/>
        </w:rPr>
        <w:t>E</w:t>
      </w:r>
      <w:r w:rsidRPr="00861609">
        <w:rPr>
          <w:rFonts w:ascii="Verdana" w:hAnsi="Verdana"/>
          <w:sz w:val="18"/>
          <w:szCs w:val="18"/>
        </w:rPr>
        <w:t xml:space="preserve">xecutive and the </w:t>
      </w:r>
      <w:r w:rsidR="00753412" w:rsidRPr="00861609">
        <w:rPr>
          <w:rFonts w:ascii="Verdana" w:hAnsi="Verdana"/>
          <w:sz w:val="18"/>
          <w:szCs w:val="18"/>
        </w:rPr>
        <w:t>S</w:t>
      </w:r>
      <w:r w:rsidRPr="00861609">
        <w:rPr>
          <w:rFonts w:ascii="Verdana" w:hAnsi="Verdana"/>
          <w:sz w:val="18"/>
          <w:szCs w:val="18"/>
        </w:rPr>
        <w:t>upervisory board</w:t>
      </w:r>
      <w:r w:rsidR="009F3463" w:rsidRPr="00861609">
        <w:rPr>
          <w:rFonts w:ascii="Verdana" w:hAnsi="Verdana"/>
          <w:sz w:val="18"/>
          <w:szCs w:val="18"/>
        </w:rPr>
        <w:t>;</w:t>
      </w:r>
    </w:p>
    <w:p w14:paraId="16B31512" w14:textId="0710C31F" w:rsidR="00816C1B" w:rsidRPr="00861609" w:rsidRDefault="001E403E" w:rsidP="00020697">
      <w:pPr>
        <w:pStyle w:val="Lijstalinea"/>
        <w:numPr>
          <w:ilvl w:val="0"/>
          <w:numId w:val="13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T</w:t>
      </w:r>
      <w:r w:rsidR="009C004B" w:rsidRPr="00861609">
        <w:rPr>
          <w:rFonts w:ascii="Verdana" w:hAnsi="Verdana"/>
          <w:sz w:val="18"/>
          <w:szCs w:val="18"/>
        </w:rPr>
        <w:t xml:space="preserve">he Supervisory Board </w:t>
      </w:r>
      <w:r w:rsidRPr="00861609">
        <w:rPr>
          <w:rFonts w:ascii="Verdana" w:hAnsi="Verdana"/>
          <w:sz w:val="18"/>
          <w:szCs w:val="18"/>
        </w:rPr>
        <w:t xml:space="preserve">is </w:t>
      </w:r>
      <w:r w:rsidR="009C004B" w:rsidRPr="00861609">
        <w:rPr>
          <w:rFonts w:ascii="Verdana" w:hAnsi="Verdana"/>
          <w:sz w:val="18"/>
          <w:szCs w:val="18"/>
        </w:rPr>
        <w:t>sufficiently independent of the (Executive) Board</w:t>
      </w:r>
      <w:r w:rsidR="007B4DA1" w:rsidRPr="00861609">
        <w:rPr>
          <w:rFonts w:ascii="Verdana" w:hAnsi="Verdana"/>
          <w:sz w:val="18"/>
          <w:szCs w:val="18"/>
        </w:rPr>
        <w:t>. T</w:t>
      </w:r>
      <w:r w:rsidR="00D90F67" w:rsidRPr="00861609">
        <w:rPr>
          <w:rFonts w:ascii="Verdana" w:hAnsi="Verdana"/>
          <w:sz w:val="18"/>
          <w:szCs w:val="18"/>
        </w:rPr>
        <w:t xml:space="preserve">here </w:t>
      </w:r>
      <w:r w:rsidRPr="00861609">
        <w:rPr>
          <w:rFonts w:ascii="Verdana" w:hAnsi="Verdana"/>
          <w:sz w:val="18"/>
          <w:szCs w:val="18"/>
        </w:rPr>
        <w:t xml:space="preserve">is </w:t>
      </w:r>
      <w:r w:rsidR="00D90F67" w:rsidRPr="00861609">
        <w:rPr>
          <w:rFonts w:ascii="Verdana" w:hAnsi="Verdana"/>
          <w:sz w:val="18"/>
          <w:szCs w:val="18"/>
        </w:rPr>
        <w:t xml:space="preserve">proof that </w:t>
      </w:r>
      <w:r w:rsidR="00F86AFF" w:rsidRPr="00861609">
        <w:rPr>
          <w:rFonts w:ascii="Verdana" w:hAnsi="Verdana"/>
          <w:sz w:val="18"/>
          <w:szCs w:val="18"/>
        </w:rPr>
        <w:t>it</w:t>
      </w:r>
      <w:r w:rsidR="00D90F67" w:rsidRPr="00861609">
        <w:rPr>
          <w:rFonts w:ascii="Verdana" w:hAnsi="Verdana"/>
          <w:sz w:val="18"/>
          <w:szCs w:val="18"/>
        </w:rPr>
        <w:t xml:space="preserve"> is</w:t>
      </w:r>
      <w:r w:rsidR="009C004B" w:rsidRPr="00861609">
        <w:rPr>
          <w:rFonts w:ascii="Verdana" w:hAnsi="Verdana"/>
          <w:sz w:val="18"/>
          <w:szCs w:val="18"/>
        </w:rPr>
        <w:t xml:space="preserve"> </w:t>
      </w:r>
      <w:r w:rsidR="004C6403" w:rsidRPr="00861609">
        <w:rPr>
          <w:rFonts w:ascii="Verdana" w:hAnsi="Verdana"/>
          <w:sz w:val="18"/>
          <w:szCs w:val="18"/>
        </w:rPr>
        <w:t xml:space="preserve">substantially </w:t>
      </w:r>
      <w:r w:rsidR="009C004B" w:rsidRPr="00861609">
        <w:rPr>
          <w:rFonts w:ascii="Verdana" w:hAnsi="Verdana"/>
          <w:sz w:val="18"/>
          <w:szCs w:val="18"/>
        </w:rPr>
        <w:t>involved in the decision</w:t>
      </w:r>
      <w:r w:rsidR="009F3463" w:rsidRPr="00861609">
        <w:rPr>
          <w:rFonts w:ascii="Verdana" w:hAnsi="Verdana"/>
          <w:sz w:val="18"/>
          <w:szCs w:val="18"/>
        </w:rPr>
        <w:t>-</w:t>
      </w:r>
      <w:r w:rsidR="009C004B" w:rsidRPr="00861609">
        <w:rPr>
          <w:rFonts w:ascii="Verdana" w:hAnsi="Verdana"/>
          <w:sz w:val="18"/>
          <w:szCs w:val="18"/>
        </w:rPr>
        <w:t>making pro</w:t>
      </w:r>
      <w:r w:rsidRPr="00861609">
        <w:rPr>
          <w:rFonts w:ascii="Verdana" w:hAnsi="Verdana"/>
          <w:sz w:val="18"/>
          <w:szCs w:val="18"/>
        </w:rPr>
        <w:t>cess on major financial matters</w:t>
      </w:r>
      <w:r w:rsidR="009F3463" w:rsidRPr="00861609">
        <w:rPr>
          <w:rFonts w:ascii="Verdana" w:hAnsi="Verdana"/>
          <w:sz w:val="18"/>
          <w:szCs w:val="18"/>
        </w:rPr>
        <w:t>;</w:t>
      </w:r>
    </w:p>
    <w:p w14:paraId="25882ECC" w14:textId="291A21E1" w:rsidR="00F86AFF" w:rsidRPr="00861609" w:rsidRDefault="00F86AFF" w:rsidP="00020697">
      <w:pPr>
        <w:pStyle w:val="Lijstalinea"/>
        <w:numPr>
          <w:ilvl w:val="0"/>
          <w:numId w:val="13"/>
        </w:numPr>
        <w:tabs>
          <w:tab w:val="left" w:pos="2410"/>
          <w:tab w:val="left" w:pos="2835"/>
        </w:tabs>
        <w:spacing w:after="120"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The internal monitoring, performance assessment, evaluation and quality management systems contribute to </w:t>
      </w:r>
      <w:r w:rsidR="007B4DA1" w:rsidRPr="00861609">
        <w:rPr>
          <w:rFonts w:ascii="Verdana" w:hAnsi="Verdana"/>
          <w:sz w:val="18"/>
          <w:szCs w:val="18"/>
        </w:rPr>
        <w:t xml:space="preserve">the organisation's </w:t>
      </w:r>
      <w:r w:rsidRPr="00861609">
        <w:rPr>
          <w:rFonts w:ascii="Verdana" w:hAnsi="Verdana"/>
          <w:sz w:val="18"/>
          <w:szCs w:val="18"/>
        </w:rPr>
        <w:t>good, accountable performance</w:t>
      </w:r>
      <w:r w:rsidR="007B4DA1" w:rsidRPr="00861609">
        <w:rPr>
          <w:rFonts w:ascii="Verdana" w:hAnsi="Verdana"/>
          <w:sz w:val="18"/>
          <w:szCs w:val="18"/>
        </w:rPr>
        <w:t>.</w:t>
      </w:r>
    </w:p>
    <w:p w14:paraId="296A2261" w14:textId="77777777" w:rsidR="00133424" w:rsidRPr="00861609" w:rsidRDefault="00133424" w:rsidP="00133424">
      <w:pPr>
        <w:tabs>
          <w:tab w:val="left" w:pos="2410"/>
          <w:tab w:val="left" w:pos="2835"/>
        </w:tabs>
        <w:spacing w:after="120" w:line="360" w:lineRule="auto"/>
        <w:rPr>
          <w:rFonts w:ascii="Verdana" w:hAnsi="Verdana"/>
          <w:sz w:val="18"/>
          <w:szCs w:val="18"/>
        </w:rPr>
      </w:pP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17"/>
      </w:tblGrid>
      <w:tr w:rsidR="00A7736B" w:rsidRPr="00861609" w14:paraId="6D084772" w14:textId="77777777" w:rsidTr="004B6B1F">
        <w:trPr>
          <w:trHeight w:hRule="exact" w:val="340"/>
        </w:trPr>
        <w:tc>
          <w:tcPr>
            <w:tcW w:w="9017" w:type="dxa"/>
            <w:shd w:val="clear" w:color="auto" w:fill="007BC7"/>
          </w:tcPr>
          <w:p w14:paraId="36AB8489" w14:textId="0EC30B80" w:rsidR="00A7736B" w:rsidRPr="00861609" w:rsidRDefault="000B23D5" w:rsidP="00CD05AF">
            <w:pPr>
              <w:tabs>
                <w:tab w:val="left" w:pos="284"/>
                <w:tab w:val="left" w:pos="2410"/>
                <w:tab w:val="left" w:pos="2835"/>
              </w:tabs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B6B1F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Structure and governance assessment </w:t>
            </w:r>
            <w:r w:rsidR="00A7736B" w:rsidRPr="004B6B1F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and score</w:t>
            </w:r>
          </w:p>
        </w:tc>
      </w:tr>
    </w:tbl>
    <w:p w14:paraId="71A9CBC9" w14:textId="77777777" w:rsidR="00A7736B" w:rsidRPr="00861609" w:rsidRDefault="00A7736B" w:rsidP="00A7736B">
      <w:pPr>
        <w:tabs>
          <w:tab w:val="left" w:pos="284"/>
          <w:tab w:val="left" w:pos="2410"/>
          <w:tab w:val="left" w:pos="2835"/>
        </w:tabs>
        <w:spacing w:line="20" w:lineRule="exact"/>
        <w:rPr>
          <w:rFonts w:ascii="Verdana" w:hAnsi="Verdana"/>
          <w:sz w:val="18"/>
          <w:szCs w:val="18"/>
        </w:rPr>
      </w:pP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321"/>
      </w:tblGrid>
      <w:tr w:rsidR="003367AD" w:rsidRPr="00861609" w14:paraId="2AE4866E" w14:textId="77777777" w:rsidTr="001D6F51">
        <w:trPr>
          <w:trHeight w:val="340"/>
        </w:trPr>
        <w:tc>
          <w:tcPr>
            <w:tcW w:w="1696" w:type="dxa"/>
            <w:vAlign w:val="center"/>
          </w:tcPr>
          <w:p w14:paraId="4B88A292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Assessment</w:t>
            </w:r>
          </w:p>
        </w:tc>
        <w:tc>
          <w:tcPr>
            <w:tcW w:w="7321" w:type="dxa"/>
            <w:shd w:val="clear" w:color="auto" w:fill="FBFBFB"/>
            <w:vAlign w:val="center"/>
          </w:tcPr>
          <w:p w14:paraId="53D198EC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permStart w:id="246958324" w:edGrp="everyone"/>
            <w:permEnd w:id="246958324"/>
          </w:p>
        </w:tc>
      </w:tr>
      <w:tr w:rsidR="003367AD" w:rsidRPr="00861609" w14:paraId="6BE2CF50" w14:textId="77777777" w:rsidTr="001D6F51">
        <w:trPr>
          <w:trHeight w:hRule="exact" w:val="397"/>
        </w:trPr>
        <w:tc>
          <w:tcPr>
            <w:tcW w:w="1696" w:type="dxa"/>
          </w:tcPr>
          <w:p w14:paraId="1C05E4A2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Score</w:t>
            </w:r>
          </w:p>
        </w:tc>
        <w:tc>
          <w:tcPr>
            <w:tcW w:w="7321" w:type="dxa"/>
          </w:tcPr>
          <w:p w14:paraId="2920D6F2" w14:textId="77777777" w:rsidR="003367AD" w:rsidRPr="00861609" w:rsidRDefault="00665289" w:rsidP="001D6F51">
            <w:pPr>
              <w:tabs>
                <w:tab w:val="left" w:pos="2410"/>
                <w:tab w:val="left" w:pos="2835"/>
              </w:tabs>
              <w:ind w:left="709" w:hanging="709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12284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37273137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2037273137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A - Highly satisfactory</w:t>
            </w:r>
          </w:p>
        </w:tc>
      </w:tr>
      <w:tr w:rsidR="003367AD" w:rsidRPr="00861609" w14:paraId="35E14CC9" w14:textId="77777777" w:rsidTr="001D6F51">
        <w:trPr>
          <w:trHeight w:hRule="exact" w:val="397"/>
        </w:trPr>
        <w:tc>
          <w:tcPr>
            <w:tcW w:w="1696" w:type="dxa"/>
          </w:tcPr>
          <w:p w14:paraId="77382240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3F86EA8F" w14:textId="77777777" w:rsidR="003367AD" w:rsidRPr="00861609" w:rsidRDefault="00665289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50173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00679976" w:edGrp="everyone"/>
                <w:r w:rsidR="003367A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  <w:permEnd w:id="1800679976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B - Satisfactory</w:t>
            </w:r>
          </w:p>
        </w:tc>
      </w:tr>
      <w:tr w:rsidR="003367AD" w:rsidRPr="00861609" w14:paraId="32A404A8" w14:textId="77777777" w:rsidTr="001D6F51">
        <w:trPr>
          <w:trHeight w:hRule="exact" w:val="397"/>
        </w:trPr>
        <w:tc>
          <w:tcPr>
            <w:tcW w:w="1696" w:type="dxa"/>
          </w:tcPr>
          <w:p w14:paraId="1F4B96E2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31E82A1A" w14:textId="77777777" w:rsidR="003367AD" w:rsidRPr="00861609" w:rsidRDefault="00665289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42664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26858587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2126858587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C - Unsatisfactory</w:t>
            </w:r>
          </w:p>
        </w:tc>
      </w:tr>
      <w:tr w:rsidR="003367AD" w:rsidRPr="00861609" w14:paraId="03F76328" w14:textId="77777777" w:rsidTr="001D6F51">
        <w:trPr>
          <w:trHeight w:hRule="exact" w:val="397"/>
        </w:trPr>
        <w:tc>
          <w:tcPr>
            <w:tcW w:w="1696" w:type="dxa"/>
          </w:tcPr>
          <w:p w14:paraId="5953795F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72641144" w14:textId="77777777" w:rsidR="003367AD" w:rsidRPr="00861609" w:rsidRDefault="00665289" w:rsidP="001D6F51">
            <w:pPr>
              <w:tabs>
                <w:tab w:val="left" w:pos="2410"/>
                <w:tab w:val="left" w:pos="2835"/>
              </w:tabs>
              <w:ind w:left="709" w:hanging="709"/>
              <w:rPr>
                <w:rFonts w:ascii="Verdana" w:hAnsi="Verdana"/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34593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69212536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</w:t>
            </w:r>
            <w:permEnd w:id="869212536"/>
            <w:r w:rsidR="003367AD" w:rsidRPr="00861609">
              <w:rPr>
                <w:rFonts w:ascii="Verdana" w:hAnsi="Verdana"/>
                <w:sz w:val="18"/>
                <w:szCs w:val="18"/>
              </w:rPr>
              <w:t>D - Highly unsatisfactory</w:t>
            </w:r>
          </w:p>
        </w:tc>
      </w:tr>
    </w:tbl>
    <w:p w14:paraId="00C575BD" w14:textId="6D6324F1" w:rsidR="007F4D6B" w:rsidRPr="00861609" w:rsidRDefault="009F3463" w:rsidP="006A295F">
      <w:pPr>
        <w:pStyle w:val="Kop4"/>
      </w:pPr>
      <w:bookmarkStart w:id="55" w:name="_Toc231996061"/>
      <w:r w:rsidRPr="00861609">
        <w:t>Financial resources</w:t>
      </w:r>
      <w:bookmarkEnd w:id="55"/>
    </w:p>
    <w:p w14:paraId="26509739" w14:textId="67475097" w:rsidR="004C6403" w:rsidRPr="00861609" w:rsidRDefault="00D73B59" w:rsidP="00A7736B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Are the </w:t>
      </w:r>
      <w:r w:rsidR="00774126" w:rsidRPr="00861609">
        <w:rPr>
          <w:rFonts w:ascii="Verdana" w:hAnsi="Verdana"/>
          <w:sz w:val="18"/>
          <w:szCs w:val="18"/>
        </w:rPr>
        <w:t xml:space="preserve">financial </w:t>
      </w:r>
      <w:r w:rsidRPr="00861609">
        <w:rPr>
          <w:rFonts w:ascii="Verdana" w:hAnsi="Verdana"/>
          <w:sz w:val="18"/>
          <w:szCs w:val="18"/>
        </w:rPr>
        <w:t xml:space="preserve">resources </w:t>
      </w:r>
      <w:r w:rsidR="003E5F76" w:rsidRPr="00861609">
        <w:rPr>
          <w:rFonts w:ascii="Verdana" w:hAnsi="Verdana"/>
          <w:sz w:val="18"/>
          <w:szCs w:val="18"/>
        </w:rPr>
        <w:t>sufficient to achieve</w:t>
      </w:r>
      <w:r w:rsidRPr="00861609">
        <w:rPr>
          <w:rFonts w:ascii="Verdana" w:hAnsi="Verdana"/>
          <w:sz w:val="18"/>
          <w:szCs w:val="18"/>
        </w:rPr>
        <w:t xml:space="preserve"> t</w:t>
      </w:r>
      <w:r w:rsidR="001E1E97" w:rsidRPr="00861609">
        <w:rPr>
          <w:rFonts w:ascii="Verdana" w:hAnsi="Verdana"/>
          <w:sz w:val="18"/>
          <w:szCs w:val="18"/>
        </w:rPr>
        <w:t>he organisation</w:t>
      </w:r>
      <w:r w:rsidR="000B23D5" w:rsidRPr="00861609">
        <w:rPr>
          <w:rFonts w:ascii="Verdana" w:hAnsi="Verdana"/>
          <w:sz w:val="18"/>
          <w:szCs w:val="18"/>
        </w:rPr>
        <w:t>'s</w:t>
      </w:r>
      <w:r w:rsidR="001E1E97" w:rsidRPr="00861609">
        <w:rPr>
          <w:rFonts w:ascii="Verdana" w:hAnsi="Verdana"/>
          <w:sz w:val="18"/>
          <w:szCs w:val="18"/>
        </w:rPr>
        <w:t xml:space="preserve"> objectives? T</w:t>
      </w:r>
      <w:r w:rsidR="009F01DC" w:rsidRPr="00861609">
        <w:rPr>
          <w:rFonts w:ascii="Verdana" w:hAnsi="Verdana"/>
          <w:sz w:val="18"/>
          <w:szCs w:val="18"/>
        </w:rPr>
        <w:t xml:space="preserve">ake </w:t>
      </w:r>
      <w:r w:rsidR="00E34AD7" w:rsidRPr="00861609">
        <w:rPr>
          <w:rFonts w:ascii="Verdana" w:hAnsi="Verdana"/>
          <w:sz w:val="18"/>
          <w:szCs w:val="18"/>
        </w:rPr>
        <w:t xml:space="preserve">at least </w:t>
      </w:r>
      <w:r w:rsidR="009F01DC" w:rsidRPr="00861609">
        <w:rPr>
          <w:rFonts w:ascii="Verdana" w:hAnsi="Verdana"/>
          <w:sz w:val="18"/>
          <w:szCs w:val="18"/>
        </w:rPr>
        <w:t xml:space="preserve">the following </w:t>
      </w:r>
      <w:r w:rsidR="00CA4EED" w:rsidRPr="00861609">
        <w:rPr>
          <w:rFonts w:ascii="Verdana" w:hAnsi="Verdana"/>
          <w:sz w:val="18"/>
          <w:szCs w:val="18"/>
        </w:rPr>
        <w:t xml:space="preserve">aspects </w:t>
      </w:r>
      <w:r w:rsidR="000B23D5" w:rsidRPr="00861609">
        <w:rPr>
          <w:rFonts w:ascii="Verdana" w:hAnsi="Verdana"/>
          <w:sz w:val="18"/>
          <w:szCs w:val="18"/>
        </w:rPr>
        <w:t xml:space="preserve">into account </w:t>
      </w:r>
      <w:r w:rsidR="00CA4EED" w:rsidRPr="00861609">
        <w:rPr>
          <w:rFonts w:ascii="Verdana" w:hAnsi="Verdana"/>
          <w:sz w:val="18"/>
          <w:szCs w:val="18"/>
        </w:rPr>
        <w:t xml:space="preserve">in your </w:t>
      </w:r>
      <w:r w:rsidR="005C109C" w:rsidRPr="00861609">
        <w:rPr>
          <w:rFonts w:ascii="Verdana" w:hAnsi="Verdana"/>
          <w:sz w:val="18"/>
          <w:szCs w:val="18"/>
        </w:rPr>
        <w:t>assessment</w:t>
      </w:r>
      <w:r w:rsidRPr="00861609">
        <w:rPr>
          <w:rFonts w:ascii="Verdana" w:hAnsi="Verdana"/>
          <w:sz w:val="18"/>
          <w:szCs w:val="18"/>
        </w:rPr>
        <w:t xml:space="preserve">: </w:t>
      </w:r>
    </w:p>
    <w:p w14:paraId="217E71A0" w14:textId="42DAD275" w:rsidR="00816C1B" w:rsidRPr="00861609" w:rsidRDefault="00973327" w:rsidP="00020697">
      <w:pPr>
        <w:pStyle w:val="Lijstalinea"/>
        <w:numPr>
          <w:ilvl w:val="0"/>
          <w:numId w:val="14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T</w:t>
      </w:r>
      <w:r w:rsidR="004C6403" w:rsidRPr="00861609">
        <w:rPr>
          <w:rFonts w:ascii="Verdana" w:hAnsi="Verdana"/>
          <w:sz w:val="18"/>
          <w:szCs w:val="18"/>
        </w:rPr>
        <w:t xml:space="preserve">he </w:t>
      </w:r>
      <w:r w:rsidR="005C109C" w:rsidRPr="00861609">
        <w:rPr>
          <w:rFonts w:ascii="Verdana" w:hAnsi="Verdana"/>
          <w:sz w:val="18"/>
          <w:szCs w:val="18"/>
        </w:rPr>
        <w:t>remuneration</w:t>
      </w:r>
      <w:r w:rsidR="004C6403" w:rsidRPr="00861609">
        <w:rPr>
          <w:rFonts w:ascii="Verdana" w:hAnsi="Verdana"/>
          <w:sz w:val="18"/>
          <w:szCs w:val="18"/>
        </w:rPr>
        <w:t xml:space="preserve"> of individual management</w:t>
      </w:r>
      <w:r w:rsidR="003E5F76" w:rsidRPr="00861609">
        <w:rPr>
          <w:rFonts w:ascii="Verdana" w:hAnsi="Verdana"/>
          <w:sz w:val="18"/>
          <w:szCs w:val="18"/>
        </w:rPr>
        <w:t>, the E</w:t>
      </w:r>
      <w:r w:rsidR="004C6403" w:rsidRPr="00861609">
        <w:rPr>
          <w:rFonts w:ascii="Verdana" w:hAnsi="Verdana"/>
          <w:sz w:val="18"/>
          <w:szCs w:val="18"/>
        </w:rPr>
        <w:t xml:space="preserve">xecutive </w:t>
      </w:r>
      <w:r w:rsidR="003E5F76" w:rsidRPr="00861609">
        <w:rPr>
          <w:rFonts w:ascii="Verdana" w:hAnsi="Verdana"/>
          <w:sz w:val="18"/>
          <w:szCs w:val="18"/>
        </w:rPr>
        <w:t xml:space="preserve">Board </w:t>
      </w:r>
      <w:r w:rsidR="004C6403" w:rsidRPr="00861609">
        <w:rPr>
          <w:rFonts w:ascii="Verdana" w:hAnsi="Verdana"/>
          <w:sz w:val="18"/>
          <w:szCs w:val="18"/>
        </w:rPr>
        <w:t xml:space="preserve">and </w:t>
      </w:r>
      <w:r w:rsidR="003E5F76" w:rsidRPr="00861609">
        <w:rPr>
          <w:rFonts w:ascii="Verdana" w:hAnsi="Verdana"/>
          <w:sz w:val="18"/>
          <w:szCs w:val="18"/>
        </w:rPr>
        <w:t>the S</w:t>
      </w:r>
      <w:r w:rsidR="004C6403" w:rsidRPr="00861609">
        <w:rPr>
          <w:rFonts w:ascii="Verdana" w:hAnsi="Verdana"/>
          <w:sz w:val="18"/>
          <w:szCs w:val="18"/>
        </w:rPr>
        <w:t xml:space="preserve">upervisory </w:t>
      </w:r>
      <w:r w:rsidR="003E5F76" w:rsidRPr="00861609">
        <w:rPr>
          <w:rFonts w:ascii="Verdana" w:hAnsi="Verdana"/>
          <w:sz w:val="18"/>
          <w:szCs w:val="18"/>
        </w:rPr>
        <w:t xml:space="preserve">Board follows </w:t>
      </w:r>
      <w:r w:rsidR="004C6403" w:rsidRPr="00861609">
        <w:rPr>
          <w:rFonts w:ascii="Verdana" w:hAnsi="Verdana"/>
          <w:sz w:val="18"/>
          <w:szCs w:val="18"/>
        </w:rPr>
        <w:t>Dutch regulations (</w:t>
      </w:r>
      <w:hyperlink r:id="rId15" w:history="1">
        <w:r w:rsidR="004C6403" w:rsidRPr="00861609">
          <w:rPr>
            <w:rStyle w:val="Hyperlink"/>
            <w:rFonts w:ascii="Verdana" w:hAnsi="Verdana"/>
            <w:sz w:val="18"/>
            <w:szCs w:val="18"/>
          </w:rPr>
          <w:t>WNT</w:t>
        </w:r>
      </w:hyperlink>
      <w:r w:rsidR="004C6403" w:rsidRPr="00861609">
        <w:rPr>
          <w:rFonts w:ascii="Verdana" w:hAnsi="Verdana"/>
          <w:sz w:val="18"/>
          <w:szCs w:val="18"/>
        </w:rPr>
        <w:t>) or</w:t>
      </w:r>
      <w:r w:rsidR="000B23D5" w:rsidRPr="00861609">
        <w:rPr>
          <w:rFonts w:ascii="Verdana" w:hAnsi="Verdana"/>
          <w:sz w:val="18"/>
          <w:szCs w:val="18"/>
        </w:rPr>
        <w:t xml:space="preserve">, </w:t>
      </w:r>
      <w:r w:rsidR="004C6403" w:rsidRPr="00861609">
        <w:rPr>
          <w:rFonts w:ascii="Verdana" w:hAnsi="Verdana"/>
          <w:sz w:val="18"/>
          <w:szCs w:val="18"/>
        </w:rPr>
        <w:t>in case of organisations</w:t>
      </w:r>
      <w:r w:rsidR="000B23D5" w:rsidRPr="00861609">
        <w:rPr>
          <w:rFonts w:ascii="Verdana" w:hAnsi="Verdana"/>
          <w:sz w:val="18"/>
          <w:szCs w:val="18"/>
        </w:rPr>
        <w:t xml:space="preserve"> abroad, </w:t>
      </w:r>
      <w:r w:rsidR="004C6403" w:rsidRPr="00861609">
        <w:rPr>
          <w:rFonts w:ascii="Verdana" w:hAnsi="Verdana"/>
          <w:sz w:val="18"/>
          <w:szCs w:val="18"/>
        </w:rPr>
        <w:t xml:space="preserve">customary local </w:t>
      </w:r>
      <w:r w:rsidR="005C109C" w:rsidRPr="00861609">
        <w:rPr>
          <w:rFonts w:ascii="Verdana" w:hAnsi="Verdana"/>
          <w:sz w:val="18"/>
          <w:szCs w:val="18"/>
        </w:rPr>
        <w:t>remuneration</w:t>
      </w:r>
      <w:r w:rsidR="00D73B59" w:rsidRPr="00861609">
        <w:rPr>
          <w:rFonts w:ascii="Verdana" w:hAnsi="Verdana"/>
          <w:sz w:val="18"/>
          <w:szCs w:val="18"/>
        </w:rPr>
        <w:t xml:space="preserve"> levels</w:t>
      </w:r>
      <w:r w:rsidR="000B23D5" w:rsidRPr="00861609">
        <w:rPr>
          <w:rFonts w:ascii="Verdana" w:hAnsi="Verdana"/>
          <w:sz w:val="18"/>
          <w:szCs w:val="18"/>
        </w:rPr>
        <w:t>;</w:t>
      </w:r>
    </w:p>
    <w:p w14:paraId="404C69CA" w14:textId="30BC3B50" w:rsidR="004930CA" w:rsidRPr="00861609" w:rsidRDefault="00FD26BD" w:rsidP="00020697">
      <w:pPr>
        <w:pStyle w:val="Lijstalinea"/>
        <w:numPr>
          <w:ilvl w:val="0"/>
          <w:numId w:val="14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The</w:t>
      </w:r>
      <w:r w:rsidR="004930CA" w:rsidRPr="00861609">
        <w:rPr>
          <w:rFonts w:ascii="Verdana" w:hAnsi="Verdana"/>
          <w:sz w:val="18"/>
          <w:szCs w:val="18"/>
        </w:rPr>
        <w:t xml:space="preserve"> </w:t>
      </w:r>
      <w:r w:rsidR="00B82FB6" w:rsidRPr="00861609">
        <w:rPr>
          <w:rFonts w:ascii="Verdana" w:hAnsi="Verdana"/>
          <w:sz w:val="18"/>
          <w:szCs w:val="18"/>
        </w:rPr>
        <w:t>specified</w:t>
      </w:r>
      <w:r w:rsidR="004930CA" w:rsidRPr="00861609">
        <w:rPr>
          <w:rFonts w:ascii="Verdana" w:hAnsi="Verdana"/>
          <w:sz w:val="18"/>
          <w:szCs w:val="18"/>
        </w:rPr>
        <w:t xml:space="preserve"> position </w:t>
      </w:r>
      <w:r w:rsidRPr="00861609">
        <w:rPr>
          <w:rFonts w:ascii="Verdana" w:hAnsi="Verdana"/>
          <w:sz w:val="18"/>
          <w:szCs w:val="18"/>
        </w:rPr>
        <w:t xml:space="preserve">and </w:t>
      </w:r>
      <w:r w:rsidR="00E05212" w:rsidRPr="00861609">
        <w:rPr>
          <w:rFonts w:ascii="Verdana" w:hAnsi="Verdana"/>
          <w:sz w:val="18"/>
          <w:szCs w:val="18"/>
        </w:rPr>
        <w:t xml:space="preserve">independence </w:t>
      </w:r>
      <w:r w:rsidR="00B82FB6" w:rsidRPr="00861609">
        <w:rPr>
          <w:rFonts w:ascii="Verdana" w:hAnsi="Verdana"/>
          <w:sz w:val="18"/>
          <w:szCs w:val="18"/>
        </w:rPr>
        <w:t>of the</w:t>
      </w:r>
      <w:r w:rsidRPr="00861609">
        <w:rPr>
          <w:rFonts w:ascii="Verdana" w:hAnsi="Verdana"/>
          <w:sz w:val="18"/>
          <w:szCs w:val="18"/>
        </w:rPr>
        <w:t xml:space="preserve"> </w:t>
      </w:r>
      <w:r w:rsidR="004930CA" w:rsidRPr="00861609">
        <w:rPr>
          <w:rFonts w:ascii="Verdana" w:hAnsi="Verdana"/>
          <w:sz w:val="18"/>
          <w:szCs w:val="18"/>
        </w:rPr>
        <w:t>person appointed for financial affairs</w:t>
      </w:r>
      <w:r w:rsidR="000B23D5" w:rsidRPr="00861609">
        <w:rPr>
          <w:rFonts w:ascii="Verdana" w:hAnsi="Verdana"/>
          <w:sz w:val="18"/>
          <w:szCs w:val="18"/>
        </w:rPr>
        <w:t>;</w:t>
      </w:r>
    </w:p>
    <w:p w14:paraId="38034474" w14:textId="403C4800" w:rsidR="00B53AD3" w:rsidRPr="00861609" w:rsidRDefault="00D73B59" w:rsidP="00020697">
      <w:pPr>
        <w:pStyle w:val="Lijstalinea"/>
        <w:numPr>
          <w:ilvl w:val="0"/>
          <w:numId w:val="14"/>
        </w:numPr>
        <w:tabs>
          <w:tab w:val="left" w:pos="2410"/>
          <w:tab w:val="left" w:pos="2835"/>
        </w:tabs>
        <w:spacing w:after="120"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T</w:t>
      </w:r>
      <w:r w:rsidR="004C6403" w:rsidRPr="00861609">
        <w:rPr>
          <w:rFonts w:ascii="Verdana" w:hAnsi="Verdana"/>
          <w:sz w:val="18"/>
          <w:szCs w:val="18"/>
        </w:rPr>
        <w:t>he organisation</w:t>
      </w:r>
      <w:r w:rsidR="000B23D5" w:rsidRPr="00861609">
        <w:rPr>
          <w:rFonts w:ascii="Verdana" w:hAnsi="Verdana"/>
          <w:sz w:val="18"/>
          <w:szCs w:val="18"/>
        </w:rPr>
        <w:t>'s</w:t>
      </w:r>
      <w:r w:rsidR="004C6403" w:rsidRPr="00861609">
        <w:rPr>
          <w:rFonts w:ascii="Verdana" w:hAnsi="Verdana"/>
          <w:sz w:val="18"/>
          <w:szCs w:val="18"/>
        </w:rPr>
        <w:t xml:space="preserve"> net income, liquidity and solvency indicate that the organisa</w:t>
      </w:r>
      <w:r w:rsidRPr="00861609">
        <w:rPr>
          <w:rFonts w:ascii="Verdana" w:hAnsi="Verdana"/>
          <w:sz w:val="18"/>
          <w:szCs w:val="18"/>
        </w:rPr>
        <w:t>tion is financially sustainable</w:t>
      </w:r>
      <w:r w:rsidR="000B23D5" w:rsidRPr="00861609">
        <w:rPr>
          <w:rFonts w:ascii="Verdana" w:hAnsi="Verdana"/>
          <w:sz w:val="18"/>
          <w:szCs w:val="18"/>
        </w:rPr>
        <w:t>.</w:t>
      </w:r>
    </w:p>
    <w:p w14:paraId="665033EC" w14:textId="77777777" w:rsidR="00133424" w:rsidRPr="00861609" w:rsidRDefault="00133424" w:rsidP="00133424">
      <w:pPr>
        <w:tabs>
          <w:tab w:val="left" w:pos="2410"/>
          <w:tab w:val="left" w:pos="2835"/>
        </w:tabs>
        <w:spacing w:after="120" w:line="360" w:lineRule="auto"/>
        <w:rPr>
          <w:rFonts w:ascii="Verdana" w:hAnsi="Verdana"/>
          <w:sz w:val="18"/>
          <w:szCs w:val="18"/>
        </w:rPr>
      </w:pP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17"/>
      </w:tblGrid>
      <w:tr w:rsidR="00A7736B" w:rsidRPr="00861609" w14:paraId="0D1570BB" w14:textId="77777777" w:rsidTr="004B6B1F">
        <w:trPr>
          <w:trHeight w:hRule="exact" w:val="340"/>
        </w:trPr>
        <w:tc>
          <w:tcPr>
            <w:tcW w:w="9017" w:type="dxa"/>
            <w:shd w:val="clear" w:color="auto" w:fill="007BC7"/>
          </w:tcPr>
          <w:p w14:paraId="4E32C752" w14:textId="7ECF8F2E" w:rsidR="00A7736B" w:rsidRPr="00861609" w:rsidRDefault="000B23D5" w:rsidP="00CD05AF">
            <w:pPr>
              <w:tabs>
                <w:tab w:val="left" w:pos="284"/>
                <w:tab w:val="left" w:pos="2410"/>
                <w:tab w:val="left" w:pos="2835"/>
              </w:tabs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B6B1F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Financial resources assessment</w:t>
            </w:r>
            <w:r w:rsidR="00A7736B" w:rsidRPr="004B6B1F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 and score</w:t>
            </w:r>
          </w:p>
        </w:tc>
      </w:tr>
    </w:tbl>
    <w:p w14:paraId="0A92648B" w14:textId="77777777" w:rsidR="00A7736B" w:rsidRPr="00861609" w:rsidRDefault="00A7736B" w:rsidP="00A7736B">
      <w:pPr>
        <w:tabs>
          <w:tab w:val="left" w:pos="284"/>
          <w:tab w:val="left" w:pos="2410"/>
          <w:tab w:val="left" w:pos="2835"/>
        </w:tabs>
        <w:spacing w:line="20" w:lineRule="exact"/>
        <w:rPr>
          <w:rFonts w:ascii="Verdana" w:hAnsi="Verdana"/>
          <w:sz w:val="18"/>
          <w:szCs w:val="18"/>
        </w:rPr>
      </w:pP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321"/>
      </w:tblGrid>
      <w:tr w:rsidR="003367AD" w:rsidRPr="00861609" w14:paraId="7DD8625A" w14:textId="77777777" w:rsidTr="001D6F51">
        <w:trPr>
          <w:trHeight w:val="340"/>
        </w:trPr>
        <w:tc>
          <w:tcPr>
            <w:tcW w:w="1696" w:type="dxa"/>
            <w:vAlign w:val="center"/>
          </w:tcPr>
          <w:p w14:paraId="68D4295E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Assessment</w:t>
            </w:r>
          </w:p>
        </w:tc>
        <w:tc>
          <w:tcPr>
            <w:tcW w:w="7321" w:type="dxa"/>
            <w:shd w:val="clear" w:color="auto" w:fill="FBFBFB"/>
            <w:vAlign w:val="center"/>
          </w:tcPr>
          <w:p w14:paraId="2E43E5EC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permStart w:id="104796614" w:edGrp="everyone"/>
            <w:permEnd w:id="104796614"/>
          </w:p>
        </w:tc>
      </w:tr>
      <w:tr w:rsidR="003367AD" w:rsidRPr="00861609" w14:paraId="6087FD96" w14:textId="77777777" w:rsidTr="001D6F51">
        <w:trPr>
          <w:trHeight w:hRule="exact" w:val="397"/>
        </w:trPr>
        <w:tc>
          <w:tcPr>
            <w:tcW w:w="1696" w:type="dxa"/>
          </w:tcPr>
          <w:p w14:paraId="71420BCE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Score</w:t>
            </w:r>
          </w:p>
        </w:tc>
        <w:tc>
          <w:tcPr>
            <w:tcW w:w="7321" w:type="dxa"/>
          </w:tcPr>
          <w:p w14:paraId="0DCBDA72" w14:textId="77777777" w:rsidR="003367AD" w:rsidRPr="00861609" w:rsidRDefault="00665289" w:rsidP="001D6F51">
            <w:pPr>
              <w:tabs>
                <w:tab w:val="left" w:pos="2410"/>
                <w:tab w:val="left" w:pos="2835"/>
              </w:tabs>
              <w:ind w:left="709" w:hanging="709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10377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90028640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490028640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A - Highly satisfactory</w:t>
            </w:r>
          </w:p>
        </w:tc>
      </w:tr>
      <w:tr w:rsidR="003367AD" w:rsidRPr="00861609" w14:paraId="657E895A" w14:textId="77777777" w:rsidTr="001D6F51">
        <w:trPr>
          <w:trHeight w:hRule="exact" w:val="397"/>
        </w:trPr>
        <w:tc>
          <w:tcPr>
            <w:tcW w:w="1696" w:type="dxa"/>
          </w:tcPr>
          <w:p w14:paraId="5C1849D8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2AD5C1F4" w14:textId="77777777" w:rsidR="003367AD" w:rsidRPr="00861609" w:rsidRDefault="00665289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212828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79257980" w:edGrp="everyone"/>
                <w:r w:rsidR="003367A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  <w:permEnd w:id="279257980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B - Satisfactory</w:t>
            </w:r>
          </w:p>
        </w:tc>
      </w:tr>
      <w:tr w:rsidR="003367AD" w:rsidRPr="00861609" w14:paraId="6C52CE12" w14:textId="77777777" w:rsidTr="001D6F51">
        <w:trPr>
          <w:trHeight w:hRule="exact" w:val="397"/>
        </w:trPr>
        <w:tc>
          <w:tcPr>
            <w:tcW w:w="1696" w:type="dxa"/>
          </w:tcPr>
          <w:p w14:paraId="4268281F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30D812B7" w14:textId="77777777" w:rsidR="003367AD" w:rsidRPr="00861609" w:rsidRDefault="00665289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104764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65288697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865288697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C - Unsatisfactory</w:t>
            </w:r>
          </w:p>
        </w:tc>
      </w:tr>
      <w:tr w:rsidR="003367AD" w:rsidRPr="00861609" w14:paraId="4F2FF71E" w14:textId="77777777" w:rsidTr="001D6F51">
        <w:trPr>
          <w:trHeight w:hRule="exact" w:val="397"/>
        </w:trPr>
        <w:tc>
          <w:tcPr>
            <w:tcW w:w="1696" w:type="dxa"/>
          </w:tcPr>
          <w:p w14:paraId="3FB86F57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21943E8A" w14:textId="77777777" w:rsidR="003367AD" w:rsidRPr="00861609" w:rsidRDefault="00665289" w:rsidP="001D6F51">
            <w:pPr>
              <w:tabs>
                <w:tab w:val="left" w:pos="2410"/>
                <w:tab w:val="left" w:pos="2835"/>
              </w:tabs>
              <w:ind w:left="709" w:hanging="709"/>
              <w:rPr>
                <w:rFonts w:ascii="Verdana" w:hAnsi="Verdana"/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308367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70654730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</w:t>
            </w:r>
            <w:permEnd w:id="770654730"/>
            <w:r w:rsidR="003367AD" w:rsidRPr="00861609">
              <w:rPr>
                <w:rFonts w:ascii="Verdana" w:hAnsi="Verdana"/>
                <w:sz w:val="18"/>
                <w:szCs w:val="18"/>
              </w:rPr>
              <w:t>D - Highly unsatisfactory</w:t>
            </w:r>
          </w:p>
        </w:tc>
      </w:tr>
    </w:tbl>
    <w:p w14:paraId="0D7FD3D3" w14:textId="77777777" w:rsidR="00A7736B" w:rsidRPr="00861609" w:rsidRDefault="00A7736B">
      <w:pPr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br w:type="page"/>
      </w:r>
    </w:p>
    <w:p w14:paraId="26D0322C" w14:textId="7BB4D6C9" w:rsidR="00B53AD3" w:rsidRPr="00861609" w:rsidRDefault="000B23D5" w:rsidP="006A295F">
      <w:pPr>
        <w:pStyle w:val="Kop4"/>
      </w:pPr>
      <w:bookmarkStart w:id="56" w:name="_Toc231996062"/>
      <w:r w:rsidRPr="00861609">
        <w:lastRenderedPageBreak/>
        <w:t>Human resources</w:t>
      </w:r>
      <w:bookmarkEnd w:id="56"/>
    </w:p>
    <w:p w14:paraId="356FB1D7" w14:textId="08A843C6" w:rsidR="009026A3" w:rsidRPr="00861609" w:rsidRDefault="009026A3" w:rsidP="00A7736B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Are the human resources </w:t>
      </w:r>
      <w:r w:rsidR="00265FCD" w:rsidRPr="00861609">
        <w:rPr>
          <w:rFonts w:ascii="Verdana" w:hAnsi="Verdana"/>
          <w:sz w:val="18"/>
          <w:szCs w:val="18"/>
        </w:rPr>
        <w:t xml:space="preserve">sufficient to achieve </w:t>
      </w:r>
      <w:r w:rsidRPr="00861609">
        <w:rPr>
          <w:rFonts w:ascii="Verdana" w:hAnsi="Verdana"/>
          <w:sz w:val="18"/>
          <w:szCs w:val="18"/>
        </w:rPr>
        <w:t>the organisation</w:t>
      </w:r>
      <w:r w:rsidR="000B23D5" w:rsidRPr="00861609">
        <w:rPr>
          <w:rFonts w:ascii="Verdana" w:hAnsi="Verdana"/>
          <w:sz w:val="18"/>
          <w:szCs w:val="18"/>
        </w:rPr>
        <w:t>'s</w:t>
      </w:r>
      <w:r w:rsidRPr="00861609">
        <w:rPr>
          <w:rFonts w:ascii="Verdana" w:hAnsi="Verdana"/>
          <w:sz w:val="18"/>
          <w:szCs w:val="18"/>
        </w:rPr>
        <w:t xml:space="preserve"> objectives? Take into account at least the following aspects in your assessment</w:t>
      </w:r>
      <w:r w:rsidR="00B82FB6" w:rsidRPr="00861609">
        <w:rPr>
          <w:rFonts w:ascii="Verdana" w:hAnsi="Verdana"/>
          <w:sz w:val="18"/>
          <w:szCs w:val="18"/>
        </w:rPr>
        <w:t xml:space="preserve"> </w:t>
      </w:r>
      <w:r w:rsidR="00265FCD" w:rsidRPr="00861609">
        <w:rPr>
          <w:rFonts w:ascii="Verdana" w:hAnsi="Verdana"/>
          <w:sz w:val="18"/>
          <w:szCs w:val="18"/>
        </w:rPr>
        <w:t>of</w:t>
      </w:r>
      <w:r w:rsidR="00133424" w:rsidRPr="00861609">
        <w:rPr>
          <w:rFonts w:ascii="Verdana" w:hAnsi="Verdana"/>
          <w:sz w:val="18"/>
          <w:szCs w:val="18"/>
        </w:rPr>
        <w:t xml:space="preserve"> </w:t>
      </w:r>
      <w:r w:rsidR="00265FCD" w:rsidRPr="00861609">
        <w:rPr>
          <w:rFonts w:ascii="Verdana" w:hAnsi="Verdana"/>
          <w:sz w:val="18"/>
          <w:szCs w:val="18"/>
        </w:rPr>
        <w:t xml:space="preserve">the </w:t>
      </w:r>
      <w:r w:rsidR="00B82FB6" w:rsidRPr="00861609">
        <w:rPr>
          <w:rFonts w:ascii="Verdana" w:hAnsi="Verdana"/>
          <w:sz w:val="18"/>
          <w:szCs w:val="18"/>
        </w:rPr>
        <w:t>extent</w:t>
      </w:r>
      <w:r w:rsidR="00265FCD" w:rsidRPr="00861609">
        <w:rPr>
          <w:rFonts w:ascii="Verdana" w:hAnsi="Verdana"/>
          <w:sz w:val="18"/>
          <w:szCs w:val="18"/>
        </w:rPr>
        <w:t xml:space="preserve"> to which</w:t>
      </w:r>
      <w:r w:rsidRPr="00861609">
        <w:rPr>
          <w:rFonts w:ascii="Verdana" w:hAnsi="Verdana"/>
          <w:sz w:val="18"/>
          <w:szCs w:val="18"/>
        </w:rPr>
        <w:t xml:space="preserve">: </w:t>
      </w:r>
    </w:p>
    <w:p w14:paraId="26395323" w14:textId="1FE23AAA" w:rsidR="00877C7F" w:rsidRPr="00861609" w:rsidRDefault="00265FCD" w:rsidP="00020697">
      <w:pPr>
        <w:pStyle w:val="Lijstalinea"/>
        <w:numPr>
          <w:ilvl w:val="0"/>
          <w:numId w:val="14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the </w:t>
      </w:r>
      <w:r w:rsidR="00B82FB6" w:rsidRPr="00861609">
        <w:rPr>
          <w:rFonts w:ascii="Verdana" w:hAnsi="Verdana"/>
          <w:sz w:val="18"/>
          <w:szCs w:val="18"/>
        </w:rPr>
        <w:t>human resource policy reflects the common principles</w:t>
      </w:r>
    </w:p>
    <w:p w14:paraId="5970E648" w14:textId="775B63B9" w:rsidR="00B82FB6" w:rsidRPr="00861609" w:rsidRDefault="00B82FB6" w:rsidP="00020697">
      <w:pPr>
        <w:pStyle w:val="Lijstalinea"/>
        <w:numPr>
          <w:ilvl w:val="0"/>
          <w:numId w:val="14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employer practice</w:t>
      </w:r>
      <w:r w:rsidR="00877C7F" w:rsidRPr="00861609">
        <w:rPr>
          <w:rFonts w:ascii="Verdana" w:hAnsi="Verdana"/>
          <w:sz w:val="18"/>
          <w:szCs w:val="18"/>
        </w:rPr>
        <w:t>s meet good standards</w:t>
      </w:r>
    </w:p>
    <w:p w14:paraId="23026C45" w14:textId="3A3CB68E" w:rsidR="009026A3" w:rsidRPr="00861609" w:rsidRDefault="00877C7F" w:rsidP="00020697">
      <w:pPr>
        <w:pStyle w:val="Lijstalinea"/>
        <w:numPr>
          <w:ilvl w:val="0"/>
          <w:numId w:val="14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staff composition supports achievement of organisational objectives</w:t>
      </w:r>
    </w:p>
    <w:p w14:paraId="02E62D84" w14:textId="38BEC105" w:rsidR="00877C7F" w:rsidRPr="00861609" w:rsidRDefault="00265FCD" w:rsidP="00020697">
      <w:pPr>
        <w:pStyle w:val="Lijstalinea"/>
        <w:numPr>
          <w:ilvl w:val="0"/>
          <w:numId w:val="14"/>
        </w:numPr>
        <w:tabs>
          <w:tab w:val="left" w:pos="2410"/>
          <w:tab w:val="left" w:pos="2835"/>
        </w:tabs>
        <w:spacing w:after="120"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 w:cs="Calibri"/>
          <w:sz w:val="18"/>
          <w:szCs w:val="18"/>
        </w:rPr>
        <w:t xml:space="preserve">the </w:t>
      </w:r>
      <w:r w:rsidR="00D020CF" w:rsidRPr="00861609">
        <w:rPr>
          <w:rFonts w:ascii="Verdana" w:hAnsi="Verdana" w:cs="Calibri"/>
          <w:sz w:val="18"/>
          <w:szCs w:val="18"/>
        </w:rPr>
        <w:t>remuneration</w:t>
      </w:r>
      <w:r w:rsidR="00517AD4" w:rsidRPr="00861609">
        <w:rPr>
          <w:rFonts w:ascii="Verdana" w:hAnsi="Verdana" w:cs="Calibri"/>
          <w:sz w:val="18"/>
          <w:szCs w:val="18"/>
        </w:rPr>
        <w:t xml:space="preserve"> of</w:t>
      </w:r>
      <w:r w:rsidR="00D020CF" w:rsidRPr="00861609">
        <w:rPr>
          <w:rFonts w:ascii="Verdana" w:hAnsi="Verdana" w:cs="Calibri"/>
          <w:sz w:val="18"/>
          <w:szCs w:val="18"/>
        </w:rPr>
        <w:t xml:space="preserve"> individual management and board members</w:t>
      </w:r>
      <w:r w:rsidR="00517AD4" w:rsidRPr="00861609">
        <w:rPr>
          <w:rFonts w:ascii="Verdana" w:hAnsi="Verdana" w:cs="Calibri"/>
          <w:sz w:val="18"/>
          <w:szCs w:val="18"/>
        </w:rPr>
        <w:t xml:space="preserve"> is</w:t>
      </w:r>
      <w:r w:rsidR="00D020CF" w:rsidRPr="00861609">
        <w:rPr>
          <w:rFonts w:ascii="Verdana" w:hAnsi="Verdana" w:cs="Calibri"/>
          <w:sz w:val="18"/>
          <w:szCs w:val="18"/>
        </w:rPr>
        <w:t xml:space="preserve"> </w:t>
      </w:r>
      <w:r w:rsidR="00517AD4" w:rsidRPr="00861609">
        <w:rPr>
          <w:rFonts w:ascii="Verdana" w:hAnsi="Verdana" w:cs="Calibri"/>
          <w:sz w:val="18"/>
          <w:szCs w:val="18"/>
        </w:rPr>
        <w:t>within acceptable levels</w:t>
      </w:r>
    </w:p>
    <w:p w14:paraId="6B87581C" w14:textId="08FFA354" w:rsidR="009026A3" w:rsidRPr="00861609" w:rsidRDefault="00517AD4" w:rsidP="00020697">
      <w:pPr>
        <w:pStyle w:val="Lijstalinea"/>
        <w:numPr>
          <w:ilvl w:val="0"/>
          <w:numId w:val="14"/>
        </w:numPr>
        <w:tabs>
          <w:tab w:val="left" w:pos="2410"/>
          <w:tab w:val="left" w:pos="2835"/>
        </w:tabs>
        <w:spacing w:after="120"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 w:cs="Calibri"/>
          <w:sz w:val="18"/>
          <w:szCs w:val="18"/>
        </w:rPr>
        <w:t>the salary for employees is fair</w:t>
      </w:r>
      <w:r w:rsidR="000B23D5" w:rsidRPr="00861609">
        <w:rPr>
          <w:rFonts w:ascii="Verdana" w:hAnsi="Verdana" w:cs="Calibri"/>
          <w:sz w:val="18"/>
          <w:szCs w:val="18"/>
        </w:rPr>
        <w:t>.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17"/>
      </w:tblGrid>
      <w:tr w:rsidR="006A295F" w:rsidRPr="00861609" w14:paraId="4445BC02" w14:textId="77777777" w:rsidTr="004B6B1F">
        <w:trPr>
          <w:trHeight w:hRule="exact" w:val="340"/>
        </w:trPr>
        <w:tc>
          <w:tcPr>
            <w:tcW w:w="9017" w:type="dxa"/>
            <w:shd w:val="clear" w:color="auto" w:fill="007BC7"/>
          </w:tcPr>
          <w:p w14:paraId="3EFB284C" w14:textId="77777777" w:rsidR="006A295F" w:rsidRPr="00861609" w:rsidRDefault="006A295F" w:rsidP="004B6B1F">
            <w:pPr>
              <w:tabs>
                <w:tab w:val="left" w:pos="2410"/>
                <w:tab w:val="left" w:pos="2835"/>
              </w:tabs>
              <w:spacing w:after="12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B6B1F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Human resources assessment and score</w:t>
            </w:r>
          </w:p>
        </w:tc>
      </w:tr>
    </w:tbl>
    <w:p w14:paraId="47C97155" w14:textId="77777777" w:rsidR="006A295F" w:rsidRPr="00861609" w:rsidRDefault="006A295F" w:rsidP="006A295F">
      <w:pPr>
        <w:tabs>
          <w:tab w:val="left" w:pos="2410"/>
          <w:tab w:val="left" w:pos="2835"/>
        </w:tabs>
        <w:spacing w:line="20" w:lineRule="exact"/>
        <w:rPr>
          <w:rFonts w:ascii="Verdana" w:hAnsi="Verdana"/>
          <w:sz w:val="18"/>
          <w:szCs w:val="18"/>
        </w:rPr>
      </w:pP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321"/>
      </w:tblGrid>
      <w:tr w:rsidR="003367AD" w:rsidRPr="00861609" w14:paraId="3FD0E549" w14:textId="77777777" w:rsidTr="001D6F51">
        <w:trPr>
          <w:trHeight w:val="340"/>
        </w:trPr>
        <w:tc>
          <w:tcPr>
            <w:tcW w:w="1696" w:type="dxa"/>
            <w:vAlign w:val="center"/>
          </w:tcPr>
          <w:p w14:paraId="436FBAA5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Assessment</w:t>
            </w:r>
          </w:p>
        </w:tc>
        <w:tc>
          <w:tcPr>
            <w:tcW w:w="7321" w:type="dxa"/>
            <w:shd w:val="clear" w:color="auto" w:fill="FBFBFB"/>
            <w:vAlign w:val="center"/>
          </w:tcPr>
          <w:p w14:paraId="30582003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permStart w:id="147914781" w:edGrp="everyone"/>
            <w:permEnd w:id="147914781"/>
          </w:p>
        </w:tc>
      </w:tr>
      <w:tr w:rsidR="003367AD" w:rsidRPr="00861609" w14:paraId="6E1DD790" w14:textId="77777777" w:rsidTr="001D6F51">
        <w:trPr>
          <w:trHeight w:hRule="exact" w:val="397"/>
        </w:trPr>
        <w:tc>
          <w:tcPr>
            <w:tcW w:w="1696" w:type="dxa"/>
          </w:tcPr>
          <w:p w14:paraId="4BF90553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Score</w:t>
            </w:r>
          </w:p>
        </w:tc>
        <w:tc>
          <w:tcPr>
            <w:tcW w:w="7321" w:type="dxa"/>
          </w:tcPr>
          <w:p w14:paraId="2B4E18E5" w14:textId="77777777" w:rsidR="003367AD" w:rsidRPr="00861609" w:rsidRDefault="00665289" w:rsidP="001D6F51">
            <w:pPr>
              <w:tabs>
                <w:tab w:val="left" w:pos="2410"/>
                <w:tab w:val="left" w:pos="2835"/>
              </w:tabs>
              <w:ind w:left="709" w:hanging="709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152574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93167764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293167764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A - Highly satisfactory</w:t>
            </w:r>
          </w:p>
        </w:tc>
      </w:tr>
      <w:tr w:rsidR="003367AD" w:rsidRPr="00861609" w14:paraId="5D1FDB9A" w14:textId="77777777" w:rsidTr="001D6F51">
        <w:trPr>
          <w:trHeight w:hRule="exact" w:val="397"/>
        </w:trPr>
        <w:tc>
          <w:tcPr>
            <w:tcW w:w="1696" w:type="dxa"/>
          </w:tcPr>
          <w:p w14:paraId="09E3AF5E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7ECB6CF4" w14:textId="77777777" w:rsidR="003367AD" w:rsidRPr="00861609" w:rsidRDefault="00665289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67633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24135095" w:edGrp="everyone"/>
                <w:r w:rsidR="003367A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  <w:permEnd w:id="1524135095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B - Satisfactory</w:t>
            </w:r>
          </w:p>
        </w:tc>
      </w:tr>
      <w:tr w:rsidR="003367AD" w:rsidRPr="00861609" w14:paraId="7F96B3C3" w14:textId="77777777" w:rsidTr="001D6F51">
        <w:trPr>
          <w:trHeight w:hRule="exact" w:val="397"/>
        </w:trPr>
        <w:tc>
          <w:tcPr>
            <w:tcW w:w="1696" w:type="dxa"/>
          </w:tcPr>
          <w:p w14:paraId="2A3892AA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575F56ED" w14:textId="77777777" w:rsidR="003367AD" w:rsidRPr="00861609" w:rsidRDefault="00665289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36976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32077939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932077939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C - Unsatisfactory</w:t>
            </w:r>
          </w:p>
        </w:tc>
      </w:tr>
      <w:tr w:rsidR="003367AD" w:rsidRPr="00861609" w14:paraId="5D8D67C4" w14:textId="77777777" w:rsidTr="001D6F51">
        <w:trPr>
          <w:trHeight w:hRule="exact" w:val="397"/>
        </w:trPr>
        <w:tc>
          <w:tcPr>
            <w:tcW w:w="1696" w:type="dxa"/>
          </w:tcPr>
          <w:p w14:paraId="537B2EBC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37BCB58B" w14:textId="77777777" w:rsidR="003367AD" w:rsidRPr="00861609" w:rsidRDefault="00665289" w:rsidP="001D6F51">
            <w:pPr>
              <w:tabs>
                <w:tab w:val="left" w:pos="2410"/>
                <w:tab w:val="left" w:pos="2835"/>
              </w:tabs>
              <w:ind w:left="709" w:hanging="709"/>
              <w:rPr>
                <w:rFonts w:ascii="Verdana" w:hAnsi="Verdana"/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207453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91056353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</w:t>
            </w:r>
            <w:permEnd w:id="1191056353"/>
            <w:r w:rsidR="003367AD" w:rsidRPr="00861609">
              <w:rPr>
                <w:rFonts w:ascii="Verdana" w:hAnsi="Verdana"/>
                <w:sz w:val="18"/>
                <w:szCs w:val="18"/>
              </w:rPr>
              <w:t>D - Highly unsatisfactory</w:t>
            </w:r>
          </w:p>
        </w:tc>
      </w:tr>
    </w:tbl>
    <w:p w14:paraId="71619E22" w14:textId="77777777" w:rsidR="00133424" w:rsidRPr="00861609" w:rsidRDefault="00133424" w:rsidP="00133424">
      <w:pPr>
        <w:tabs>
          <w:tab w:val="left" w:pos="2410"/>
          <w:tab w:val="left" w:pos="2835"/>
        </w:tabs>
        <w:spacing w:after="120" w:line="360" w:lineRule="auto"/>
        <w:rPr>
          <w:rFonts w:ascii="Verdana" w:hAnsi="Verdana"/>
          <w:sz w:val="18"/>
          <w:szCs w:val="18"/>
        </w:rPr>
      </w:pPr>
    </w:p>
    <w:p w14:paraId="3F0BCF1D" w14:textId="2A68FD83" w:rsidR="00A66DB9" w:rsidRPr="00861609" w:rsidRDefault="00A66DB9" w:rsidP="00E123F3">
      <w:pPr>
        <w:pStyle w:val="Kop5"/>
      </w:pPr>
      <w:r w:rsidRPr="00861609">
        <w:t>Pre-employment screening</w:t>
      </w:r>
    </w:p>
    <w:p w14:paraId="57AFDAE1" w14:textId="23C2CC3E" w:rsidR="00B12A49" w:rsidRPr="00861609" w:rsidRDefault="00D20F7C" w:rsidP="004C2AB3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  <w:lang w:eastAsia="nl-NL"/>
        </w:rPr>
      </w:pPr>
      <w:bookmarkStart w:id="57" w:name="_Hlk138766388"/>
      <w:r w:rsidRPr="00861609">
        <w:rPr>
          <w:rFonts w:ascii="Verdana" w:hAnsi="Verdana"/>
          <w:sz w:val="18"/>
          <w:szCs w:val="18"/>
          <w:lang w:eastAsia="nl-NL"/>
        </w:rPr>
        <w:t xml:space="preserve">Is the </w:t>
      </w:r>
      <w:r w:rsidR="00582FE3" w:rsidRPr="00861609">
        <w:rPr>
          <w:rFonts w:ascii="Verdana" w:hAnsi="Verdana"/>
          <w:sz w:val="18"/>
          <w:szCs w:val="18"/>
          <w:lang w:eastAsia="nl-NL"/>
        </w:rPr>
        <w:t xml:space="preserve">organisation's </w:t>
      </w:r>
      <w:r w:rsidRPr="00861609">
        <w:rPr>
          <w:rFonts w:ascii="Verdana" w:hAnsi="Verdana"/>
          <w:sz w:val="18"/>
          <w:szCs w:val="18"/>
          <w:lang w:eastAsia="nl-NL"/>
        </w:rPr>
        <w:t xml:space="preserve">current practice </w:t>
      </w:r>
      <w:r w:rsidR="00582FE3" w:rsidRPr="00861609">
        <w:rPr>
          <w:rFonts w:ascii="Verdana" w:hAnsi="Verdana"/>
          <w:sz w:val="18"/>
          <w:szCs w:val="18"/>
          <w:lang w:eastAsia="nl-NL"/>
        </w:rPr>
        <w:t xml:space="preserve">of </w:t>
      </w:r>
      <w:r w:rsidRPr="00861609">
        <w:rPr>
          <w:rFonts w:ascii="Verdana" w:hAnsi="Verdana"/>
          <w:sz w:val="18"/>
          <w:szCs w:val="18"/>
          <w:lang w:eastAsia="nl-NL"/>
        </w:rPr>
        <w:t xml:space="preserve">screening candidates in the recruitment process satisfactory? </w:t>
      </w:r>
      <w:r w:rsidR="00B12A49" w:rsidRPr="00861609">
        <w:rPr>
          <w:rFonts w:ascii="Verdana" w:hAnsi="Verdana"/>
          <w:sz w:val="18"/>
          <w:szCs w:val="18"/>
          <w:lang w:eastAsia="nl-NL"/>
        </w:rPr>
        <w:t>Use the following guidelines for your assessment:</w:t>
      </w:r>
    </w:p>
    <w:p w14:paraId="5A4C6F81" w14:textId="77777777" w:rsidR="001F2310" w:rsidRPr="00861609" w:rsidRDefault="001F2310" w:rsidP="00020697">
      <w:pPr>
        <w:pStyle w:val="Lijstalinea"/>
        <w:numPr>
          <w:ilvl w:val="1"/>
          <w:numId w:val="26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  <w:lang w:eastAsia="nl-NL"/>
        </w:rPr>
      </w:pPr>
      <w:r w:rsidRPr="00861609">
        <w:rPr>
          <w:rFonts w:ascii="Verdana" w:hAnsi="Verdana"/>
          <w:sz w:val="18"/>
          <w:szCs w:val="18"/>
          <w:lang w:eastAsia="nl-NL"/>
        </w:rPr>
        <w:t xml:space="preserve">Organisations must assess the risks associated with their work and positions, and apply the most appropriate screening method. It is important to mention which products are used. </w:t>
      </w:r>
    </w:p>
    <w:p w14:paraId="439D5EE4" w14:textId="57DE632F" w:rsidR="00B12A49" w:rsidRPr="00861609" w:rsidRDefault="001F2310" w:rsidP="00020697">
      <w:pPr>
        <w:pStyle w:val="Lijstalinea"/>
        <w:numPr>
          <w:ilvl w:val="1"/>
          <w:numId w:val="26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  <w:lang w:eastAsia="nl-NL"/>
        </w:rPr>
      </w:pPr>
      <w:r w:rsidRPr="00861609">
        <w:rPr>
          <w:rFonts w:ascii="Verdana" w:hAnsi="Verdana"/>
          <w:sz w:val="18"/>
          <w:szCs w:val="18"/>
          <w:lang w:eastAsia="nl-NL"/>
        </w:rPr>
        <w:t>Dutch organisations are required to use VOG approval. The 'comply or explain' principle applies. Organisations with programmes and staff working abroad, such as humanitarian or development organisations, should ideally use a national instrument (VOG or equivalent) and reference checks (MDS), and apply 'across borders' screening where possible.</w:t>
      </w:r>
    </w:p>
    <w:p w14:paraId="074E20DB" w14:textId="09CFC949" w:rsidR="00B12A49" w:rsidRPr="00861609" w:rsidRDefault="001F2310" w:rsidP="00020697">
      <w:pPr>
        <w:pStyle w:val="Lijstalinea"/>
        <w:numPr>
          <w:ilvl w:val="1"/>
          <w:numId w:val="26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  <w:lang w:eastAsia="nl-NL"/>
        </w:rPr>
      </w:pPr>
      <w:r w:rsidRPr="00861609">
        <w:rPr>
          <w:rFonts w:ascii="Verdana" w:hAnsi="Verdana"/>
          <w:sz w:val="18"/>
          <w:szCs w:val="18"/>
          <w:lang w:eastAsia="nl-NL"/>
        </w:rPr>
        <w:t xml:space="preserve">Valid reasons may prevent an organisation from using a VOG equivalent in other countries, such as security concerns or unreliable screening. The organisation must explain this decision. </w:t>
      </w:r>
    </w:p>
    <w:p w14:paraId="5B4F24BC" w14:textId="6D4A505B" w:rsidR="00B12A49" w:rsidRPr="00861609" w:rsidRDefault="001F2310" w:rsidP="00020697">
      <w:pPr>
        <w:pStyle w:val="Lijstalinea"/>
        <w:numPr>
          <w:ilvl w:val="1"/>
          <w:numId w:val="26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  <w:lang w:eastAsia="nl-NL"/>
        </w:rPr>
      </w:pPr>
      <w:r w:rsidRPr="00861609">
        <w:rPr>
          <w:rFonts w:ascii="Verdana" w:hAnsi="Verdana"/>
          <w:sz w:val="18"/>
          <w:szCs w:val="18"/>
          <w:lang w:eastAsia="nl-NL"/>
        </w:rPr>
        <w:t xml:space="preserve">A 'self-declaration’ from the applicant at recruitment can be useful. But it is too non-committal and should be used only alongside other screening products. </w:t>
      </w:r>
    </w:p>
    <w:p w14:paraId="2095940C" w14:textId="662ACF9F" w:rsidR="00D20F7C" w:rsidRPr="00861609" w:rsidRDefault="001F2310" w:rsidP="00020697">
      <w:pPr>
        <w:pStyle w:val="Lijstalinea"/>
        <w:numPr>
          <w:ilvl w:val="1"/>
          <w:numId w:val="26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  <w:lang w:eastAsia="nl-NL"/>
        </w:rPr>
      </w:pPr>
      <w:r w:rsidRPr="00861609">
        <w:rPr>
          <w:rFonts w:ascii="Verdana" w:hAnsi="Verdana"/>
          <w:sz w:val="18"/>
          <w:szCs w:val="18"/>
          <w:lang w:eastAsia="nl-NL"/>
        </w:rPr>
        <w:t xml:space="preserve">For questions or doubts, contact </w:t>
      </w:r>
      <w:hyperlink r:id="rId16" w:history="1">
        <w:r w:rsidR="00B12A49" w:rsidRPr="00861609">
          <w:rPr>
            <w:rStyle w:val="Hyperlink"/>
            <w:rFonts w:ascii="Verdana" w:hAnsi="Verdana"/>
            <w:sz w:val="18"/>
            <w:szCs w:val="18"/>
            <w:lang w:eastAsia="nl-NL"/>
          </w:rPr>
          <w:t>SEAH-expertisepunt@minbuza.nl</w:t>
        </w:r>
      </w:hyperlink>
      <w:r w:rsidR="00B12A49" w:rsidRPr="00861609">
        <w:rPr>
          <w:rFonts w:ascii="Verdana" w:hAnsi="Verdana"/>
          <w:sz w:val="18"/>
          <w:szCs w:val="18"/>
          <w:lang w:eastAsia="nl-NL"/>
        </w:rPr>
        <w:t>.</w:t>
      </w:r>
    </w:p>
    <w:bookmarkEnd w:id="57"/>
    <w:p w14:paraId="609C3536" w14:textId="43313CA6" w:rsidR="004C2AB3" w:rsidRPr="00861609" w:rsidRDefault="004C2AB3">
      <w:pPr>
        <w:rPr>
          <w:rFonts w:ascii="Verdana" w:hAnsi="Verdana"/>
          <w:sz w:val="18"/>
          <w:szCs w:val="18"/>
          <w:lang w:eastAsia="nl-NL"/>
        </w:rPr>
      </w:pPr>
      <w:r w:rsidRPr="00861609">
        <w:rPr>
          <w:rFonts w:ascii="Verdana" w:hAnsi="Verdana"/>
          <w:sz w:val="18"/>
          <w:szCs w:val="18"/>
          <w:lang w:eastAsia="nl-NL"/>
        </w:rPr>
        <w:br w:type="page"/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17"/>
      </w:tblGrid>
      <w:tr w:rsidR="004C2AB3" w:rsidRPr="00861609" w14:paraId="7D22BF92" w14:textId="77777777" w:rsidTr="004B6B1F">
        <w:trPr>
          <w:trHeight w:hRule="exact" w:val="340"/>
        </w:trPr>
        <w:tc>
          <w:tcPr>
            <w:tcW w:w="9017" w:type="dxa"/>
            <w:shd w:val="clear" w:color="auto" w:fill="007BC7"/>
          </w:tcPr>
          <w:p w14:paraId="7A35CDBD" w14:textId="5AA8F02B" w:rsidR="004C2AB3" w:rsidRPr="00861609" w:rsidRDefault="00802ADF" w:rsidP="00CD05AF">
            <w:pPr>
              <w:tabs>
                <w:tab w:val="left" w:pos="284"/>
                <w:tab w:val="left" w:pos="2410"/>
                <w:tab w:val="left" w:pos="2835"/>
              </w:tabs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B6B1F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lastRenderedPageBreak/>
              <w:t>Pre-employment screening a</w:t>
            </w:r>
            <w:r w:rsidR="004C2AB3" w:rsidRPr="004B6B1F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ssessment and score</w:t>
            </w:r>
            <w:r w:rsidRPr="004B6B1F" w:rsidDel="00802ADF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</w:tbl>
    <w:p w14:paraId="391C443E" w14:textId="77777777" w:rsidR="004C2AB3" w:rsidRPr="00861609" w:rsidRDefault="004C2AB3" w:rsidP="004C2AB3">
      <w:pPr>
        <w:tabs>
          <w:tab w:val="left" w:pos="284"/>
          <w:tab w:val="left" w:pos="2410"/>
          <w:tab w:val="left" w:pos="2835"/>
        </w:tabs>
        <w:spacing w:line="20" w:lineRule="exact"/>
        <w:rPr>
          <w:rFonts w:ascii="Verdana" w:hAnsi="Verdana"/>
          <w:sz w:val="18"/>
          <w:szCs w:val="18"/>
        </w:rPr>
      </w:pP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321"/>
      </w:tblGrid>
      <w:tr w:rsidR="003367AD" w:rsidRPr="00861609" w14:paraId="4FAA1576" w14:textId="77777777" w:rsidTr="001D6F51">
        <w:trPr>
          <w:trHeight w:val="340"/>
        </w:trPr>
        <w:tc>
          <w:tcPr>
            <w:tcW w:w="1696" w:type="dxa"/>
            <w:vAlign w:val="center"/>
          </w:tcPr>
          <w:p w14:paraId="3512C52B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Assessment</w:t>
            </w:r>
          </w:p>
        </w:tc>
        <w:tc>
          <w:tcPr>
            <w:tcW w:w="7321" w:type="dxa"/>
            <w:shd w:val="clear" w:color="auto" w:fill="FBFBFB"/>
            <w:vAlign w:val="center"/>
          </w:tcPr>
          <w:p w14:paraId="2C22D74B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permStart w:id="1326864948" w:edGrp="everyone"/>
            <w:permEnd w:id="1326864948"/>
          </w:p>
        </w:tc>
      </w:tr>
      <w:tr w:rsidR="003367AD" w:rsidRPr="00861609" w14:paraId="3FE3B893" w14:textId="77777777" w:rsidTr="001D6F51">
        <w:trPr>
          <w:trHeight w:hRule="exact" w:val="397"/>
        </w:trPr>
        <w:tc>
          <w:tcPr>
            <w:tcW w:w="1696" w:type="dxa"/>
          </w:tcPr>
          <w:p w14:paraId="4B063911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Score</w:t>
            </w:r>
          </w:p>
        </w:tc>
        <w:tc>
          <w:tcPr>
            <w:tcW w:w="7321" w:type="dxa"/>
          </w:tcPr>
          <w:p w14:paraId="48C81BEA" w14:textId="77777777" w:rsidR="003367AD" w:rsidRPr="00861609" w:rsidRDefault="00665289" w:rsidP="001D6F51">
            <w:pPr>
              <w:tabs>
                <w:tab w:val="left" w:pos="2410"/>
                <w:tab w:val="left" w:pos="2835"/>
              </w:tabs>
              <w:ind w:left="709" w:hanging="709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577831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45465900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2145465900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A - Highly satisfactory</w:t>
            </w:r>
          </w:p>
        </w:tc>
      </w:tr>
      <w:tr w:rsidR="003367AD" w:rsidRPr="00861609" w14:paraId="209B1165" w14:textId="77777777" w:rsidTr="001D6F51">
        <w:trPr>
          <w:trHeight w:hRule="exact" w:val="397"/>
        </w:trPr>
        <w:tc>
          <w:tcPr>
            <w:tcW w:w="1696" w:type="dxa"/>
          </w:tcPr>
          <w:p w14:paraId="1E2CADB4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3310A51D" w14:textId="77777777" w:rsidR="003367AD" w:rsidRPr="00861609" w:rsidRDefault="00665289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99060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42194187" w:edGrp="everyone"/>
                <w:r w:rsidR="003367A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  <w:permEnd w:id="1342194187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B - Satisfactory</w:t>
            </w:r>
          </w:p>
        </w:tc>
      </w:tr>
      <w:tr w:rsidR="003367AD" w:rsidRPr="00861609" w14:paraId="3D6CBBE3" w14:textId="77777777" w:rsidTr="001D6F51">
        <w:trPr>
          <w:trHeight w:hRule="exact" w:val="397"/>
        </w:trPr>
        <w:tc>
          <w:tcPr>
            <w:tcW w:w="1696" w:type="dxa"/>
          </w:tcPr>
          <w:p w14:paraId="77F70A95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5B5DED7D" w14:textId="77777777" w:rsidR="003367AD" w:rsidRPr="00861609" w:rsidRDefault="00665289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39728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10181284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910181284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C - Unsatisfactory</w:t>
            </w:r>
          </w:p>
        </w:tc>
      </w:tr>
      <w:tr w:rsidR="003367AD" w:rsidRPr="00861609" w14:paraId="686FA7C0" w14:textId="77777777" w:rsidTr="001D6F51">
        <w:trPr>
          <w:trHeight w:hRule="exact" w:val="397"/>
        </w:trPr>
        <w:tc>
          <w:tcPr>
            <w:tcW w:w="1696" w:type="dxa"/>
          </w:tcPr>
          <w:p w14:paraId="0F70C763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749DE539" w14:textId="77777777" w:rsidR="003367AD" w:rsidRPr="00861609" w:rsidRDefault="00665289" w:rsidP="001D6F51">
            <w:pPr>
              <w:tabs>
                <w:tab w:val="left" w:pos="2410"/>
                <w:tab w:val="left" w:pos="2835"/>
              </w:tabs>
              <w:ind w:left="709" w:hanging="709"/>
              <w:rPr>
                <w:rFonts w:ascii="Verdana" w:hAnsi="Verdana"/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39232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22138930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</w:t>
            </w:r>
            <w:permEnd w:id="322138930"/>
            <w:r w:rsidR="003367AD" w:rsidRPr="00861609">
              <w:rPr>
                <w:rFonts w:ascii="Verdana" w:hAnsi="Verdana"/>
                <w:sz w:val="18"/>
                <w:szCs w:val="18"/>
              </w:rPr>
              <w:t>D - Highly unsatisfactory</w:t>
            </w:r>
          </w:p>
        </w:tc>
      </w:tr>
    </w:tbl>
    <w:p w14:paraId="70925F0E" w14:textId="77777777" w:rsidR="00F473B9" w:rsidRPr="00861609" w:rsidRDefault="00F473B9" w:rsidP="00BC6643">
      <w:pPr>
        <w:tabs>
          <w:tab w:val="left" w:pos="2410"/>
          <w:tab w:val="left" w:pos="2835"/>
        </w:tabs>
        <w:spacing w:line="276" w:lineRule="auto"/>
        <w:rPr>
          <w:rFonts w:ascii="Verdana" w:hAnsi="Verdana"/>
          <w:b/>
          <w:color w:val="D51B1E"/>
          <w:sz w:val="18"/>
          <w:szCs w:val="18"/>
        </w:rPr>
      </w:pPr>
    </w:p>
    <w:p w14:paraId="7524CE03" w14:textId="6CFE03BE" w:rsidR="00BC6643" w:rsidRPr="00861609" w:rsidRDefault="008C5375" w:rsidP="00BC6643">
      <w:pPr>
        <w:tabs>
          <w:tab w:val="left" w:pos="2410"/>
          <w:tab w:val="left" w:pos="2835"/>
        </w:tabs>
        <w:spacing w:line="276" w:lineRule="auto"/>
        <w:rPr>
          <w:rFonts w:ascii="Verdana" w:hAnsi="Verdana"/>
          <w:b/>
          <w:color w:val="D51B1E"/>
          <w:sz w:val="18"/>
          <w:szCs w:val="18"/>
        </w:rPr>
      </w:pPr>
      <w:r w:rsidRPr="00861609">
        <w:rPr>
          <w:rFonts w:ascii="Verdana" w:hAnsi="Verdana"/>
          <w:b/>
          <w:color w:val="D51B1E"/>
          <w:sz w:val="18"/>
          <w:szCs w:val="18"/>
        </w:rPr>
        <w:t xml:space="preserve">If the checklist results in a score </w:t>
      </w:r>
      <w:r w:rsidR="00F473B9" w:rsidRPr="00861609">
        <w:rPr>
          <w:rFonts w:ascii="Verdana" w:hAnsi="Verdana"/>
          <w:b/>
          <w:color w:val="D51B1E"/>
          <w:sz w:val="18"/>
          <w:szCs w:val="18"/>
        </w:rPr>
        <w:t xml:space="preserve">of </w:t>
      </w:r>
      <w:r w:rsidR="00BC6643" w:rsidRPr="00861609">
        <w:rPr>
          <w:rFonts w:ascii="Verdana" w:hAnsi="Verdana"/>
          <w:b/>
          <w:color w:val="D51B1E"/>
          <w:sz w:val="18"/>
          <w:szCs w:val="18"/>
        </w:rPr>
        <w:t>C or D</w:t>
      </w:r>
      <w:r w:rsidRPr="00861609">
        <w:rPr>
          <w:rFonts w:ascii="Verdana" w:hAnsi="Verdana"/>
          <w:b/>
          <w:color w:val="D51B1E"/>
          <w:sz w:val="18"/>
          <w:szCs w:val="18"/>
        </w:rPr>
        <w:t xml:space="preserve">, </w:t>
      </w:r>
      <w:r w:rsidR="00BC6643" w:rsidRPr="00861609">
        <w:rPr>
          <w:rFonts w:ascii="Verdana" w:hAnsi="Verdana"/>
          <w:b/>
          <w:color w:val="D51B1E"/>
          <w:sz w:val="18"/>
          <w:szCs w:val="18"/>
        </w:rPr>
        <w:t xml:space="preserve">contact the SEAH unit </w:t>
      </w:r>
      <w:bookmarkStart w:id="58" w:name="_Hlk138766534"/>
      <w:r w:rsidRPr="00861609">
        <w:rPr>
          <w:rFonts w:ascii="Verdana" w:hAnsi="Verdana"/>
          <w:b/>
          <w:color w:val="D51B1E"/>
          <w:sz w:val="18"/>
          <w:szCs w:val="18"/>
        </w:rPr>
        <w:t xml:space="preserve">at </w:t>
      </w:r>
      <w:hyperlink r:id="rId17" w:history="1">
        <w:r w:rsidR="00426410" w:rsidRPr="00861609">
          <w:rPr>
            <w:rStyle w:val="Hyperlink"/>
            <w:rFonts w:ascii="Verdana" w:hAnsi="Verdana"/>
            <w:sz w:val="18"/>
            <w:szCs w:val="18"/>
          </w:rPr>
          <w:t>SEAH-expertisepunt@minbuza.nl</w:t>
        </w:r>
      </w:hyperlink>
      <w:r w:rsidR="00BC6643" w:rsidRPr="00861609">
        <w:rPr>
          <w:rFonts w:ascii="Verdana" w:hAnsi="Verdana"/>
          <w:b/>
          <w:color w:val="D51B1E"/>
          <w:sz w:val="18"/>
          <w:szCs w:val="18"/>
        </w:rPr>
        <w:t>.</w:t>
      </w:r>
      <w:r w:rsidR="00F43C73" w:rsidRPr="00861609">
        <w:rPr>
          <w:rFonts w:ascii="Verdana" w:hAnsi="Verdana"/>
          <w:b/>
          <w:color w:val="D51B1E"/>
          <w:sz w:val="18"/>
          <w:szCs w:val="18"/>
        </w:rPr>
        <w:t xml:space="preserve"> </w:t>
      </w:r>
      <w:bookmarkEnd w:id="58"/>
    </w:p>
    <w:p w14:paraId="7518089D" w14:textId="77777777" w:rsidR="00F473B9" w:rsidRPr="00861609" w:rsidRDefault="00F473B9" w:rsidP="00BC6643">
      <w:pPr>
        <w:tabs>
          <w:tab w:val="left" w:pos="2410"/>
          <w:tab w:val="left" w:pos="2835"/>
        </w:tabs>
        <w:spacing w:line="276" w:lineRule="auto"/>
        <w:rPr>
          <w:rFonts w:ascii="Verdana" w:hAnsi="Verdana"/>
          <w:b/>
          <w:color w:val="2B2B00"/>
          <w:sz w:val="18"/>
          <w:szCs w:val="18"/>
        </w:rPr>
      </w:pPr>
    </w:p>
    <w:p w14:paraId="6CF64BF5" w14:textId="392A616B" w:rsidR="009A5E41" w:rsidRPr="00861609" w:rsidRDefault="00802ADF" w:rsidP="006A295F">
      <w:pPr>
        <w:pStyle w:val="Kop4"/>
      </w:pPr>
      <w:bookmarkStart w:id="59" w:name="_Toc231996063"/>
      <w:r w:rsidRPr="00861609">
        <w:t>Risk management</w:t>
      </w:r>
      <w:bookmarkEnd w:id="59"/>
    </w:p>
    <w:p w14:paraId="0ABB1AFF" w14:textId="02358A7C" w:rsidR="009A2886" w:rsidRPr="00861609" w:rsidRDefault="009A2886" w:rsidP="004C2AB3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Is the </w:t>
      </w:r>
      <w:r w:rsidR="003C6203" w:rsidRPr="00861609">
        <w:rPr>
          <w:rFonts w:ascii="Verdana" w:hAnsi="Verdana"/>
          <w:sz w:val="18"/>
          <w:szCs w:val="18"/>
        </w:rPr>
        <w:t xml:space="preserve">management </w:t>
      </w:r>
      <w:r w:rsidRPr="00861609">
        <w:rPr>
          <w:rFonts w:ascii="Verdana" w:hAnsi="Verdana"/>
          <w:sz w:val="18"/>
          <w:szCs w:val="18"/>
        </w:rPr>
        <w:t>structure acceptable for achieving the organisation</w:t>
      </w:r>
      <w:r w:rsidR="00591283" w:rsidRPr="00861609">
        <w:rPr>
          <w:rFonts w:ascii="Verdana" w:hAnsi="Verdana"/>
          <w:sz w:val="18"/>
          <w:szCs w:val="18"/>
        </w:rPr>
        <w:t>'s</w:t>
      </w:r>
      <w:r w:rsidRPr="00861609">
        <w:rPr>
          <w:rFonts w:ascii="Verdana" w:hAnsi="Verdana"/>
          <w:sz w:val="18"/>
          <w:szCs w:val="18"/>
        </w:rPr>
        <w:t xml:space="preserve"> objectives? </w:t>
      </w:r>
      <w:r w:rsidR="00395C08" w:rsidRPr="00861609">
        <w:rPr>
          <w:rFonts w:ascii="Verdana" w:hAnsi="Verdana"/>
          <w:sz w:val="18"/>
          <w:szCs w:val="18"/>
        </w:rPr>
        <w:t>When assessing this, consider at least to what extent the following aspects suffice:</w:t>
      </w:r>
      <w:r w:rsidRPr="00861609">
        <w:rPr>
          <w:rFonts w:ascii="Verdana" w:hAnsi="Verdana"/>
          <w:sz w:val="18"/>
          <w:szCs w:val="18"/>
        </w:rPr>
        <w:t xml:space="preserve"> </w:t>
      </w:r>
    </w:p>
    <w:p w14:paraId="21B5FB20" w14:textId="4FF632FC" w:rsidR="00B82FB6" w:rsidRPr="00861609" w:rsidRDefault="00E24FEB" w:rsidP="00020697">
      <w:pPr>
        <w:pStyle w:val="Lijstalinea"/>
        <w:numPr>
          <w:ilvl w:val="0"/>
          <w:numId w:val="17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T</w:t>
      </w:r>
      <w:r w:rsidR="009A2886" w:rsidRPr="00861609">
        <w:rPr>
          <w:rFonts w:ascii="Verdana" w:hAnsi="Verdana"/>
          <w:sz w:val="18"/>
          <w:szCs w:val="18"/>
        </w:rPr>
        <w:t xml:space="preserve">he organisation has an </w:t>
      </w:r>
      <w:r w:rsidR="00037C4A" w:rsidRPr="00861609">
        <w:rPr>
          <w:rFonts w:ascii="Verdana" w:hAnsi="Verdana"/>
          <w:sz w:val="18"/>
          <w:szCs w:val="18"/>
        </w:rPr>
        <w:t xml:space="preserve">adequate and </w:t>
      </w:r>
      <w:r w:rsidR="009A2886" w:rsidRPr="00861609">
        <w:rPr>
          <w:rFonts w:ascii="Verdana" w:hAnsi="Verdana"/>
          <w:sz w:val="18"/>
          <w:szCs w:val="18"/>
        </w:rPr>
        <w:t xml:space="preserve">active risk management system </w:t>
      </w:r>
      <w:r w:rsidR="00B82FB6" w:rsidRPr="00861609">
        <w:rPr>
          <w:rFonts w:ascii="Verdana" w:hAnsi="Verdana"/>
          <w:sz w:val="18"/>
          <w:szCs w:val="18"/>
        </w:rPr>
        <w:t>in place</w:t>
      </w:r>
      <w:r w:rsidR="00591283" w:rsidRPr="00861609">
        <w:rPr>
          <w:rFonts w:ascii="Verdana" w:hAnsi="Verdana"/>
          <w:sz w:val="18"/>
          <w:szCs w:val="18"/>
        </w:rPr>
        <w:t>;</w:t>
      </w:r>
    </w:p>
    <w:p w14:paraId="02650472" w14:textId="21CE8393" w:rsidR="00037C4A" w:rsidRPr="00861609" w:rsidRDefault="00395C08" w:rsidP="00020697">
      <w:pPr>
        <w:pStyle w:val="Lijstalinea"/>
        <w:numPr>
          <w:ilvl w:val="0"/>
          <w:numId w:val="17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The</w:t>
      </w:r>
      <w:r w:rsidR="00037C4A" w:rsidRPr="00861609">
        <w:rPr>
          <w:rFonts w:ascii="Verdana" w:hAnsi="Verdana"/>
          <w:sz w:val="18"/>
          <w:szCs w:val="18"/>
        </w:rPr>
        <w:t xml:space="preserve"> expertise and support </w:t>
      </w:r>
      <w:r w:rsidRPr="00861609">
        <w:rPr>
          <w:rFonts w:ascii="Verdana" w:hAnsi="Verdana"/>
          <w:sz w:val="18"/>
          <w:szCs w:val="18"/>
        </w:rPr>
        <w:t xml:space="preserve">are adequate </w:t>
      </w:r>
      <w:r w:rsidR="00037C4A" w:rsidRPr="00861609">
        <w:rPr>
          <w:rFonts w:ascii="Verdana" w:hAnsi="Verdana"/>
          <w:sz w:val="18"/>
          <w:szCs w:val="18"/>
        </w:rPr>
        <w:t>to maintain the risk management approach</w:t>
      </w:r>
      <w:r w:rsidR="00591283" w:rsidRPr="00861609">
        <w:rPr>
          <w:rFonts w:ascii="Verdana" w:hAnsi="Verdana"/>
          <w:sz w:val="18"/>
          <w:szCs w:val="18"/>
        </w:rPr>
        <w:t>;</w:t>
      </w:r>
    </w:p>
    <w:p w14:paraId="1771823C" w14:textId="605792F9" w:rsidR="009A2886" w:rsidRPr="00861609" w:rsidRDefault="00E24FEB" w:rsidP="00020697">
      <w:pPr>
        <w:pStyle w:val="Lijstalinea"/>
        <w:numPr>
          <w:ilvl w:val="0"/>
          <w:numId w:val="17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T</w:t>
      </w:r>
      <w:r w:rsidR="009A2886" w:rsidRPr="00861609">
        <w:rPr>
          <w:rFonts w:ascii="Verdana" w:hAnsi="Verdana"/>
          <w:sz w:val="18"/>
          <w:szCs w:val="18"/>
        </w:rPr>
        <w:t xml:space="preserve">here are </w:t>
      </w:r>
      <w:r w:rsidR="00B82FB6" w:rsidRPr="00861609">
        <w:rPr>
          <w:rFonts w:ascii="Verdana" w:hAnsi="Verdana"/>
          <w:sz w:val="18"/>
          <w:szCs w:val="18"/>
        </w:rPr>
        <w:t xml:space="preserve">adequate </w:t>
      </w:r>
      <w:r w:rsidR="009A2886" w:rsidRPr="00861609">
        <w:rPr>
          <w:rFonts w:ascii="Verdana" w:hAnsi="Verdana"/>
          <w:sz w:val="18"/>
          <w:szCs w:val="18"/>
        </w:rPr>
        <w:t xml:space="preserve">safeguards </w:t>
      </w:r>
      <w:r w:rsidR="00395C08" w:rsidRPr="00861609">
        <w:rPr>
          <w:rFonts w:ascii="Verdana" w:hAnsi="Verdana"/>
          <w:sz w:val="18"/>
          <w:szCs w:val="18"/>
        </w:rPr>
        <w:t>to</w:t>
      </w:r>
      <w:r w:rsidR="009A2886" w:rsidRPr="00861609">
        <w:rPr>
          <w:rFonts w:ascii="Verdana" w:hAnsi="Verdana"/>
          <w:sz w:val="18"/>
          <w:szCs w:val="18"/>
        </w:rPr>
        <w:t xml:space="preserve"> follow-up management actions</w:t>
      </w:r>
      <w:r w:rsidR="00591283" w:rsidRPr="00861609">
        <w:rPr>
          <w:rFonts w:ascii="Verdana" w:hAnsi="Verdana"/>
          <w:sz w:val="18"/>
          <w:szCs w:val="18"/>
        </w:rPr>
        <w:t>;</w:t>
      </w:r>
    </w:p>
    <w:p w14:paraId="56ACED28" w14:textId="3C09317F" w:rsidR="00591283" w:rsidRPr="00861609" w:rsidRDefault="00E24FEB" w:rsidP="00020697">
      <w:pPr>
        <w:pStyle w:val="Lijstalinea"/>
        <w:numPr>
          <w:ilvl w:val="0"/>
          <w:numId w:val="16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 w:cs="Calibri"/>
          <w:sz w:val="18"/>
          <w:szCs w:val="18"/>
        </w:rPr>
        <w:t>T</w:t>
      </w:r>
      <w:r w:rsidR="009A2886" w:rsidRPr="00861609">
        <w:rPr>
          <w:rFonts w:ascii="Verdana" w:hAnsi="Verdana" w:cs="Calibri"/>
          <w:sz w:val="18"/>
          <w:szCs w:val="18"/>
        </w:rPr>
        <w:t>he organisation</w:t>
      </w:r>
      <w:r w:rsidR="00591283" w:rsidRPr="00861609">
        <w:rPr>
          <w:rFonts w:ascii="Verdana" w:hAnsi="Verdana" w:cs="Calibri"/>
          <w:sz w:val="18"/>
          <w:szCs w:val="18"/>
        </w:rPr>
        <w:t>'s</w:t>
      </w:r>
      <w:r w:rsidR="009A2886" w:rsidRPr="00861609">
        <w:rPr>
          <w:rFonts w:ascii="Verdana" w:hAnsi="Verdana" w:cs="Calibri"/>
          <w:sz w:val="18"/>
          <w:szCs w:val="18"/>
        </w:rPr>
        <w:t xml:space="preserve"> anti-corruption</w:t>
      </w:r>
      <w:r w:rsidR="00395C08" w:rsidRPr="00861609">
        <w:rPr>
          <w:rFonts w:ascii="Verdana" w:hAnsi="Verdana" w:cs="Calibri"/>
          <w:sz w:val="18"/>
          <w:szCs w:val="18"/>
        </w:rPr>
        <w:t xml:space="preserve"> and </w:t>
      </w:r>
      <w:r w:rsidR="009A2886" w:rsidRPr="00861609">
        <w:rPr>
          <w:rFonts w:ascii="Verdana" w:hAnsi="Verdana" w:cs="Calibri"/>
          <w:sz w:val="18"/>
          <w:szCs w:val="18"/>
        </w:rPr>
        <w:t>anti-fraud policy and reporting</w:t>
      </w:r>
      <w:r w:rsidR="009A2886" w:rsidRPr="00861609">
        <w:rPr>
          <w:rFonts w:ascii="Verdana" w:hAnsi="Verdana"/>
          <w:sz w:val="18"/>
          <w:szCs w:val="18"/>
        </w:rPr>
        <w:t xml:space="preserve"> are acceptable</w:t>
      </w:r>
      <w:r w:rsidR="00591283" w:rsidRPr="00861609">
        <w:rPr>
          <w:rFonts w:ascii="Verdana" w:hAnsi="Verdana"/>
          <w:sz w:val="18"/>
          <w:szCs w:val="18"/>
        </w:rPr>
        <w:t>.</w:t>
      </w:r>
    </w:p>
    <w:p w14:paraId="3C78C5C7" w14:textId="77777777" w:rsidR="00591283" w:rsidRPr="00861609" w:rsidRDefault="00591283" w:rsidP="004C67AC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17"/>
      </w:tblGrid>
      <w:tr w:rsidR="00637B78" w:rsidRPr="00861609" w14:paraId="3540ED86" w14:textId="77777777" w:rsidTr="004B6B1F">
        <w:trPr>
          <w:trHeight w:hRule="exact" w:val="340"/>
        </w:trPr>
        <w:tc>
          <w:tcPr>
            <w:tcW w:w="9017" w:type="dxa"/>
            <w:shd w:val="clear" w:color="auto" w:fill="007BC7"/>
          </w:tcPr>
          <w:p w14:paraId="348A35DB" w14:textId="77777777" w:rsidR="00637B78" w:rsidRPr="00861609" w:rsidRDefault="00637B78" w:rsidP="000837EB">
            <w:pPr>
              <w:tabs>
                <w:tab w:val="left" w:pos="284"/>
                <w:tab w:val="left" w:pos="2410"/>
                <w:tab w:val="left" w:pos="2835"/>
              </w:tabs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B6B1F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Risk management assessment and score</w:t>
            </w:r>
          </w:p>
        </w:tc>
      </w:tr>
    </w:tbl>
    <w:p w14:paraId="16E4F4CA" w14:textId="77777777" w:rsidR="00637B78" w:rsidRPr="00861609" w:rsidRDefault="00637B78" w:rsidP="00637B78">
      <w:pPr>
        <w:tabs>
          <w:tab w:val="left" w:pos="284"/>
          <w:tab w:val="left" w:pos="2410"/>
          <w:tab w:val="left" w:pos="2835"/>
        </w:tabs>
        <w:spacing w:line="20" w:lineRule="exact"/>
        <w:rPr>
          <w:rFonts w:ascii="Verdana" w:hAnsi="Verdana"/>
          <w:sz w:val="18"/>
          <w:szCs w:val="18"/>
        </w:rPr>
      </w:pP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321"/>
      </w:tblGrid>
      <w:tr w:rsidR="003367AD" w:rsidRPr="00861609" w14:paraId="16C480A7" w14:textId="77777777" w:rsidTr="001D6F51">
        <w:trPr>
          <w:trHeight w:val="340"/>
        </w:trPr>
        <w:tc>
          <w:tcPr>
            <w:tcW w:w="1696" w:type="dxa"/>
            <w:vAlign w:val="center"/>
          </w:tcPr>
          <w:p w14:paraId="5CC03E90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Assessment</w:t>
            </w:r>
          </w:p>
        </w:tc>
        <w:tc>
          <w:tcPr>
            <w:tcW w:w="7321" w:type="dxa"/>
            <w:shd w:val="clear" w:color="auto" w:fill="FBFBFB"/>
            <w:vAlign w:val="center"/>
          </w:tcPr>
          <w:p w14:paraId="562CFBCB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permStart w:id="1872720899" w:edGrp="everyone"/>
            <w:permEnd w:id="1872720899"/>
          </w:p>
        </w:tc>
      </w:tr>
      <w:tr w:rsidR="003367AD" w:rsidRPr="00861609" w14:paraId="75B9232C" w14:textId="77777777" w:rsidTr="001D6F51">
        <w:trPr>
          <w:trHeight w:hRule="exact" w:val="397"/>
        </w:trPr>
        <w:tc>
          <w:tcPr>
            <w:tcW w:w="1696" w:type="dxa"/>
          </w:tcPr>
          <w:p w14:paraId="0B883B59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Score</w:t>
            </w:r>
          </w:p>
        </w:tc>
        <w:tc>
          <w:tcPr>
            <w:tcW w:w="7321" w:type="dxa"/>
          </w:tcPr>
          <w:p w14:paraId="04596D0C" w14:textId="77777777" w:rsidR="003367AD" w:rsidRPr="00861609" w:rsidRDefault="00665289" w:rsidP="001D6F51">
            <w:pPr>
              <w:tabs>
                <w:tab w:val="left" w:pos="2410"/>
                <w:tab w:val="left" w:pos="2835"/>
              </w:tabs>
              <w:ind w:left="709" w:hanging="709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93534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34168731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1634168731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A - Highly satisfactory</w:t>
            </w:r>
          </w:p>
        </w:tc>
      </w:tr>
      <w:tr w:rsidR="003367AD" w:rsidRPr="00861609" w14:paraId="05B723C4" w14:textId="77777777" w:rsidTr="001D6F51">
        <w:trPr>
          <w:trHeight w:hRule="exact" w:val="397"/>
        </w:trPr>
        <w:tc>
          <w:tcPr>
            <w:tcW w:w="1696" w:type="dxa"/>
          </w:tcPr>
          <w:p w14:paraId="5A874991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131E1FD0" w14:textId="77777777" w:rsidR="003367AD" w:rsidRPr="00861609" w:rsidRDefault="00665289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1465543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02144976" w:edGrp="everyone"/>
                <w:r w:rsidR="003367A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  <w:permEnd w:id="1402144976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B - Satisfactory</w:t>
            </w:r>
          </w:p>
        </w:tc>
      </w:tr>
      <w:tr w:rsidR="003367AD" w:rsidRPr="00861609" w14:paraId="5771EA75" w14:textId="77777777" w:rsidTr="001D6F51">
        <w:trPr>
          <w:trHeight w:hRule="exact" w:val="397"/>
        </w:trPr>
        <w:tc>
          <w:tcPr>
            <w:tcW w:w="1696" w:type="dxa"/>
          </w:tcPr>
          <w:p w14:paraId="5DE3C854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06892C37" w14:textId="77777777" w:rsidR="003367AD" w:rsidRPr="00861609" w:rsidRDefault="00665289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38340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31390417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2131390417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C - Unsatisfactory</w:t>
            </w:r>
          </w:p>
        </w:tc>
      </w:tr>
      <w:tr w:rsidR="003367AD" w:rsidRPr="00861609" w14:paraId="3C6CBEC6" w14:textId="77777777" w:rsidTr="001D6F51">
        <w:trPr>
          <w:trHeight w:hRule="exact" w:val="397"/>
        </w:trPr>
        <w:tc>
          <w:tcPr>
            <w:tcW w:w="1696" w:type="dxa"/>
          </w:tcPr>
          <w:p w14:paraId="483C7859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52E1D31C" w14:textId="77777777" w:rsidR="003367AD" w:rsidRPr="00861609" w:rsidRDefault="00665289" w:rsidP="001D6F51">
            <w:pPr>
              <w:tabs>
                <w:tab w:val="left" w:pos="2410"/>
                <w:tab w:val="left" w:pos="2835"/>
              </w:tabs>
              <w:ind w:left="709" w:hanging="709"/>
              <w:rPr>
                <w:rFonts w:ascii="Verdana" w:hAnsi="Verdana"/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75142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03316485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</w:t>
            </w:r>
            <w:permEnd w:id="1003316485"/>
            <w:r w:rsidR="003367AD" w:rsidRPr="00861609">
              <w:rPr>
                <w:rFonts w:ascii="Verdana" w:hAnsi="Verdana"/>
                <w:sz w:val="18"/>
                <w:szCs w:val="18"/>
              </w:rPr>
              <w:t>D - Highly unsatisfactory</w:t>
            </w:r>
          </w:p>
        </w:tc>
      </w:tr>
    </w:tbl>
    <w:p w14:paraId="20FDD2B0" w14:textId="77777777" w:rsidR="00637B78" w:rsidRPr="00861609" w:rsidRDefault="00637B78" w:rsidP="004C67AC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</w:p>
    <w:p w14:paraId="5A521688" w14:textId="63C1C1CD" w:rsidR="002E792D" w:rsidRPr="00861609" w:rsidRDefault="00F11885" w:rsidP="006A295F">
      <w:pPr>
        <w:pStyle w:val="Kop4"/>
        <w:rPr>
          <w:color w:val="2A4A75" w:themeColor="accent2"/>
        </w:rPr>
      </w:pPr>
      <w:bookmarkStart w:id="60" w:name="_Toc231996064"/>
      <w:r w:rsidRPr="00861609">
        <w:t>Links with other organisations</w:t>
      </w:r>
      <w:bookmarkEnd w:id="60"/>
    </w:p>
    <w:p w14:paraId="6900B340" w14:textId="4E17905E" w:rsidR="009A2886" w:rsidRPr="00861609" w:rsidRDefault="009A2886" w:rsidP="004C2AB3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Are the links with other organisations acceptable for achieving the organisation</w:t>
      </w:r>
      <w:r w:rsidR="00637B78" w:rsidRPr="00861609">
        <w:rPr>
          <w:rFonts w:ascii="Verdana" w:hAnsi="Verdana"/>
          <w:sz w:val="18"/>
          <w:szCs w:val="18"/>
        </w:rPr>
        <w:t>'</w:t>
      </w:r>
      <w:r w:rsidRPr="00861609">
        <w:rPr>
          <w:rFonts w:ascii="Verdana" w:hAnsi="Verdana"/>
          <w:sz w:val="18"/>
          <w:szCs w:val="18"/>
        </w:rPr>
        <w:t xml:space="preserve">s objectives? </w:t>
      </w:r>
      <w:r w:rsidR="00BD623A" w:rsidRPr="00861609">
        <w:rPr>
          <w:rFonts w:ascii="Verdana" w:hAnsi="Verdana"/>
          <w:sz w:val="18"/>
          <w:szCs w:val="18"/>
        </w:rPr>
        <w:t xml:space="preserve">When assessing this, consider at least to what extent the following aspects suffice: </w:t>
      </w:r>
    </w:p>
    <w:p w14:paraId="76B09FF3" w14:textId="1CE11D10" w:rsidR="00607631" w:rsidRPr="00861609" w:rsidRDefault="00D50F00" w:rsidP="00020697">
      <w:pPr>
        <w:pStyle w:val="Lijstalinea"/>
        <w:numPr>
          <w:ilvl w:val="0"/>
          <w:numId w:val="18"/>
        </w:numPr>
        <w:spacing w:line="360" w:lineRule="auto"/>
        <w:ind w:left="284" w:hanging="284"/>
        <w:rPr>
          <w:rFonts w:ascii="Verdana" w:hAnsi="Verdana"/>
          <w:color w:val="2A4A75" w:themeColor="accent2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T</w:t>
      </w:r>
      <w:r w:rsidR="00470DA1" w:rsidRPr="00861609">
        <w:rPr>
          <w:rFonts w:ascii="Verdana" w:hAnsi="Verdana"/>
          <w:sz w:val="18"/>
          <w:szCs w:val="18"/>
        </w:rPr>
        <w:t>he organisation substantially makes use of other implementing organisations</w:t>
      </w:r>
      <w:r w:rsidR="00916864" w:rsidRPr="00861609">
        <w:rPr>
          <w:rFonts w:ascii="Verdana" w:hAnsi="Verdana"/>
          <w:sz w:val="18"/>
          <w:szCs w:val="18"/>
        </w:rPr>
        <w:t>;</w:t>
      </w:r>
    </w:p>
    <w:p w14:paraId="23192796" w14:textId="31B4BFE9" w:rsidR="00607631" w:rsidRPr="00861609" w:rsidRDefault="00BD623A" w:rsidP="00020697">
      <w:pPr>
        <w:pStyle w:val="Lijstalinea"/>
        <w:numPr>
          <w:ilvl w:val="0"/>
          <w:numId w:val="18"/>
        </w:numPr>
        <w:spacing w:line="360" w:lineRule="auto"/>
        <w:ind w:left="284" w:hanging="284"/>
        <w:rPr>
          <w:rFonts w:ascii="Verdana" w:hAnsi="Verdana"/>
          <w:color w:val="2A4A75" w:themeColor="accent2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* The organisation has an objective and independent relationship with the other organisation;</w:t>
      </w:r>
    </w:p>
    <w:p w14:paraId="4159D10F" w14:textId="5B0E5970" w:rsidR="00D50F00" w:rsidRPr="00861609" w:rsidRDefault="00D50F00" w:rsidP="00020697">
      <w:pPr>
        <w:pStyle w:val="Lijstalinea"/>
        <w:numPr>
          <w:ilvl w:val="0"/>
          <w:numId w:val="18"/>
        </w:numPr>
        <w:spacing w:line="360" w:lineRule="auto"/>
        <w:ind w:left="284" w:hanging="284"/>
        <w:rPr>
          <w:rFonts w:ascii="Verdana" w:hAnsi="Verdana"/>
          <w:color w:val="2A4A75" w:themeColor="accent2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T</w:t>
      </w:r>
      <w:r w:rsidR="00470DA1" w:rsidRPr="00861609">
        <w:rPr>
          <w:rFonts w:ascii="Verdana" w:hAnsi="Verdana"/>
          <w:sz w:val="18"/>
          <w:szCs w:val="18"/>
        </w:rPr>
        <w:t xml:space="preserve">he policy is acceptable and includes an assessment of the financial management, a risk assessment, </w:t>
      </w:r>
      <w:r w:rsidR="00BD623A" w:rsidRPr="00861609">
        <w:rPr>
          <w:rFonts w:ascii="Verdana" w:hAnsi="Verdana"/>
          <w:sz w:val="18"/>
          <w:szCs w:val="18"/>
        </w:rPr>
        <w:t xml:space="preserve">progress </w:t>
      </w:r>
      <w:r w:rsidR="00470DA1" w:rsidRPr="00861609">
        <w:rPr>
          <w:rFonts w:ascii="Verdana" w:hAnsi="Verdana"/>
          <w:sz w:val="18"/>
          <w:szCs w:val="18"/>
        </w:rPr>
        <w:t>monitoring</w:t>
      </w:r>
      <w:r w:rsidR="00BD623A" w:rsidRPr="00861609">
        <w:rPr>
          <w:rFonts w:ascii="Verdana" w:hAnsi="Verdana"/>
          <w:sz w:val="18"/>
          <w:szCs w:val="18"/>
        </w:rPr>
        <w:t>,</w:t>
      </w:r>
      <w:r w:rsidR="00470DA1" w:rsidRPr="00861609">
        <w:rPr>
          <w:rFonts w:ascii="Verdana" w:hAnsi="Verdana"/>
          <w:sz w:val="18"/>
          <w:szCs w:val="18"/>
        </w:rPr>
        <w:t xml:space="preserve"> a sanction policy, audit requirements and an acceptable prepayment system</w:t>
      </w:r>
      <w:r w:rsidR="00916864" w:rsidRPr="00861609">
        <w:rPr>
          <w:rFonts w:ascii="Verdana" w:hAnsi="Verdana"/>
          <w:sz w:val="18"/>
          <w:szCs w:val="18"/>
        </w:rPr>
        <w:t>.</w:t>
      </w:r>
    </w:p>
    <w:p w14:paraId="5F77D948" w14:textId="77777777" w:rsidR="00BD623A" w:rsidRPr="00861609" w:rsidRDefault="00BD623A" w:rsidP="004C67AC">
      <w:pPr>
        <w:spacing w:line="360" w:lineRule="auto"/>
        <w:rPr>
          <w:rFonts w:ascii="Verdana" w:hAnsi="Verdana"/>
          <w:color w:val="2B2B00"/>
          <w:sz w:val="18"/>
          <w:szCs w:val="18"/>
        </w:rPr>
      </w:pP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17"/>
      </w:tblGrid>
      <w:tr w:rsidR="00637B78" w:rsidRPr="00861609" w14:paraId="6B77DFF2" w14:textId="77777777" w:rsidTr="004B6B1F">
        <w:trPr>
          <w:trHeight w:hRule="exact" w:val="340"/>
        </w:trPr>
        <w:tc>
          <w:tcPr>
            <w:tcW w:w="9017" w:type="dxa"/>
            <w:shd w:val="clear" w:color="auto" w:fill="007BC7"/>
          </w:tcPr>
          <w:p w14:paraId="08B38EBF" w14:textId="77777777" w:rsidR="00637B78" w:rsidRPr="00861609" w:rsidRDefault="00637B78" w:rsidP="00E55702">
            <w:pPr>
              <w:tabs>
                <w:tab w:val="left" w:pos="284"/>
                <w:tab w:val="left" w:pos="2410"/>
                <w:tab w:val="left" w:pos="2835"/>
              </w:tabs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B6B1F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Links with other organisations assessment and score Organisations</w:t>
            </w:r>
          </w:p>
        </w:tc>
      </w:tr>
    </w:tbl>
    <w:p w14:paraId="70D72758" w14:textId="77777777" w:rsidR="00637B78" w:rsidRPr="00861609" w:rsidRDefault="00637B78" w:rsidP="00637B78">
      <w:pPr>
        <w:tabs>
          <w:tab w:val="left" w:pos="284"/>
          <w:tab w:val="left" w:pos="2410"/>
          <w:tab w:val="left" w:pos="2835"/>
        </w:tabs>
        <w:spacing w:line="20" w:lineRule="exact"/>
        <w:rPr>
          <w:rFonts w:ascii="Verdana" w:hAnsi="Verdana"/>
          <w:sz w:val="18"/>
          <w:szCs w:val="18"/>
        </w:rPr>
      </w:pP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321"/>
      </w:tblGrid>
      <w:tr w:rsidR="003367AD" w:rsidRPr="00861609" w14:paraId="5D17C6C2" w14:textId="77777777" w:rsidTr="001D6F51">
        <w:trPr>
          <w:trHeight w:val="340"/>
        </w:trPr>
        <w:tc>
          <w:tcPr>
            <w:tcW w:w="1696" w:type="dxa"/>
            <w:vAlign w:val="center"/>
          </w:tcPr>
          <w:p w14:paraId="758948A3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Assessment</w:t>
            </w:r>
          </w:p>
        </w:tc>
        <w:tc>
          <w:tcPr>
            <w:tcW w:w="7321" w:type="dxa"/>
            <w:shd w:val="clear" w:color="auto" w:fill="FBFBFB"/>
            <w:vAlign w:val="center"/>
          </w:tcPr>
          <w:p w14:paraId="2EB47C78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permStart w:id="860500652" w:edGrp="everyone"/>
            <w:permEnd w:id="860500652"/>
          </w:p>
        </w:tc>
      </w:tr>
      <w:tr w:rsidR="003367AD" w:rsidRPr="00861609" w14:paraId="3C20D2A9" w14:textId="77777777" w:rsidTr="001D6F51">
        <w:trPr>
          <w:trHeight w:hRule="exact" w:val="397"/>
        </w:trPr>
        <w:tc>
          <w:tcPr>
            <w:tcW w:w="1696" w:type="dxa"/>
          </w:tcPr>
          <w:p w14:paraId="7430DF09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Score</w:t>
            </w:r>
          </w:p>
        </w:tc>
        <w:tc>
          <w:tcPr>
            <w:tcW w:w="7321" w:type="dxa"/>
          </w:tcPr>
          <w:p w14:paraId="11E93EF4" w14:textId="77777777" w:rsidR="003367AD" w:rsidRPr="00861609" w:rsidRDefault="00665289" w:rsidP="001D6F51">
            <w:pPr>
              <w:tabs>
                <w:tab w:val="left" w:pos="2410"/>
                <w:tab w:val="left" w:pos="2835"/>
              </w:tabs>
              <w:ind w:left="709" w:hanging="709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90482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18528091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1918528091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A - Highly satisfactory</w:t>
            </w:r>
          </w:p>
        </w:tc>
      </w:tr>
      <w:tr w:rsidR="003367AD" w:rsidRPr="00861609" w14:paraId="176E554E" w14:textId="77777777" w:rsidTr="001D6F51">
        <w:trPr>
          <w:trHeight w:hRule="exact" w:val="397"/>
        </w:trPr>
        <w:tc>
          <w:tcPr>
            <w:tcW w:w="1696" w:type="dxa"/>
          </w:tcPr>
          <w:p w14:paraId="523E63D4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3E888BF7" w14:textId="77777777" w:rsidR="003367AD" w:rsidRPr="00861609" w:rsidRDefault="00665289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594411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11810193" w:edGrp="everyone"/>
                <w:r w:rsidR="003367A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  <w:permEnd w:id="811810193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B - Satisfactory</w:t>
            </w:r>
          </w:p>
        </w:tc>
      </w:tr>
      <w:tr w:rsidR="003367AD" w:rsidRPr="00861609" w14:paraId="6812B6C8" w14:textId="77777777" w:rsidTr="001D6F51">
        <w:trPr>
          <w:trHeight w:hRule="exact" w:val="397"/>
        </w:trPr>
        <w:tc>
          <w:tcPr>
            <w:tcW w:w="1696" w:type="dxa"/>
          </w:tcPr>
          <w:p w14:paraId="7ECB4B41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5812E61C" w14:textId="77777777" w:rsidR="003367AD" w:rsidRPr="00861609" w:rsidRDefault="00665289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33791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58960708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1858960708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C - Unsatisfactory</w:t>
            </w:r>
          </w:p>
        </w:tc>
      </w:tr>
      <w:tr w:rsidR="003367AD" w:rsidRPr="00861609" w14:paraId="6DCDE385" w14:textId="77777777" w:rsidTr="001D6F51">
        <w:trPr>
          <w:trHeight w:hRule="exact" w:val="397"/>
        </w:trPr>
        <w:tc>
          <w:tcPr>
            <w:tcW w:w="1696" w:type="dxa"/>
          </w:tcPr>
          <w:p w14:paraId="30FB051A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28FF863F" w14:textId="77777777" w:rsidR="003367AD" w:rsidRPr="00861609" w:rsidRDefault="00665289" w:rsidP="001D6F51">
            <w:pPr>
              <w:tabs>
                <w:tab w:val="left" w:pos="2410"/>
                <w:tab w:val="left" w:pos="2835"/>
              </w:tabs>
              <w:ind w:left="709" w:hanging="709"/>
              <w:rPr>
                <w:rFonts w:ascii="Verdana" w:hAnsi="Verdana"/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64403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22997770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</w:t>
            </w:r>
            <w:permEnd w:id="422997770"/>
            <w:r w:rsidR="003367AD" w:rsidRPr="00861609">
              <w:rPr>
                <w:rFonts w:ascii="Verdana" w:hAnsi="Verdana"/>
                <w:sz w:val="18"/>
                <w:szCs w:val="18"/>
              </w:rPr>
              <w:t>D - Highly unsatisfactory</w:t>
            </w:r>
          </w:p>
        </w:tc>
      </w:tr>
    </w:tbl>
    <w:p w14:paraId="4706C3ED" w14:textId="77777777" w:rsidR="00637B78" w:rsidRPr="00861609" w:rsidRDefault="00637B78" w:rsidP="004C67AC">
      <w:pPr>
        <w:spacing w:line="360" w:lineRule="auto"/>
        <w:rPr>
          <w:rFonts w:ascii="Verdana" w:hAnsi="Verdana"/>
          <w:color w:val="2B2B00"/>
          <w:sz w:val="18"/>
          <w:szCs w:val="18"/>
        </w:rPr>
      </w:pPr>
    </w:p>
    <w:p w14:paraId="077BB345" w14:textId="0673F355" w:rsidR="009026A3" w:rsidRPr="00861609" w:rsidRDefault="0072016E" w:rsidP="006A295F">
      <w:pPr>
        <w:pStyle w:val="Kop4"/>
      </w:pPr>
      <w:bookmarkStart w:id="61" w:name="_Toc231996065"/>
      <w:r w:rsidRPr="00861609">
        <w:lastRenderedPageBreak/>
        <w:t>Monitoring and evaluation</w:t>
      </w:r>
      <w:bookmarkEnd w:id="61"/>
    </w:p>
    <w:p w14:paraId="2A084A76" w14:textId="508A05D7" w:rsidR="009026A3" w:rsidRPr="00861609" w:rsidRDefault="009026A3" w:rsidP="004C2AB3">
      <w:pPr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Does the monitoring and </w:t>
      </w:r>
      <w:r w:rsidR="00A50344" w:rsidRPr="00861609">
        <w:rPr>
          <w:rFonts w:ascii="Verdana" w:hAnsi="Verdana"/>
          <w:sz w:val="18"/>
          <w:szCs w:val="18"/>
        </w:rPr>
        <w:t>evaluation</w:t>
      </w:r>
      <w:r w:rsidRPr="00861609">
        <w:rPr>
          <w:rFonts w:ascii="Verdana" w:hAnsi="Verdana"/>
          <w:sz w:val="18"/>
          <w:szCs w:val="18"/>
        </w:rPr>
        <w:t xml:space="preserve"> effectively support the organisation</w:t>
      </w:r>
      <w:r w:rsidR="00D41027" w:rsidRPr="00861609">
        <w:rPr>
          <w:rFonts w:ascii="Verdana" w:hAnsi="Verdana"/>
          <w:sz w:val="18"/>
          <w:szCs w:val="18"/>
        </w:rPr>
        <w:t>'s</w:t>
      </w:r>
      <w:r w:rsidRPr="00861609">
        <w:rPr>
          <w:rFonts w:ascii="Verdana" w:hAnsi="Verdana"/>
          <w:sz w:val="18"/>
          <w:szCs w:val="18"/>
        </w:rPr>
        <w:t xml:space="preserve"> objectives? </w:t>
      </w:r>
      <w:r w:rsidR="00FB5D18" w:rsidRPr="00861609">
        <w:rPr>
          <w:rFonts w:ascii="Verdana" w:hAnsi="Verdana"/>
          <w:sz w:val="18"/>
          <w:szCs w:val="18"/>
        </w:rPr>
        <w:t>When assessing this, consider at least to what extent the following aspects suffice:</w:t>
      </w:r>
    </w:p>
    <w:p w14:paraId="1B1D65FD" w14:textId="74FF6873" w:rsidR="009026A3" w:rsidRPr="00861609" w:rsidRDefault="00D50F00" w:rsidP="00020697">
      <w:pPr>
        <w:pStyle w:val="Lijstalinea"/>
        <w:numPr>
          <w:ilvl w:val="0"/>
          <w:numId w:val="15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T</w:t>
      </w:r>
      <w:r w:rsidR="009026A3" w:rsidRPr="00861609">
        <w:rPr>
          <w:rFonts w:ascii="Verdana" w:hAnsi="Verdana"/>
          <w:sz w:val="18"/>
          <w:szCs w:val="18"/>
        </w:rPr>
        <w:t>he management information system supports internal monitoring, performance assessment and evaluation</w:t>
      </w:r>
      <w:r w:rsidR="00D41027" w:rsidRPr="00861609">
        <w:rPr>
          <w:rFonts w:ascii="Verdana" w:hAnsi="Verdana"/>
          <w:sz w:val="18"/>
          <w:szCs w:val="18"/>
        </w:rPr>
        <w:t>;</w:t>
      </w:r>
    </w:p>
    <w:p w14:paraId="51DE5B93" w14:textId="5A0EE604" w:rsidR="009026A3" w:rsidRPr="00861609" w:rsidRDefault="00D50F00" w:rsidP="00020697">
      <w:pPr>
        <w:pStyle w:val="Lijstalinea"/>
        <w:numPr>
          <w:ilvl w:val="0"/>
          <w:numId w:val="15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T</w:t>
      </w:r>
      <w:r w:rsidR="009026A3" w:rsidRPr="00861609">
        <w:rPr>
          <w:rFonts w:ascii="Verdana" w:hAnsi="Verdana"/>
          <w:sz w:val="18"/>
          <w:szCs w:val="18"/>
        </w:rPr>
        <w:t xml:space="preserve">he organisation reports </w:t>
      </w:r>
      <w:r w:rsidR="00FB5D18" w:rsidRPr="00861609">
        <w:rPr>
          <w:rFonts w:ascii="Verdana" w:hAnsi="Verdana"/>
          <w:sz w:val="18"/>
          <w:szCs w:val="18"/>
        </w:rPr>
        <w:t xml:space="preserve">follow </w:t>
      </w:r>
      <w:r w:rsidR="009026A3" w:rsidRPr="00861609">
        <w:rPr>
          <w:rFonts w:ascii="Verdana" w:hAnsi="Verdana"/>
          <w:sz w:val="18"/>
          <w:szCs w:val="18"/>
        </w:rPr>
        <w:t xml:space="preserve">IATI standards at </w:t>
      </w:r>
      <w:r w:rsidR="00D41027" w:rsidRPr="00861609">
        <w:rPr>
          <w:rFonts w:ascii="Verdana" w:hAnsi="Verdana"/>
          <w:sz w:val="18"/>
          <w:szCs w:val="18"/>
        </w:rPr>
        <w:t xml:space="preserve">the </w:t>
      </w:r>
      <w:r w:rsidR="009026A3" w:rsidRPr="00861609">
        <w:rPr>
          <w:rFonts w:ascii="Verdana" w:hAnsi="Verdana"/>
          <w:sz w:val="18"/>
          <w:szCs w:val="18"/>
        </w:rPr>
        <w:t>result level</w:t>
      </w:r>
      <w:r w:rsidR="00D41027" w:rsidRPr="00861609">
        <w:rPr>
          <w:rFonts w:ascii="Verdana" w:hAnsi="Verdana"/>
          <w:sz w:val="18"/>
          <w:szCs w:val="18"/>
        </w:rPr>
        <w:t>;</w:t>
      </w:r>
      <w:r w:rsidR="00FB5D18" w:rsidRPr="00861609">
        <w:rPr>
          <w:rFonts w:ascii="Verdana" w:hAnsi="Verdana"/>
          <w:sz w:val="18"/>
          <w:szCs w:val="18"/>
        </w:rPr>
        <w:t xml:space="preserve"> this applies to ODA countries only;</w:t>
      </w:r>
    </w:p>
    <w:p w14:paraId="67D91A5D" w14:textId="26B38E3A" w:rsidR="009026A3" w:rsidRPr="00861609" w:rsidRDefault="00D50F00" w:rsidP="00020697">
      <w:pPr>
        <w:pStyle w:val="Lijstalinea"/>
        <w:numPr>
          <w:ilvl w:val="0"/>
          <w:numId w:val="15"/>
        </w:numPr>
        <w:tabs>
          <w:tab w:val="left" w:pos="2410"/>
          <w:tab w:val="left" w:pos="2835"/>
        </w:tabs>
        <w:spacing w:after="120"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T</w:t>
      </w:r>
      <w:r w:rsidR="00A50344" w:rsidRPr="00861609">
        <w:rPr>
          <w:rFonts w:ascii="Verdana" w:hAnsi="Verdana"/>
          <w:sz w:val="18"/>
          <w:szCs w:val="18"/>
        </w:rPr>
        <w:t>he organisation has</w:t>
      </w:r>
      <w:r w:rsidR="009026A3" w:rsidRPr="00861609">
        <w:rPr>
          <w:rFonts w:ascii="Verdana" w:hAnsi="Verdana"/>
          <w:sz w:val="18"/>
          <w:szCs w:val="18"/>
        </w:rPr>
        <w:t xml:space="preserve"> acceptable </w:t>
      </w:r>
      <w:r w:rsidR="00A50344" w:rsidRPr="00861609">
        <w:rPr>
          <w:rFonts w:ascii="Verdana" w:hAnsi="Verdana"/>
          <w:sz w:val="18"/>
          <w:szCs w:val="18"/>
        </w:rPr>
        <w:t xml:space="preserve">accreditations and </w:t>
      </w:r>
      <w:r w:rsidR="00FB5D18" w:rsidRPr="00861609">
        <w:rPr>
          <w:rFonts w:ascii="Verdana" w:hAnsi="Verdana"/>
          <w:sz w:val="18"/>
          <w:szCs w:val="18"/>
        </w:rPr>
        <w:t xml:space="preserve">a </w:t>
      </w:r>
      <w:r w:rsidR="00A50344" w:rsidRPr="00861609">
        <w:rPr>
          <w:rFonts w:ascii="Verdana" w:hAnsi="Verdana"/>
          <w:sz w:val="18"/>
          <w:szCs w:val="18"/>
        </w:rPr>
        <w:t>previous assessment</w:t>
      </w:r>
      <w:r w:rsidR="00D41027" w:rsidRPr="00861609">
        <w:rPr>
          <w:rFonts w:ascii="Verdana" w:hAnsi="Verdana"/>
          <w:sz w:val="18"/>
          <w:szCs w:val="18"/>
        </w:rPr>
        <w:t>.</w:t>
      </w:r>
    </w:p>
    <w:p w14:paraId="04DBAE48" w14:textId="77777777" w:rsidR="00637B78" w:rsidRPr="00861609" w:rsidRDefault="00637B78" w:rsidP="00637B78">
      <w:pPr>
        <w:tabs>
          <w:tab w:val="left" w:pos="2410"/>
          <w:tab w:val="left" w:pos="2835"/>
        </w:tabs>
        <w:spacing w:after="120" w:line="360" w:lineRule="auto"/>
        <w:rPr>
          <w:rFonts w:ascii="Verdana" w:hAnsi="Verdana"/>
          <w:sz w:val="18"/>
          <w:szCs w:val="18"/>
        </w:rPr>
      </w:pP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17"/>
      </w:tblGrid>
      <w:tr w:rsidR="00637B78" w:rsidRPr="00861609" w14:paraId="496DEE53" w14:textId="77777777" w:rsidTr="004B6B1F">
        <w:trPr>
          <w:trHeight w:hRule="exact" w:val="340"/>
        </w:trPr>
        <w:tc>
          <w:tcPr>
            <w:tcW w:w="9017" w:type="dxa"/>
            <w:shd w:val="clear" w:color="auto" w:fill="007BC7"/>
          </w:tcPr>
          <w:p w14:paraId="1A47A411" w14:textId="77777777" w:rsidR="00637B78" w:rsidRPr="004B6B1F" w:rsidRDefault="00637B78" w:rsidP="0008110D">
            <w:pPr>
              <w:tabs>
                <w:tab w:val="left" w:pos="284"/>
                <w:tab w:val="left" w:pos="2410"/>
                <w:tab w:val="left" w:pos="2835"/>
              </w:tabs>
              <w:spacing w:line="360" w:lineRule="auto"/>
              <w:jc w:val="center"/>
              <w:rPr>
                <w:rFonts w:ascii="Verdana" w:hAnsi="Verdana"/>
                <w:color w:val="FFFFFF" w:themeColor="background1"/>
                <w:sz w:val="18"/>
                <w:szCs w:val="18"/>
              </w:rPr>
            </w:pPr>
            <w:r w:rsidRPr="004B6B1F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Monitoring and evaluation assessment and score</w:t>
            </w:r>
          </w:p>
        </w:tc>
      </w:tr>
    </w:tbl>
    <w:p w14:paraId="195CD14D" w14:textId="77777777" w:rsidR="00637B78" w:rsidRPr="00861609" w:rsidRDefault="00637B78" w:rsidP="00637B78">
      <w:pPr>
        <w:tabs>
          <w:tab w:val="left" w:pos="284"/>
          <w:tab w:val="left" w:pos="2410"/>
          <w:tab w:val="left" w:pos="2835"/>
        </w:tabs>
        <w:spacing w:line="20" w:lineRule="exact"/>
        <w:rPr>
          <w:rFonts w:ascii="Verdana" w:hAnsi="Verdana"/>
          <w:sz w:val="18"/>
          <w:szCs w:val="18"/>
        </w:rPr>
      </w:pP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321"/>
      </w:tblGrid>
      <w:tr w:rsidR="003367AD" w:rsidRPr="00861609" w14:paraId="78A6B49C" w14:textId="77777777" w:rsidTr="001D6F51">
        <w:trPr>
          <w:trHeight w:val="340"/>
        </w:trPr>
        <w:tc>
          <w:tcPr>
            <w:tcW w:w="1696" w:type="dxa"/>
            <w:vAlign w:val="center"/>
          </w:tcPr>
          <w:p w14:paraId="0E9A7C5E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Assessment</w:t>
            </w:r>
          </w:p>
        </w:tc>
        <w:tc>
          <w:tcPr>
            <w:tcW w:w="7321" w:type="dxa"/>
            <w:shd w:val="clear" w:color="auto" w:fill="FBFBFB"/>
            <w:vAlign w:val="center"/>
          </w:tcPr>
          <w:p w14:paraId="57A1E3A2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permStart w:id="702223892" w:edGrp="everyone"/>
            <w:permEnd w:id="702223892"/>
          </w:p>
        </w:tc>
      </w:tr>
      <w:tr w:rsidR="003367AD" w:rsidRPr="00861609" w14:paraId="23E46854" w14:textId="77777777" w:rsidTr="001D6F51">
        <w:trPr>
          <w:trHeight w:hRule="exact" w:val="397"/>
        </w:trPr>
        <w:tc>
          <w:tcPr>
            <w:tcW w:w="1696" w:type="dxa"/>
          </w:tcPr>
          <w:p w14:paraId="2E6BC10E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Score</w:t>
            </w:r>
          </w:p>
        </w:tc>
        <w:tc>
          <w:tcPr>
            <w:tcW w:w="7321" w:type="dxa"/>
          </w:tcPr>
          <w:p w14:paraId="76D9FDA4" w14:textId="77777777" w:rsidR="003367AD" w:rsidRPr="00861609" w:rsidRDefault="00665289" w:rsidP="001D6F51">
            <w:pPr>
              <w:tabs>
                <w:tab w:val="left" w:pos="2410"/>
                <w:tab w:val="left" w:pos="2835"/>
              </w:tabs>
              <w:ind w:left="709" w:hanging="709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719048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66572892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1266572892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A - Highly satisfactory</w:t>
            </w:r>
          </w:p>
        </w:tc>
      </w:tr>
      <w:tr w:rsidR="003367AD" w:rsidRPr="00861609" w14:paraId="1C2337EF" w14:textId="77777777" w:rsidTr="001D6F51">
        <w:trPr>
          <w:trHeight w:hRule="exact" w:val="397"/>
        </w:trPr>
        <w:tc>
          <w:tcPr>
            <w:tcW w:w="1696" w:type="dxa"/>
          </w:tcPr>
          <w:p w14:paraId="0C8319CA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1C81017F" w14:textId="77777777" w:rsidR="003367AD" w:rsidRPr="00861609" w:rsidRDefault="00665289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76175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37425624" w:edGrp="everyone"/>
                <w:r w:rsidR="003367A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  <w:permEnd w:id="537425624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B - Satisfactory</w:t>
            </w:r>
          </w:p>
        </w:tc>
      </w:tr>
      <w:tr w:rsidR="003367AD" w:rsidRPr="00861609" w14:paraId="5619536C" w14:textId="77777777" w:rsidTr="001D6F51">
        <w:trPr>
          <w:trHeight w:hRule="exact" w:val="397"/>
        </w:trPr>
        <w:tc>
          <w:tcPr>
            <w:tcW w:w="1696" w:type="dxa"/>
          </w:tcPr>
          <w:p w14:paraId="0E259AA7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53AAAF71" w14:textId="77777777" w:rsidR="003367AD" w:rsidRPr="00861609" w:rsidRDefault="00665289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25720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5652624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205652624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C - Unsatisfactory</w:t>
            </w:r>
          </w:p>
        </w:tc>
      </w:tr>
      <w:tr w:rsidR="003367AD" w:rsidRPr="00861609" w14:paraId="4CB2C024" w14:textId="77777777" w:rsidTr="001D6F51">
        <w:trPr>
          <w:trHeight w:hRule="exact" w:val="397"/>
        </w:trPr>
        <w:tc>
          <w:tcPr>
            <w:tcW w:w="1696" w:type="dxa"/>
          </w:tcPr>
          <w:p w14:paraId="24A23A1E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7E9C493E" w14:textId="77777777" w:rsidR="003367AD" w:rsidRPr="00861609" w:rsidRDefault="00665289" w:rsidP="001D6F51">
            <w:pPr>
              <w:tabs>
                <w:tab w:val="left" w:pos="2410"/>
                <w:tab w:val="left" w:pos="2835"/>
              </w:tabs>
              <w:ind w:left="709" w:hanging="709"/>
              <w:rPr>
                <w:rFonts w:ascii="Verdana" w:hAnsi="Verdana"/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199191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10616331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</w:t>
            </w:r>
            <w:permEnd w:id="1310616331"/>
            <w:r w:rsidR="003367AD" w:rsidRPr="00861609">
              <w:rPr>
                <w:rFonts w:ascii="Verdana" w:hAnsi="Verdana"/>
                <w:sz w:val="18"/>
                <w:szCs w:val="18"/>
              </w:rPr>
              <w:t>D - Highly unsatisfactory</w:t>
            </w:r>
          </w:p>
        </w:tc>
      </w:tr>
    </w:tbl>
    <w:p w14:paraId="59D05B81" w14:textId="77777777" w:rsidR="00637B78" w:rsidRPr="00861609" w:rsidRDefault="00637B78" w:rsidP="00637B78">
      <w:pPr>
        <w:tabs>
          <w:tab w:val="left" w:pos="2410"/>
          <w:tab w:val="left" w:pos="2835"/>
        </w:tabs>
        <w:spacing w:after="120" w:line="360" w:lineRule="auto"/>
        <w:rPr>
          <w:rFonts w:ascii="Verdana" w:hAnsi="Verdana"/>
          <w:sz w:val="18"/>
          <w:szCs w:val="18"/>
        </w:rPr>
      </w:pPr>
    </w:p>
    <w:p w14:paraId="0BA5369F" w14:textId="2DB7F200" w:rsidR="009026A3" w:rsidRPr="00861609" w:rsidRDefault="00D41027" w:rsidP="006A295F">
      <w:pPr>
        <w:pStyle w:val="Kop4"/>
      </w:pPr>
      <w:bookmarkStart w:id="62" w:name="_Toc231996066"/>
      <w:r w:rsidRPr="00861609">
        <w:t>Financial and administrative management</w:t>
      </w:r>
      <w:bookmarkEnd w:id="62"/>
    </w:p>
    <w:p w14:paraId="7BD95489" w14:textId="048373AE" w:rsidR="00774126" w:rsidRPr="00861609" w:rsidRDefault="00774126" w:rsidP="004C2AB3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Does the financial and administrative management effectively support the organisation</w:t>
      </w:r>
      <w:r w:rsidR="00D41027" w:rsidRPr="00861609">
        <w:rPr>
          <w:rFonts w:ascii="Verdana" w:hAnsi="Verdana"/>
          <w:sz w:val="18"/>
          <w:szCs w:val="18"/>
        </w:rPr>
        <w:t>'s</w:t>
      </w:r>
      <w:r w:rsidRPr="00861609">
        <w:rPr>
          <w:rFonts w:ascii="Verdana" w:hAnsi="Verdana"/>
          <w:sz w:val="18"/>
          <w:szCs w:val="18"/>
        </w:rPr>
        <w:t xml:space="preserve"> objectives? </w:t>
      </w:r>
      <w:r w:rsidR="006D75A1" w:rsidRPr="00861609">
        <w:rPr>
          <w:rFonts w:ascii="Verdana" w:hAnsi="Verdana"/>
          <w:sz w:val="18"/>
          <w:szCs w:val="18"/>
        </w:rPr>
        <w:t xml:space="preserve">When assessing this, consider at least to what extent the following aspects suffice: </w:t>
      </w:r>
    </w:p>
    <w:p w14:paraId="70AC3DD4" w14:textId="1C78993A" w:rsidR="00FE5C22" w:rsidRPr="00861609" w:rsidRDefault="00C34DFA" w:rsidP="00020697">
      <w:pPr>
        <w:pStyle w:val="Lijstalinea"/>
        <w:numPr>
          <w:ilvl w:val="0"/>
          <w:numId w:val="16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T</w:t>
      </w:r>
      <w:r w:rsidR="00FE5C22" w:rsidRPr="00861609">
        <w:rPr>
          <w:rFonts w:ascii="Verdana" w:hAnsi="Verdana"/>
          <w:sz w:val="18"/>
          <w:szCs w:val="18"/>
        </w:rPr>
        <w:t>he Board and management</w:t>
      </w:r>
      <w:r w:rsidR="00AA7F7F" w:rsidRPr="00861609">
        <w:rPr>
          <w:rFonts w:ascii="Verdana" w:hAnsi="Verdana"/>
          <w:sz w:val="18"/>
          <w:szCs w:val="18"/>
        </w:rPr>
        <w:t xml:space="preserve"> </w:t>
      </w:r>
      <w:r w:rsidR="00D41027" w:rsidRPr="00861609">
        <w:rPr>
          <w:rFonts w:ascii="Verdana" w:hAnsi="Verdana"/>
          <w:sz w:val="18"/>
          <w:szCs w:val="18"/>
        </w:rPr>
        <w:t xml:space="preserve">are </w:t>
      </w:r>
      <w:r w:rsidR="00FE5C22" w:rsidRPr="00861609">
        <w:rPr>
          <w:rFonts w:ascii="Verdana" w:hAnsi="Verdana"/>
          <w:sz w:val="18"/>
          <w:szCs w:val="18"/>
        </w:rPr>
        <w:t>involved adequately</w:t>
      </w:r>
      <w:r w:rsidR="00D41027" w:rsidRPr="00861609">
        <w:rPr>
          <w:rFonts w:ascii="Verdana" w:hAnsi="Verdana"/>
          <w:sz w:val="18"/>
          <w:szCs w:val="18"/>
        </w:rPr>
        <w:t>;</w:t>
      </w:r>
    </w:p>
    <w:p w14:paraId="5B8D18A2" w14:textId="2A1F1920" w:rsidR="00774126" w:rsidRPr="00861609" w:rsidRDefault="00C34DFA" w:rsidP="00020697">
      <w:pPr>
        <w:pStyle w:val="Lijstalinea"/>
        <w:numPr>
          <w:ilvl w:val="0"/>
          <w:numId w:val="16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T</w:t>
      </w:r>
      <w:r w:rsidR="00774126" w:rsidRPr="00861609">
        <w:rPr>
          <w:rFonts w:ascii="Verdana" w:hAnsi="Verdana"/>
          <w:sz w:val="18"/>
          <w:szCs w:val="18"/>
        </w:rPr>
        <w:t>he budgeting and planning</w:t>
      </w:r>
      <w:r w:rsidR="00F43C73" w:rsidRPr="00861609">
        <w:rPr>
          <w:rFonts w:ascii="Verdana" w:hAnsi="Verdana"/>
          <w:sz w:val="18"/>
          <w:szCs w:val="18"/>
        </w:rPr>
        <w:t xml:space="preserve"> </w:t>
      </w:r>
      <w:r w:rsidR="00774126" w:rsidRPr="00861609">
        <w:rPr>
          <w:rFonts w:ascii="Verdana" w:hAnsi="Verdana"/>
          <w:sz w:val="18"/>
          <w:szCs w:val="18"/>
        </w:rPr>
        <w:t>process</w:t>
      </w:r>
      <w:r w:rsidR="00F43C73" w:rsidRPr="00861609">
        <w:rPr>
          <w:rFonts w:ascii="Verdana" w:hAnsi="Verdana"/>
          <w:sz w:val="18"/>
          <w:szCs w:val="18"/>
        </w:rPr>
        <w:t xml:space="preserve"> </w:t>
      </w:r>
      <w:r w:rsidR="00774126" w:rsidRPr="00861609">
        <w:rPr>
          <w:rFonts w:ascii="Verdana" w:hAnsi="Verdana"/>
          <w:sz w:val="18"/>
          <w:szCs w:val="18"/>
        </w:rPr>
        <w:t>deliver</w:t>
      </w:r>
      <w:r w:rsidR="00D41027" w:rsidRPr="00861609">
        <w:rPr>
          <w:rFonts w:ascii="Verdana" w:hAnsi="Verdana"/>
          <w:sz w:val="18"/>
          <w:szCs w:val="18"/>
        </w:rPr>
        <w:t>s</w:t>
      </w:r>
      <w:r w:rsidR="00774126" w:rsidRPr="00861609">
        <w:rPr>
          <w:rFonts w:ascii="Verdana" w:hAnsi="Verdana"/>
          <w:sz w:val="18"/>
          <w:szCs w:val="18"/>
        </w:rPr>
        <w:t xml:space="preserve"> budgets and (multi-)annual plans based on realistic and reliable assumptions and estimates</w:t>
      </w:r>
      <w:r w:rsidR="00D41027" w:rsidRPr="00861609">
        <w:rPr>
          <w:rFonts w:ascii="Verdana" w:hAnsi="Verdana"/>
          <w:sz w:val="18"/>
          <w:szCs w:val="18"/>
        </w:rPr>
        <w:t>;</w:t>
      </w:r>
    </w:p>
    <w:p w14:paraId="4EF6EB46" w14:textId="0613BAB1" w:rsidR="00774126" w:rsidRPr="00861609" w:rsidRDefault="00C34DFA" w:rsidP="00020697">
      <w:pPr>
        <w:pStyle w:val="Lijstalinea"/>
        <w:numPr>
          <w:ilvl w:val="0"/>
          <w:numId w:val="16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T</w:t>
      </w:r>
      <w:r w:rsidR="00774126" w:rsidRPr="00861609">
        <w:rPr>
          <w:rFonts w:ascii="Verdana" w:hAnsi="Verdana"/>
          <w:sz w:val="18"/>
          <w:szCs w:val="18"/>
        </w:rPr>
        <w:t>he project administration is sound and verifiable</w:t>
      </w:r>
      <w:r w:rsidR="006D75A1" w:rsidRPr="00861609">
        <w:rPr>
          <w:rFonts w:ascii="Verdana" w:hAnsi="Verdana"/>
          <w:sz w:val="18"/>
          <w:szCs w:val="18"/>
        </w:rPr>
        <w:t xml:space="preserve">; </w:t>
      </w:r>
      <w:r w:rsidR="00774126" w:rsidRPr="00861609">
        <w:rPr>
          <w:rFonts w:ascii="Verdana" w:hAnsi="Verdana"/>
          <w:sz w:val="18"/>
          <w:szCs w:val="18"/>
        </w:rPr>
        <w:t>projects are uniquely identifiable</w:t>
      </w:r>
      <w:r w:rsidR="00D41027" w:rsidRPr="00861609">
        <w:rPr>
          <w:rFonts w:ascii="Verdana" w:hAnsi="Verdana"/>
          <w:sz w:val="18"/>
          <w:szCs w:val="18"/>
        </w:rPr>
        <w:t>;</w:t>
      </w:r>
    </w:p>
    <w:p w14:paraId="71ACAFE6" w14:textId="3DEDD884" w:rsidR="00774126" w:rsidRPr="00861609" w:rsidRDefault="00C34DFA" w:rsidP="00020697">
      <w:pPr>
        <w:pStyle w:val="Lijstalinea"/>
        <w:numPr>
          <w:ilvl w:val="0"/>
          <w:numId w:val="16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T</w:t>
      </w:r>
      <w:r w:rsidR="00774126" w:rsidRPr="00861609">
        <w:rPr>
          <w:rFonts w:ascii="Verdana" w:hAnsi="Verdana"/>
          <w:sz w:val="18"/>
          <w:szCs w:val="18"/>
        </w:rPr>
        <w:t>he breakdown of overhead costs and the percentages</w:t>
      </w:r>
      <w:r w:rsidR="00D41027" w:rsidRPr="00861609">
        <w:rPr>
          <w:rFonts w:ascii="Verdana" w:hAnsi="Verdana"/>
          <w:sz w:val="18"/>
          <w:szCs w:val="18"/>
        </w:rPr>
        <w:t xml:space="preserve"> and</w:t>
      </w:r>
      <w:r w:rsidR="00774126" w:rsidRPr="00861609">
        <w:rPr>
          <w:rFonts w:ascii="Verdana" w:hAnsi="Verdana"/>
          <w:sz w:val="18"/>
          <w:szCs w:val="18"/>
        </w:rPr>
        <w:t xml:space="preserve"> rates used are acceptable</w:t>
      </w:r>
      <w:r w:rsidR="00D41027" w:rsidRPr="00861609">
        <w:rPr>
          <w:rFonts w:ascii="Verdana" w:hAnsi="Verdana"/>
          <w:sz w:val="18"/>
          <w:szCs w:val="18"/>
        </w:rPr>
        <w:t>;</w:t>
      </w:r>
    </w:p>
    <w:p w14:paraId="08E4F1BC" w14:textId="47A3C1E4" w:rsidR="00774126" w:rsidRPr="00861609" w:rsidRDefault="00C34DFA" w:rsidP="00020697">
      <w:pPr>
        <w:pStyle w:val="Lijstalinea"/>
        <w:numPr>
          <w:ilvl w:val="0"/>
          <w:numId w:val="16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T</w:t>
      </w:r>
      <w:r w:rsidR="00774126" w:rsidRPr="00861609">
        <w:rPr>
          <w:rFonts w:ascii="Verdana" w:hAnsi="Verdana"/>
          <w:sz w:val="18"/>
          <w:szCs w:val="18"/>
        </w:rPr>
        <w:t>he procurement policy is transparent</w:t>
      </w:r>
      <w:r w:rsidR="006D75A1" w:rsidRPr="00861609">
        <w:rPr>
          <w:rFonts w:ascii="Verdana" w:hAnsi="Verdana"/>
          <w:sz w:val="18"/>
          <w:szCs w:val="18"/>
        </w:rPr>
        <w:t>. S</w:t>
      </w:r>
      <w:r w:rsidR="00774126" w:rsidRPr="00861609">
        <w:rPr>
          <w:rFonts w:ascii="Verdana" w:hAnsi="Verdana"/>
          <w:sz w:val="18"/>
          <w:szCs w:val="18"/>
        </w:rPr>
        <w:t>afeguards for fair competition</w:t>
      </w:r>
      <w:r w:rsidR="00FE5C22" w:rsidRPr="00861609">
        <w:rPr>
          <w:rFonts w:ascii="Verdana" w:hAnsi="Verdana"/>
          <w:sz w:val="18"/>
          <w:szCs w:val="18"/>
        </w:rPr>
        <w:t xml:space="preserve"> are </w:t>
      </w:r>
      <w:r w:rsidR="006D75A1" w:rsidRPr="00861609">
        <w:rPr>
          <w:rFonts w:ascii="Verdana" w:hAnsi="Verdana"/>
          <w:sz w:val="18"/>
          <w:szCs w:val="18"/>
        </w:rPr>
        <w:t>in place. M</w:t>
      </w:r>
      <w:r w:rsidR="00774126" w:rsidRPr="00861609">
        <w:rPr>
          <w:rFonts w:ascii="Verdana" w:hAnsi="Verdana"/>
          <w:sz w:val="18"/>
          <w:szCs w:val="18"/>
        </w:rPr>
        <w:t>easures to prevent fraud and corruption</w:t>
      </w:r>
      <w:r w:rsidR="00FE5C22" w:rsidRPr="00861609">
        <w:rPr>
          <w:rFonts w:ascii="Verdana" w:hAnsi="Verdana"/>
          <w:sz w:val="18"/>
          <w:szCs w:val="18"/>
        </w:rPr>
        <w:t xml:space="preserve"> are adequate</w:t>
      </w:r>
      <w:r w:rsidR="00D41027" w:rsidRPr="00861609">
        <w:rPr>
          <w:rFonts w:ascii="Verdana" w:hAnsi="Verdana"/>
          <w:sz w:val="18"/>
          <w:szCs w:val="18"/>
        </w:rPr>
        <w:t>;</w:t>
      </w:r>
    </w:p>
    <w:p w14:paraId="5B7DF195" w14:textId="40422FB4" w:rsidR="00774126" w:rsidRPr="00861609" w:rsidRDefault="00C34DFA" w:rsidP="00020697">
      <w:pPr>
        <w:pStyle w:val="Lijstalinea"/>
        <w:numPr>
          <w:ilvl w:val="0"/>
          <w:numId w:val="16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T</w:t>
      </w:r>
      <w:r w:rsidR="00774126" w:rsidRPr="00861609">
        <w:rPr>
          <w:rFonts w:ascii="Verdana" w:hAnsi="Verdana"/>
          <w:sz w:val="18"/>
          <w:szCs w:val="18"/>
        </w:rPr>
        <w:t xml:space="preserve">he policy </w:t>
      </w:r>
      <w:r w:rsidR="00633D17" w:rsidRPr="00861609">
        <w:rPr>
          <w:rFonts w:ascii="Verdana" w:hAnsi="Verdana"/>
          <w:sz w:val="18"/>
          <w:szCs w:val="18"/>
        </w:rPr>
        <w:t xml:space="preserve">about </w:t>
      </w:r>
      <w:r w:rsidR="00FE5C22" w:rsidRPr="00861609">
        <w:rPr>
          <w:rFonts w:ascii="Verdana" w:hAnsi="Verdana"/>
          <w:sz w:val="18"/>
          <w:szCs w:val="18"/>
        </w:rPr>
        <w:t>the use of</w:t>
      </w:r>
      <w:r w:rsidR="00774126" w:rsidRPr="00861609">
        <w:rPr>
          <w:rFonts w:ascii="Verdana" w:hAnsi="Verdana"/>
          <w:sz w:val="18"/>
          <w:szCs w:val="18"/>
        </w:rPr>
        <w:t xml:space="preserve"> derivatives </w:t>
      </w:r>
      <w:r w:rsidR="00CE52D1" w:rsidRPr="00861609">
        <w:rPr>
          <w:rFonts w:ascii="Verdana" w:hAnsi="Verdana"/>
          <w:sz w:val="18"/>
          <w:szCs w:val="18"/>
        </w:rPr>
        <w:t xml:space="preserve">and other financial </w:t>
      </w:r>
      <w:r w:rsidR="00671B4C" w:rsidRPr="00861609">
        <w:rPr>
          <w:rFonts w:ascii="Verdana" w:hAnsi="Verdana"/>
          <w:sz w:val="18"/>
          <w:szCs w:val="18"/>
        </w:rPr>
        <w:t>product</w:t>
      </w:r>
      <w:r w:rsidR="00633D17" w:rsidRPr="00861609">
        <w:rPr>
          <w:rFonts w:ascii="Verdana" w:hAnsi="Verdana"/>
          <w:sz w:val="18"/>
          <w:szCs w:val="18"/>
        </w:rPr>
        <w:t>s is</w:t>
      </w:r>
      <w:r w:rsidR="00774126" w:rsidRPr="00861609">
        <w:rPr>
          <w:rFonts w:ascii="Verdana" w:hAnsi="Verdana"/>
          <w:sz w:val="18"/>
          <w:szCs w:val="18"/>
        </w:rPr>
        <w:t xml:space="preserve"> aimed at </w:t>
      </w:r>
      <w:r w:rsidR="00D41027" w:rsidRPr="00861609">
        <w:rPr>
          <w:rFonts w:ascii="Verdana" w:hAnsi="Verdana"/>
          <w:sz w:val="18"/>
          <w:szCs w:val="18"/>
        </w:rPr>
        <w:t xml:space="preserve">minimising </w:t>
      </w:r>
      <w:r w:rsidR="00774126" w:rsidRPr="00861609">
        <w:rPr>
          <w:rFonts w:ascii="Verdana" w:hAnsi="Verdana"/>
          <w:sz w:val="18"/>
          <w:szCs w:val="18"/>
        </w:rPr>
        <w:t>risks</w:t>
      </w:r>
      <w:r w:rsidR="00D41027" w:rsidRPr="00861609">
        <w:rPr>
          <w:rFonts w:ascii="Verdana" w:hAnsi="Verdana"/>
          <w:sz w:val="18"/>
          <w:szCs w:val="18"/>
        </w:rPr>
        <w:t>;</w:t>
      </w:r>
    </w:p>
    <w:p w14:paraId="09A9C78F" w14:textId="4AA5122C" w:rsidR="00774126" w:rsidRPr="00861609" w:rsidRDefault="00C34DFA" w:rsidP="00020697">
      <w:pPr>
        <w:pStyle w:val="Lijstalinea"/>
        <w:numPr>
          <w:ilvl w:val="0"/>
          <w:numId w:val="16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T</w:t>
      </w:r>
      <w:r w:rsidR="00774126" w:rsidRPr="00861609">
        <w:rPr>
          <w:rFonts w:ascii="Verdana" w:hAnsi="Verdana"/>
          <w:sz w:val="18"/>
          <w:szCs w:val="18"/>
        </w:rPr>
        <w:t>he reporting process is aimed at monitoring and managing the</w:t>
      </w:r>
      <w:r w:rsidR="00F43C73" w:rsidRPr="00861609">
        <w:rPr>
          <w:rFonts w:ascii="Verdana" w:hAnsi="Verdana"/>
          <w:sz w:val="18"/>
          <w:szCs w:val="18"/>
        </w:rPr>
        <w:t xml:space="preserve"> </w:t>
      </w:r>
      <w:r w:rsidR="00774126" w:rsidRPr="00861609">
        <w:rPr>
          <w:rFonts w:ascii="Verdana" w:hAnsi="Verdana"/>
          <w:sz w:val="18"/>
          <w:szCs w:val="18"/>
        </w:rPr>
        <w:t>progress of the projects in terms of objectives, results and expenditures</w:t>
      </w:r>
      <w:r w:rsidR="00D41027" w:rsidRPr="00861609">
        <w:rPr>
          <w:rFonts w:ascii="Verdana" w:hAnsi="Verdana"/>
          <w:sz w:val="18"/>
          <w:szCs w:val="18"/>
        </w:rPr>
        <w:t>;</w:t>
      </w:r>
    </w:p>
    <w:p w14:paraId="610165BE" w14:textId="44EAC733" w:rsidR="009026A3" w:rsidRPr="00861609" w:rsidRDefault="00C34DFA" w:rsidP="00020697">
      <w:pPr>
        <w:pStyle w:val="Lijstalinea"/>
        <w:numPr>
          <w:ilvl w:val="0"/>
          <w:numId w:val="16"/>
        </w:numPr>
        <w:tabs>
          <w:tab w:val="left" w:pos="2410"/>
          <w:tab w:val="left" w:pos="2835"/>
        </w:tabs>
        <w:spacing w:after="120"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T</w:t>
      </w:r>
      <w:r w:rsidR="00774126" w:rsidRPr="00861609">
        <w:rPr>
          <w:rFonts w:ascii="Verdana" w:hAnsi="Verdana"/>
          <w:sz w:val="18"/>
          <w:szCs w:val="18"/>
        </w:rPr>
        <w:t>he external auditor is independent and</w:t>
      </w:r>
      <w:r w:rsidR="00FE5C22" w:rsidRPr="00861609">
        <w:rPr>
          <w:rFonts w:ascii="Verdana" w:hAnsi="Verdana"/>
          <w:sz w:val="18"/>
          <w:szCs w:val="18"/>
        </w:rPr>
        <w:t xml:space="preserve"> </w:t>
      </w:r>
      <w:r w:rsidR="00D41027" w:rsidRPr="00861609">
        <w:rPr>
          <w:rFonts w:ascii="Verdana" w:hAnsi="Verdana"/>
          <w:sz w:val="18"/>
          <w:szCs w:val="18"/>
        </w:rPr>
        <w:t>they are</w:t>
      </w:r>
      <w:r w:rsidR="00FE5C22" w:rsidRPr="00861609">
        <w:rPr>
          <w:rFonts w:ascii="Verdana" w:hAnsi="Verdana"/>
          <w:sz w:val="18"/>
          <w:szCs w:val="18"/>
        </w:rPr>
        <w:t xml:space="preserve"> a </w:t>
      </w:r>
      <w:r w:rsidR="00774126" w:rsidRPr="00861609">
        <w:rPr>
          <w:rFonts w:ascii="Verdana" w:hAnsi="Verdana"/>
          <w:sz w:val="18"/>
          <w:szCs w:val="18"/>
        </w:rPr>
        <w:t xml:space="preserve">member of an </w:t>
      </w:r>
      <w:hyperlink r:id="rId18" w:history="1">
        <w:r w:rsidR="00774126" w:rsidRPr="00861609">
          <w:rPr>
            <w:rStyle w:val="Hyperlink"/>
            <w:rFonts w:ascii="Verdana" w:hAnsi="Verdana"/>
            <w:sz w:val="18"/>
            <w:szCs w:val="18"/>
          </w:rPr>
          <w:t>IFAC</w:t>
        </w:r>
      </w:hyperlink>
      <w:r w:rsidR="00774126" w:rsidRPr="00861609">
        <w:rPr>
          <w:rFonts w:ascii="Verdana" w:hAnsi="Verdana"/>
          <w:sz w:val="18"/>
          <w:szCs w:val="18"/>
        </w:rPr>
        <w:t xml:space="preserve"> organisation</w:t>
      </w:r>
      <w:r w:rsidR="00D41027" w:rsidRPr="00861609">
        <w:rPr>
          <w:rFonts w:ascii="Verdana" w:hAnsi="Verdana"/>
          <w:sz w:val="18"/>
          <w:szCs w:val="18"/>
        </w:rPr>
        <w:t>.</w:t>
      </w:r>
    </w:p>
    <w:p w14:paraId="74611405" w14:textId="77777777" w:rsidR="00E2009E" w:rsidRPr="00861609" w:rsidRDefault="00E2009E" w:rsidP="00E2009E">
      <w:pPr>
        <w:tabs>
          <w:tab w:val="left" w:pos="2410"/>
          <w:tab w:val="left" w:pos="2835"/>
        </w:tabs>
        <w:spacing w:after="120" w:line="360" w:lineRule="auto"/>
        <w:rPr>
          <w:rFonts w:ascii="Verdana" w:hAnsi="Verdana"/>
          <w:sz w:val="18"/>
          <w:szCs w:val="18"/>
        </w:rPr>
      </w:pP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17"/>
      </w:tblGrid>
      <w:tr w:rsidR="00E747E7" w:rsidRPr="00861609" w14:paraId="21FEA33E" w14:textId="77777777" w:rsidTr="004B6B1F">
        <w:trPr>
          <w:trHeight w:hRule="exact" w:val="340"/>
        </w:trPr>
        <w:tc>
          <w:tcPr>
            <w:tcW w:w="9017" w:type="dxa"/>
            <w:shd w:val="clear" w:color="auto" w:fill="007BC7"/>
          </w:tcPr>
          <w:p w14:paraId="6927413D" w14:textId="65375BB1" w:rsidR="00E747E7" w:rsidRPr="004B6B1F" w:rsidRDefault="00D41027" w:rsidP="00CD05AF">
            <w:pPr>
              <w:tabs>
                <w:tab w:val="left" w:pos="284"/>
                <w:tab w:val="left" w:pos="2410"/>
                <w:tab w:val="left" w:pos="2835"/>
              </w:tabs>
              <w:spacing w:line="360" w:lineRule="auto"/>
              <w:jc w:val="center"/>
              <w:rPr>
                <w:rFonts w:ascii="Verdana" w:hAnsi="Verdana"/>
                <w:color w:val="FFFFFF" w:themeColor="background1"/>
                <w:sz w:val="18"/>
                <w:szCs w:val="18"/>
              </w:rPr>
            </w:pPr>
            <w:r w:rsidRPr="004B6B1F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Financial and administrative management a</w:t>
            </w:r>
            <w:r w:rsidR="00E747E7" w:rsidRPr="004B6B1F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ssessment and score Management</w:t>
            </w:r>
          </w:p>
        </w:tc>
      </w:tr>
    </w:tbl>
    <w:p w14:paraId="40C95272" w14:textId="77777777" w:rsidR="00E747E7" w:rsidRPr="00861609" w:rsidRDefault="00E747E7" w:rsidP="00E747E7">
      <w:pPr>
        <w:tabs>
          <w:tab w:val="left" w:pos="284"/>
          <w:tab w:val="left" w:pos="2410"/>
          <w:tab w:val="left" w:pos="2835"/>
        </w:tabs>
        <w:spacing w:line="20" w:lineRule="exact"/>
        <w:rPr>
          <w:rFonts w:ascii="Verdana" w:hAnsi="Verdana"/>
          <w:sz w:val="18"/>
          <w:szCs w:val="18"/>
        </w:rPr>
      </w:pP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321"/>
      </w:tblGrid>
      <w:tr w:rsidR="003367AD" w:rsidRPr="00861609" w14:paraId="1AD499BE" w14:textId="77777777" w:rsidTr="001D6F51">
        <w:trPr>
          <w:trHeight w:val="340"/>
        </w:trPr>
        <w:tc>
          <w:tcPr>
            <w:tcW w:w="1696" w:type="dxa"/>
            <w:vAlign w:val="center"/>
          </w:tcPr>
          <w:p w14:paraId="5D366E67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Assessment</w:t>
            </w:r>
          </w:p>
        </w:tc>
        <w:tc>
          <w:tcPr>
            <w:tcW w:w="7321" w:type="dxa"/>
            <w:shd w:val="clear" w:color="auto" w:fill="FBFBFB"/>
            <w:vAlign w:val="center"/>
          </w:tcPr>
          <w:p w14:paraId="0C36512B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permStart w:id="1873414693" w:edGrp="everyone"/>
            <w:permEnd w:id="1873414693"/>
          </w:p>
        </w:tc>
      </w:tr>
      <w:tr w:rsidR="003367AD" w:rsidRPr="00861609" w14:paraId="557A92C5" w14:textId="77777777" w:rsidTr="001D6F51">
        <w:trPr>
          <w:trHeight w:hRule="exact" w:val="397"/>
        </w:trPr>
        <w:tc>
          <w:tcPr>
            <w:tcW w:w="1696" w:type="dxa"/>
          </w:tcPr>
          <w:p w14:paraId="691ACD8F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Score</w:t>
            </w:r>
          </w:p>
        </w:tc>
        <w:tc>
          <w:tcPr>
            <w:tcW w:w="7321" w:type="dxa"/>
          </w:tcPr>
          <w:p w14:paraId="444CE85A" w14:textId="77777777" w:rsidR="003367AD" w:rsidRPr="00861609" w:rsidRDefault="00665289" w:rsidP="001D6F51">
            <w:pPr>
              <w:tabs>
                <w:tab w:val="left" w:pos="2410"/>
                <w:tab w:val="left" w:pos="2835"/>
              </w:tabs>
              <w:ind w:left="709" w:hanging="709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77716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46113347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446113347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A - Highly satisfactory</w:t>
            </w:r>
          </w:p>
        </w:tc>
      </w:tr>
      <w:tr w:rsidR="003367AD" w:rsidRPr="00861609" w14:paraId="5E8B2C71" w14:textId="77777777" w:rsidTr="001D6F51">
        <w:trPr>
          <w:trHeight w:hRule="exact" w:val="397"/>
        </w:trPr>
        <w:tc>
          <w:tcPr>
            <w:tcW w:w="1696" w:type="dxa"/>
          </w:tcPr>
          <w:p w14:paraId="5A5D73BF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4E2E3A9B" w14:textId="77777777" w:rsidR="003367AD" w:rsidRPr="00861609" w:rsidRDefault="00665289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11043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90433055" w:edGrp="everyone"/>
                <w:r w:rsidR="003367A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  <w:permEnd w:id="590433055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B - Satisfactory</w:t>
            </w:r>
          </w:p>
        </w:tc>
      </w:tr>
      <w:tr w:rsidR="003367AD" w:rsidRPr="00861609" w14:paraId="330EFB60" w14:textId="77777777" w:rsidTr="001D6F51">
        <w:trPr>
          <w:trHeight w:hRule="exact" w:val="397"/>
        </w:trPr>
        <w:tc>
          <w:tcPr>
            <w:tcW w:w="1696" w:type="dxa"/>
          </w:tcPr>
          <w:p w14:paraId="1C34C69E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2FB44D87" w14:textId="77777777" w:rsidR="003367AD" w:rsidRPr="00861609" w:rsidRDefault="00665289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89812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25066124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1825066124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C - Unsatisfactory</w:t>
            </w:r>
          </w:p>
        </w:tc>
      </w:tr>
      <w:tr w:rsidR="003367AD" w:rsidRPr="00861609" w14:paraId="72F5AEEE" w14:textId="77777777" w:rsidTr="001D6F51">
        <w:trPr>
          <w:trHeight w:hRule="exact" w:val="397"/>
        </w:trPr>
        <w:tc>
          <w:tcPr>
            <w:tcW w:w="1696" w:type="dxa"/>
          </w:tcPr>
          <w:p w14:paraId="60CE68B7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69942253" w14:textId="77777777" w:rsidR="003367AD" w:rsidRPr="00861609" w:rsidRDefault="00665289" w:rsidP="001D6F51">
            <w:pPr>
              <w:tabs>
                <w:tab w:val="left" w:pos="2410"/>
                <w:tab w:val="left" w:pos="2835"/>
              </w:tabs>
              <w:ind w:left="709" w:hanging="709"/>
              <w:rPr>
                <w:rFonts w:ascii="Verdana" w:hAnsi="Verdana"/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49541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84790510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</w:t>
            </w:r>
            <w:permEnd w:id="1184790510"/>
            <w:r w:rsidR="003367AD" w:rsidRPr="00861609">
              <w:rPr>
                <w:rFonts w:ascii="Verdana" w:hAnsi="Verdana"/>
                <w:sz w:val="18"/>
                <w:szCs w:val="18"/>
              </w:rPr>
              <w:t>D - Highly unsatisfactory</w:t>
            </w:r>
          </w:p>
        </w:tc>
      </w:tr>
    </w:tbl>
    <w:p w14:paraId="54558C8A" w14:textId="77777777" w:rsidR="0061531C" w:rsidRDefault="0061531C" w:rsidP="00255920">
      <w:pPr>
        <w:spacing w:line="276" w:lineRule="auto"/>
        <w:rPr>
          <w:rFonts w:ascii="Verdana" w:hAnsi="Verdana"/>
          <w:sz w:val="18"/>
          <w:szCs w:val="18"/>
        </w:rPr>
      </w:pPr>
    </w:p>
    <w:p w14:paraId="4701D5D3" w14:textId="77777777" w:rsidR="0061531C" w:rsidRDefault="0061531C" w:rsidP="00255920">
      <w:pPr>
        <w:spacing w:line="276" w:lineRule="auto"/>
        <w:rPr>
          <w:rFonts w:ascii="Verdana" w:hAnsi="Verdana"/>
          <w:sz w:val="18"/>
          <w:szCs w:val="18"/>
        </w:rPr>
      </w:pPr>
    </w:p>
    <w:p w14:paraId="5B7F9701" w14:textId="70FD786D" w:rsidR="009026A3" w:rsidRPr="00861609" w:rsidRDefault="009026A3" w:rsidP="00255920">
      <w:pPr>
        <w:spacing w:line="276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br w:type="page"/>
      </w:r>
    </w:p>
    <w:p w14:paraId="1758EA5F" w14:textId="332B30E6" w:rsidR="00167C3B" w:rsidRPr="00861609" w:rsidRDefault="00B6642E" w:rsidP="00B71284">
      <w:pPr>
        <w:pStyle w:val="Kop3"/>
        <w:rPr>
          <w:noProof w:val="0"/>
          <w:lang w:val="en-GB"/>
        </w:rPr>
      </w:pPr>
      <w:bookmarkStart w:id="63" w:name="_Toc231996067"/>
      <w:r w:rsidRPr="00861609">
        <w:rPr>
          <w:noProof w:val="0"/>
          <w:lang w:val="en-GB"/>
        </w:rPr>
        <w:lastRenderedPageBreak/>
        <w:t>Organisational environment</w:t>
      </w:r>
      <w:bookmarkEnd w:id="63"/>
    </w:p>
    <w:p w14:paraId="2B0F328A" w14:textId="1AFFAAFE" w:rsidR="002E792D" w:rsidRPr="00861609" w:rsidRDefault="00B6642E" w:rsidP="006A295F">
      <w:pPr>
        <w:pStyle w:val="Kop4"/>
      </w:pPr>
      <w:bookmarkStart w:id="64" w:name="_Toc231996068"/>
      <w:bookmarkStart w:id="65" w:name="_Hlk130290911"/>
      <w:r w:rsidRPr="00861609">
        <w:t>External factors and relations</w:t>
      </w:r>
      <w:bookmarkEnd w:id="64"/>
    </w:p>
    <w:bookmarkEnd w:id="65"/>
    <w:p w14:paraId="0EF260D1" w14:textId="43A91A03" w:rsidR="0062631A" w:rsidRPr="00861609" w:rsidRDefault="0062631A" w:rsidP="009C3D7E">
      <w:pPr>
        <w:tabs>
          <w:tab w:val="left" w:pos="2410"/>
          <w:tab w:val="left" w:pos="2835"/>
        </w:tabs>
        <w:spacing w:after="120"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Assess how external factors and relations with relevant stakeholders </w:t>
      </w:r>
      <w:r w:rsidR="00B6642E" w:rsidRPr="00861609">
        <w:rPr>
          <w:rFonts w:ascii="Verdana" w:hAnsi="Verdana"/>
          <w:sz w:val="18"/>
          <w:szCs w:val="18"/>
        </w:rPr>
        <w:t>may</w:t>
      </w:r>
      <w:r w:rsidR="008760E8" w:rsidRPr="00861609">
        <w:rPr>
          <w:rFonts w:ascii="Verdana" w:hAnsi="Verdana"/>
          <w:sz w:val="18"/>
          <w:szCs w:val="18"/>
        </w:rPr>
        <w:t xml:space="preserve">, </w:t>
      </w:r>
      <w:r w:rsidRPr="00861609">
        <w:rPr>
          <w:rFonts w:ascii="Verdana" w:hAnsi="Verdana"/>
          <w:sz w:val="18"/>
          <w:szCs w:val="18"/>
        </w:rPr>
        <w:t xml:space="preserve">positively or </w:t>
      </w:r>
      <w:r w:rsidR="008760E8" w:rsidRPr="00861609">
        <w:rPr>
          <w:rFonts w:ascii="Verdana" w:hAnsi="Verdana"/>
          <w:sz w:val="18"/>
          <w:szCs w:val="18"/>
        </w:rPr>
        <w:t>negatively</w:t>
      </w:r>
      <w:r w:rsidRPr="00861609">
        <w:rPr>
          <w:rFonts w:ascii="Verdana" w:hAnsi="Verdana"/>
          <w:sz w:val="18"/>
          <w:szCs w:val="18"/>
        </w:rPr>
        <w:t xml:space="preserve">, </w:t>
      </w:r>
      <w:r w:rsidR="008760E8" w:rsidRPr="00861609">
        <w:rPr>
          <w:rFonts w:ascii="Verdana" w:hAnsi="Verdana"/>
          <w:sz w:val="18"/>
          <w:szCs w:val="18"/>
        </w:rPr>
        <w:t xml:space="preserve">affect </w:t>
      </w:r>
      <w:r w:rsidRPr="00861609">
        <w:rPr>
          <w:rFonts w:ascii="Verdana" w:hAnsi="Verdana"/>
          <w:sz w:val="18"/>
          <w:szCs w:val="18"/>
        </w:rPr>
        <w:t>the reali</w:t>
      </w:r>
      <w:r w:rsidR="0012179F" w:rsidRPr="00861609">
        <w:rPr>
          <w:rFonts w:ascii="Verdana" w:hAnsi="Verdana"/>
          <w:sz w:val="18"/>
          <w:szCs w:val="18"/>
        </w:rPr>
        <w:t xml:space="preserve">sation of outputs and </w:t>
      </w:r>
      <w:r w:rsidRPr="00861609">
        <w:rPr>
          <w:rFonts w:ascii="Verdana" w:hAnsi="Verdana"/>
          <w:sz w:val="18"/>
          <w:szCs w:val="18"/>
        </w:rPr>
        <w:t>the sustainability of the organisation</w:t>
      </w:r>
      <w:r w:rsidR="00B6642E" w:rsidRPr="00861609">
        <w:rPr>
          <w:rFonts w:ascii="Verdana" w:hAnsi="Verdana"/>
          <w:sz w:val="18"/>
          <w:szCs w:val="18"/>
        </w:rPr>
        <w:t>'s</w:t>
      </w:r>
      <w:r w:rsidRPr="00861609">
        <w:rPr>
          <w:rFonts w:ascii="Verdana" w:hAnsi="Verdana"/>
          <w:sz w:val="18"/>
          <w:szCs w:val="18"/>
        </w:rPr>
        <w:t xml:space="preserve"> activities.</w:t>
      </w:r>
    </w:p>
    <w:p w14:paraId="44EE7186" w14:textId="77777777" w:rsidR="00E2009E" w:rsidRPr="00861609" w:rsidRDefault="00E2009E" w:rsidP="009C3D7E">
      <w:pPr>
        <w:tabs>
          <w:tab w:val="left" w:pos="2410"/>
          <w:tab w:val="left" w:pos="2835"/>
        </w:tabs>
        <w:spacing w:after="120" w:line="360" w:lineRule="auto"/>
        <w:rPr>
          <w:rFonts w:ascii="Verdana" w:hAnsi="Verdana"/>
          <w:sz w:val="18"/>
          <w:szCs w:val="18"/>
        </w:rPr>
      </w:pP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17"/>
      </w:tblGrid>
      <w:tr w:rsidR="00E2009E" w:rsidRPr="00861609" w14:paraId="30C04061" w14:textId="77777777" w:rsidTr="004B6B1F">
        <w:trPr>
          <w:trHeight w:hRule="exact" w:val="340"/>
        </w:trPr>
        <w:tc>
          <w:tcPr>
            <w:tcW w:w="9017" w:type="dxa"/>
            <w:shd w:val="clear" w:color="auto" w:fill="007BC7"/>
          </w:tcPr>
          <w:p w14:paraId="517FD94D" w14:textId="77777777" w:rsidR="00E2009E" w:rsidRPr="00861609" w:rsidRDefault="00E2009E" w:rsidP="008475D4">
            <w:pPr>
              <w:tabs>
                <w:tab w:val="left" w:pos="851"/>
                <w:tab w:val="left" w:pos="2410"/>
                <w:tab w:val="left" w:pos="2835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B6B1F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External factors and relations assessment and score</w:t>
            </w:r>
          </w:p>
        </w:tc>
      </w:tr>
    </w:tbl>
    <w:p w14:paraId="5A72A82C" w14:textId="77777777" w:rsidR="00E2009E" w:rsidRPr="00861609" w:rsidRDefault="00E2009E" w:rsidP="00E2009E">
      <w:pPr>
        <w:tabs>
          <w:tab w:val="left" w:pos="284"/>
          <w:tab w:val="left" w:pos="2410"/>
          <w:tab w:val="left" w:pos="2835"/>
        </w:tabs>
        <w:spacing w:line="20" w:lineRule="exact"/>
        <w:rPr>
          <w:rFonts w:ascii="Verdana" w:hAnsi="Verdana"/>
          <w:sz w:val="18"/>
          <w:szCs w:val="18"/>
        </w:rPr>
      </w:pP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321"/>
      </w:tblGrid>
      <w:tr w:rsidR="003367AD" w:rsidRPr="00861609" w14:paraId="5B4BC4B6" w14:textId="77777777" w:rsidTr="001D6F51">
        <w:trPr>
          <w:trHeight w:val="340"/>
        </w:trPr>
        <w:tc>
          <w:tcPr>
            <w:tcW w:w="1696" w:type="dxa"/>
            <w:vAlign w:val="center"/>
          </w:tcPr>
          <w:p w14:paraId="34AA9CAA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Assessment</w:t>
            </w:r>
          </w:p>
        </w:tc>
        <w:tc>
          <w:tcPr>
            <w:tcW w:w="7321" w:type="dxa"/>
            <w:shd w:val="clear" w:color="auto" w:fill="FBFBFB"/>
            <w:vAlign w:val="center"/>
          </w:tcPr>
          <w:p w14:paraId="1048FE2D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permStart w:id="213668429" w:edGrp="everyone"/>
            <w:permEnd w:id="213668429"/>
          </w:p>
        </w:tc>
      </w:tr>
      <w:tr w:rsidR="003367AD" w:rsidRPr="00861609" w14:paraId="64738D98" w14:textId="77777777" w:rsidTr="001D6F51">
        <w:trPr>
          <w:trHeight w:hRule="exact" w:val="397"/>
        </w:trPr>
        <w:tc>
          <w:tcPr>
            <w:tcW w:w="1696" w:type="dxa"/>
          </w:tcPr>
          <w:p w14:paraId="04C65516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Score</w:t>
            </w:r>
          </w:p>
        </w:tc>
        <w:tc>
          <w:tcPr>
            <w:tcW w:w="7321" w:type="dxa"/>
          </w:tcPr>
          <w:p w14:paraId="47BACDBC" w14:textId="77777777" w:rsidR="003367AD" w:rsidRPr="00861609" w:rsidRDefault="00665289" w:rsidP="001D6F51">
            <w:pPr>
              <w:tabs>
                <w:tab w:val="left" w:pos="2410"/>
                <w:tab w:val="left" w:pos="2835"/>
              </w:tabs>
              <w:ind w:left="709" w:hanging="709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200740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42838026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342838026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A - Highly satisfactory</w:t>
            </w:r>
          </w:p>
        </w:tc>
      </w:tr>
      <w:tr w:rsidR="003367AD" w:rsidRPr="00861609" w14:paraId="7223866A" w14:textId="77777777" w:rsidTr="001D6F51">
        <w:trPr>
          <w:trHeight w:hRule="exact" w:val="397"/>
        </w:trPr>
        <w:tc>
          <w:tcPr>
            <w:tcW w:w="1696" w:type="dxa"/>
          </w:tcPr>
          <w:p w14:paraId="400BFA6D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26930B41" w14:textId="77777777" w:rsidR="003367AD" w:rsidRPr="00861609" w:rsidRDefault="00665289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21833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95272493" w:edGrp="everyone"/>
                <w:r w:rsidR="003367A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  <w:permEnd w:id="595272493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B - Satisfactory</w:t>
            </w:r>
          </w:p>
        </w:tc>
      </w:tr>
      <w:tr w:rsidR="003367AD" w:rsidRPr="00861609" w14:paraId="0E3AC07A" w14:textId="77777777" w:rsidTr="001D6F51">
        <w:trPr>
          <w:trHeight w:hRule="exact" w:val="397"/>
        </w:trPr>
        <w:tc>
          <w:tcPr>
            <w:tcW w:w="1696" w:type="dxa"/>
          </w:tcPr>
          <w:p w14:paraId="57E88D7D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0F88CD5A" w14:textId="77777777" w:rsidR="003367AD" w:rsidRPr="00861609" w:rsidRDefault="00665289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16229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04941672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804941672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C - Unsatisfactory</w:t>
            </w:r>
          </w:p>
        </w:tc>
      </w:tr>
      <w:tr w:rsidR="003367AD" w:rsidRPr="00861609" w14:paraId="72765884" w14:textId="77777777" w:rsidTr="001D6F51">
        <w:trPr>
          <w:trHeight w:hRule="exact" w:val="397"/>
        </w:trPr>
        <w:tc>
          <w:tcPr>
            <w:tcW w:w="1696" w:type="dxa"/>
          </w:tcPr>
          <w:p w14:paraId="7EF6C66F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5C27806A" w14:textId="77777777" w:rsidR="003367AD" w:rsidRPr="00861609" w:rsidRDefault="00665289" w:rsidP="001D6F51">
            <w:pPr>
              <w:tabs>
                <w:tab w:val="left" w:pos="2410"/>
                <w:tab w:val="left" w:pos="2835"/>
              </w:tabs>
              <w:ind w:left="709" w:hanging="709"/>
              <w:rPr>
                <w:rFonts w:ascii="Verdana" w:hAnsi="Verdana"/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188590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12015138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</w:t>
            </w:r>
            <w:permEnd w:id="912015138"/>
            <w:r w:rsidR="003367AD" w:rsidRPr="00861609">
              <w:rPr>
                <w:rFonts w:ascii="Verdana" w:hAnsi="Verdana"/>
                <w:sz w:val="18"/>
                <w:szCs w:val="18"/>
              </w:rPr>
              <w:t>D - Highly unsatisfactory</w:t>
            </w:r>
          </w:p>
        </w:tc>
      </w:tr>
    </w:tbl>
    <w:p w14:paraId="40096579" w14:textId="77777777" w:rsidR="00E2009E" w:rsidRPr="00861609" w:rsidRDefault="00E2009E" w:rsidP="009C3D7E">
      <w:pPr>
        <w:tabs>
          <w:tab w:val="left" w:pos="2410"/>
          <w:tab w:val="left" w:pos="2835"/>
        </w:tabs>
        <w:spacing w:after="120" w:line="360" w:lineRule="auto"/>
        <w:rPr>
          <w:rFonts w:ascii="Verdana" w:hAnsi="Verdana"/>
          <w:sz w:val="18"/>
          <w:szCs w:val="18"/>
        </w:rPr>
      </w:pPr>
    </w:p>
    <w:p w14:paraId="206051FE" w14:textId="6D38E996" w:rsidR="00F02F77" w:rsidRPr="00861609" w:rsidRDefault="00B6642E" w:rsidP="006A295F">
      <w:pPr>
        <w:pStyle w:val="Kop4"/>
      </w:pPr>
      <w:bookmarkStart w:id="66" w:name="_Toc231996069"/>
      <w:r w:rsidRPr="00861609">
        <w:t>Integrity procedures</w:t>
      </w:r>
      <w:bookmarkEnd w:id="66"/>
    </w:p>
    <w:p w14:paraId="6B0F0DB1" w14:textId="033D956A" w:rsidR="00F02F77" w:rsidRPr="00861609" w:rsidRDefault="00F02F77" w:rsidP="009C3D7E">
      <w:pPr>
        <w:pStyle w:val="Geenafstand"/>
        <w:spacing w:after="120"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Asses</w:t>
      </w:r>
      <w:r w:rsidR="008760E8" w:rsidRPr="00861609">
        <w:rPr>
          <w:rFonts w:ascii="Verdana" w:hAnsi="Verdana"/>
          <w:sz w:val="18"/>
          <w:szCs w:val="18"/>
        </w:rPr>
        <w:t>s</w:t>
      </w:r>
      <w:r w:rsidRPr="00861609">
        <w:rPr>
          <w:rFonts w:ascii="Verdana" w:hAnsi="Verdana"/>
          <w:sz w:val="18"/>
          <w:szCs w:val="18"/>
        </w:rPr>
        <w:t xml:space="preserve"> </w:t>
      </w:r>
      <w:r w:rsidR="00AD4EDA" w:rsidRPr="00861609">
        <w:rPr>
          <w:rFonts w:ascii="Verdana" w:hAnsi="Verdana"/>
          <w:sz w:val="18"/>
          <w:szCs w:val="18"/>
        </w:rPr>
        <w:t xml:space="preserve">and provide your </w:t>
      </w:r>
      <w:r w:rsidR="00BC3424" w:rsidRPr="00861609">
        <w:rPr>
          <w:rFonts w:ascii="Verdana" w:hAnsi="Verdana"/>
          <w:sz w:val="18"/>
          <w:szCs w:val="18"/>
        </w:rPr>
        <w:t>scor</w:t>
      </w:r>
      <w:r w:rsidR="00AD4EDA" w:rsidRPr="00861609">
        <w:rPr>
          <w:rFonts w:ascii="Verdana" w:hAnsi="Verdana"/>
          <w:sz w:val="18"/>
          <w:szCs w:val="18"/>
        </w:rPr>
        <w:t>e</w:t>
      </w:r>
      <w:r w:rsidR="00BC3424" w:rsidRPr="00861609">
        <w:rPr>
          <w:rFonts w:ascii="Verdana" w:hAnsi="Verdana"/>
          <w:sz w:val="18"/>
          <w:szCs w:val="18"/>
        </w:rPr>
        <w:t xml:space="preserve"> of </w:t>
      </w:r>
      <w:r w:rsidR="008760E8" w:rsidRPr="00861609">
        <w:rPr>
          <w:rFonts w:ascii="Verdana" w:hAnsi="Verdana"/>
          <w:sz w:val="18"/>
          <w:szCs w:val="18"/>
        </w:rPr>
        <w:t>integrity p</w:t>
      </w:r>
      <w:r w:rsidR="00BC3424" w:rsidRPr="00861609">
        <w:rPr>
          <w:rFonts w:ascii="Verdana" w:hAnsi="Verdana"/>
          <w:sz w:val="18"/>
          <w:szCs w:val="18"/>
        </w:rPr>
        <w:t xml:space="preserve">rocedures by using </w:t>
      </w:r>
      <w:hyperlink r:id="rId19" w:history="1">
        <w:r w:rsidR="00BC3424" w:rsidRPr="00861609">
          <w:rPr>
            <w:rStyle w:val="Hyperlink"/>
            <w:rFonts w:ascii="Verdana" w:hAnsi="Verdana"/>
            <w:sz w:val="18"/>
            <w:szCs w:val="18"/>
          </w:rPr>
          <w:t>the Assessment Framework Integrity and SEAH for ORIA</w:t>
        </w:r>
      </w:hyperlink>
      <w:r w:rsidR="00BC3424" w:rsidRPr="00861609">
        <w:rPr>
          <w:rFonts w:ascii="Verdana" w:hAnsi="Verdana"/>
          <w:sz w:val="18"/>
          <w:szCs w:val="18"/>
        </w:rPr>
        <w:t>.</w:t>
      </w:r>
    </w:p>
    <w:p w14:paraId="243C7DF2" w14:textId="77777777" w:rsidR="00E2009E" w:rsidRPr="00861609" w:rsidRDefault="00E2009E" w:rsidP="009C3D7E">
      <w:pPr>
        <w:pStyle w:val="Geenafstand"/>
        <w:spacing w:after="120" w:line="360" w:lineRule="auto"/>
        <w:rPr>
          <w:rFonts w:ascii="Verdana" w:hAnsi="Verdana"/>
          <w:sz w:val="18"/>
          <w:szCs w:val="18"/>
        </w:rPr>
      </w:pP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17"/>
      </w:tblGrid>
      <w:tr w:rsidR="00E747E7" w:rsidRPr="00861609" w14:paraId="634E97FB" w14:textId="77777777" w:rsidTr="004B6B1F">
        <w:trPr>
          <w:trHeight w:hRule="exact" w:val="340"/>
        </w:trPr>
        <w:tc>
          <w:tcPr>
            <w:tcW w:w="9017" w:type="dxa"/>
            <w:shd w:val="clear" w:color="auto" w:fill="007BC7"/>
          </w:tcPr>
          <w:p w14:paraId="1AA5BCF4" w14:textId="58FCE674" w:rsidR="00E747E7" w:rsidRPr="00861609" w:rsidRDefault="00B6642E" w:rsidP="00CD05AF">
            <w:pPr>
              <w:tabs>
                <w:tab w:val="left" w:pos="851"/>
                <w:tab w:val="left" w:pos="2410"/>
                <w:tab w:val="left" w:pos="2835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B6B1F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Integrity procedures a</w:t>
            </w:r>
            <w:r w:rsidR="00E747E7" w:rsidRPr="004B6B1F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ssessment and score</w:t>
            </w:r>
          </w:p>
        </w:tc>
      </w:tr>
    </w:tbl>
    <w:p w14:paraId="592972FD" w14:textId="77777777" w:rsidR="00E747E7" w:rsidRPr="00861609" w:rsidRDefault="00E747E7" w:rsidP="00E747E7">
      <w:pPr>
        <w:tabs>
          <w:tab w:val="left" w:pos="284"/>
          <w:tab w:val="left" w:pos="2410"/>
          <w:tab w:val="left" w:pos="2835"/>
        </w:tabs>
        <w:spacing w:line="20" w:lineRule="exact"/>
        <w:rPr>
          <w:rFonts w:ascii="Verdana" w:hAnsi="Verdana"/>
          <w:sz w:val="18"/>
          <w:szCs w:val="18"/>
        </w:rPr>
      </w:pP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321"/>
      </w:tblGrid>
      <w:tr w:rsidR="003367AD" w:rsidRPr="00861609" w14:paraId="1C423C55" w14:textId="77777777" w:rsidTr="001D6F51">
        <w:trPr>
          <w:trHeight w:val="340"/>
        </w:trPr>
        <w:tc>
          <w:tcPr>
            <w:tcW w:w="1696" w:type="dxa"/>
            <w:vAlign w:val="center"/>
          </w:tcPr>
          <w:p w14:paraId="785E9964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Assessment</w:t>
            </w:r>
          </w:p>
        </w:tc>
        <w:tc>
          <w:tcPr>
            <w:tcW w:w="7321" w:type="dxa"/>
            <w:shd w:val="clear" w:color="auto" w:fill="FBFBFB"/>
            <w:vAlign w:val="center"/>
          </w:tcPr>
          <w:p w14:paraId="602F93B4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permStart w:id="1176321423" w:edGrp="everyone"/>
            <w:permEnd w:id="1176321423"/>
          </w:p>
        </w:tc>
      </w:tr>
      <w:tr w:rsidR="003367AD" w:rsidRPr="00861609" w14:paraId="3FF03C6E" w14:textId="77777777" w:rsidTr="001D6F51">
        <w:trPr>
          <w:trHeight w:hRule="exact" w:val="397"/>
        </w:trPr>
        <w:tc>
          <w:tcPr>
            <w:tcW w:w="1696" w:type="dxa"/>
          </w:tcPr>
          <w:p w14:paraId="3411377C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Score</w:t>
            </w:r>
          </w:p>
        </w:tc>
        <w:tc>
          <w:tcPr>
            <w:tcW w:w="7321" w:type="dxa"/>
          </w:tcPr>
          <w:p w14:paraId="138A6924" w14:textId="77777777" w:rsidR="003367AD" w:rsidRPr="00861609" w:rsidRDefault="00665289" w:rsidP="001D6F51">
            <w:pPr>
              <w:tabs>
                <w:tab w:val="left" w:pos="2410"/>
                <w:tab w:val="left" w:pos="2835"/>
              </w:tabs>
              <w:ind w:left="709" w:hanging="709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168470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69677325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1469677325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A - Highly satisfactory</w:t>
            </w:r>
          </w:p>
        </w:tc>
      </w:tr>
      <w:tr w:rsidR="003367AD" w:rsidRPr="00861609" w14:paraId="7886AC7B" w14:textId="77777777" w:rsidTr="001D6F51">
        <w:trPr>
          <w:trHeight w:hRule="exact" w:val="397"/>
        </w:trPr>
        <w:tc>
          <w:tcPr>
            <w:tcW w:w="1696" w:type="dxa"/>
          </w:tcPr>
          <w:p w14:paraId="7E4B2432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23B88302" w14:textId="77777777" w:rsidR="003367AD" w:rsidRPr="00861609" w:rsidRDefault="00665289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38326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00595507" w:edGrp="everyone"/>
                <w:r w:rsidR="003367A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  <w:permEnd w:id="1400595507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B - Satisfactory</w:t>
            </w:r>
          </w:p>
        </w:tc>
      </w:tr>
      <w:tr w:rsidR="003367AD" w:rsidRPr="00861609" w14:paraId="0F7988F2" w14:textId="77777777" w:rsidTr="001D6F51">
        <w:trPr>
          <w:trHeight w:hRule="exact" w:val="397"/>
        </w:trPr>
        <w:tc>
          <w:tcPr>
            <w:tcW w:w="1696" w:type="dxa"/>
          </w:tcPr>
          <w:p w14:paraId="6193D2D5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7F0C21CC" w14:textId="77777777" w:rsidR="003367AD" w:rsidRPr="00861609" w:rsidRDefault="00665289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01970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17651996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817651996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C - Unsatisfactory</w:t>
            </w:r>
          </w:p>
        </w:tc>
      </w:tr>
      <w:tr w:rsidR="003367AD" w:rsidRPr="00861609" w14:paraId="3EA9BAB6" w14:textId="77777777" w:rsidTr="001D6F51">
        <w:trPr>
          <w:trHeight w:hRule="exact" w:val="397"/>
        </w:trPr>
        <w:tc>
          <w:tcPr>
            <w:tcW w:w="1696" w:type="dxa"/>
          </w:tcPr>
          <w:p w14:paraId="44876CE0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1A68B9B9" w14:textId="77777777" w:rsidR="003367AD" w:rsidRPr="00861609" w:rsidRDefault="00665289" w:rsidP="001D6F51">
            <w:pPr>
              <w:tabs>
                <w:tab w:val="left" w:pos="2410"/>
                <w:tab w:val="left" w:pos="2835"/>
              </w:tabs>
              <w:ind w:left="709" w:hanging="709"/>
              <w:rPr>
                <w:rFonts w:ascii="Verdana" w:hAnsi="Verdana"/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0897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06847705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</w:t>
            </w:r>
            <w:permEnd w:id="1006847705"/>
            <w:r w:rsidR="003367AD" w:rsidRPr="00861609">
              <w:rPr>
                <w:rFonts w:ascii="Verdana" w:hAnsi="Verdana"/>
                <w:sz w:val="18"/>
                <w:szCs w:val="18"/>
              </w:rPr>
              <w:t>D - Highly unsatisfactory</w:t>
            </w:r>
          </w:p>
        </w:tc>
      </w:tr>
    </w:tbl>
    <w:p w14:paraId="19292002" w14:textId="77777777" w:rsidR="009C3D7E" w:rsidRPr="00861609" w:rsidRDefault="009C3D7E" w:rsidP="002F75FC">
      <w:pPr>
        <w:tabs>
          <w:tab w:val="left" w:pos="2410"/>
          <w:tab w:val="left" w:pos="2835"/>
        </w:tabs>
        <w:spacing w:line="276" w:lineRule="auto"/>
        <w:rPr>
          <w:rFonts w:ascii="Verdana" w:hAnsi="Verdana"/>
          <w:b/>
          <w:color w:val="D51B1E"/>
          <w:sz w:val="18"/>
          <w:szCs w:val="18"/>
        </w:rPr>
      </w:pPr>
    </w:p>
    <w:p w14:paraId="72CC1653" w14:textId="29007157" w:rsidR="002F75FC" w:rsidRPr="00861609" w:rsidRDefault="008760E8" w:rsidP="002F75FC">
      <w:pPr>
        <w:tabs>
          <w:tab w:val="left" w:pos="2410"/>
          <w:tab w:val="left" w:pos="2835"/>
        </w:tabs>
        <w:spacing w:line="276" w:lineRule="auto"/>
        <w:rPr>
          <w:rFonts w:ascii="Verdana" w:hAnsi="Verdana"/>
          <w:b/>
          <w:color w:val="D51B1E"/>
          <w:sz w:val="18"/>
          <w:szCs w:val="18"/>
        </w:rPr>
      </w:pPr>
      <w:r w:rsidRPr="003367AD">
        <w:rPr>
          <w:rFonts w:ascii="Verdana" w:hAnsi="Verdana"/>
          <w:b/>
          <w:color w:val="D52B1E"/>
          <w:sz w:val="18"/>
          <w:szCs w:val="18"/>
        </w:rPr>
        <w:t>If the checklist results in a D-score, the organisation cannot be financed. Under circumstances defined in the Assessment Framework, a C-score allows you to finance the organisation. Please consult</w:t>
      </w:r>
      <w:r w:rsidRPr="00861609">
        <w:rPr>
          <w:rFonts w:ascii="Verdana" w:hAnsi="Verdana"/>
          <w:b/>
          <w:color w:val="D51B1E"/>
          <w:sz w:val="18"/>
          <w:szCs w:val="18"/>
        </w:rPr>
        <w:t xml:space="preserve"> </w:t>
      </w:r>
      <w:hyperlink r:id="rId20" w:history="1">
        <w:r w:rsidR="002F75FC" w:rsidRPr="00861609">
          <w:rPr>
            <w:rStyle w:val="Hyperlink"/>
            <w:rFonts w:ascii="Verdana" w:hAnsi="Verdana"/>
            <w:sz w:val="18"/>
            <w:szCs w:val="18"/>
          </w:rPr>
          <w:t>SEAH-expertisepunt@minbuza.nl</w:t>
        </w:r>
      </w:hyperlink>
      <w:r w:rsidR="002F75FC" w:rsidRPr="00861609">
        <w:rPr>
          <w:rFonts w:ascii="Verdana" w:hAnsi="Verdana"/>
          <w:b/>
          <w:color w:val="D51B1E"/>
          <w:sz w:val="18"/>
          <w:szCs w:val="18"/>
        </w:rPr>
        <w:t>.</w:t>
      </w:r>
    </w:p>
    <w:p w14:paraId="42B72351" w14:textId="4DC8EE0C" w:rsidR="00E40050" w:rsidRPr="00861609" w:rsidRDefault="00E40050" w:rsidP="002F75FC">
      <w:pPr>
        <w:tabs>
          <w:tab w:val="left" w:pos="2410"/>
          <w:tab w:val="left" w:pos="2835"/>
        </w:tabs>
        <w:spacing w:line="276" w:lineRule="auto"/>
        <w:rPr>
          <w:rFonts w:ascii="Verdana" w:hAnsi="Verdana"/>
          <w:b/>
          <w:sz w:val="18"/>
          <w:szCs w:val="18"/>
        </w:rPr>
      </w:pPr>
      <w:r w:rsidRPr="00861609">
        <w:rPr>
          <w:rFonts w:ascii="Verdana" w:hAnsi="Verdana"/>
          <w:b/>
          <w:sz w:val="18"/>
          <w:szCs w:val="18"/>
        </w:rPr>
        <w:br w:type="page"/>
      </w:r>
    </w:p>
    <w:p w14:paraId="2A818B3C" w14:textId="1AF80563" w:rsidR="00754D72" w:rsidRPr="00861609" w:rsidRDefault="00933FDB" w:rsidP="00B71284">
      <w:pPr>
        <w:pStyle w:val="Kop3"/>
        <w:rPr>
          <w:noProof w:val="0"/>
          <w:lang w:val="en-GB"/>
        </w:rPr>
      </w:pPr>
      <w:bookmarkStart w:id="67" w:name="_Toc231996070"/>
      <w:bookmarkStart w:id="68" w:name="_Hlk132615842"/>
      <w:r w:rsidRPr="00861609">
        <w:rPr>
          <w:noProof w:val="0"/>
          <w:lang w:val="en-GB"/>
        </w:rPr>
        <w:lastRenderedPageBreak/>
        <w:t>Assessment summary and follow-up</w:t>
      </w:r>
      <w:bookmarkEnd w:id="67"/>
    </w:p>
    <w:bookmarkEnd w:id="68"/>
    <w:p w14:paraId="135BEBF7" w14:textId="1070D53D" w:rsidR="00A817B7" w:rsidRPr="00861609" w:rsidRDefault="00A817B7" w:rsidP="00A817B7">
      <w:pPr>
        <w:tabs>
          <w:tab w:val="left" w:pos="2410"/>
          <w:tab w:val="left" w:pos="2835"/>
        </w:tabs>
        <w:spacing w:line="276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Please </w:t>
      </w:r>
      <w:r w:rsidR="00933FDB" w:rsidRPr="00861609">
        <w:rPr>
          <w:rFonts w:ascii="Verdana" w:hAnsi="Verdana"/>
          <w:sz w:val="18"/>
          <w:szCs w:val="18"/>
        </w:rPr>
        <w:t xml:space="preserve">summarise </w:t>
      </w:r>
      <w:r w:rsidRPr="00861609">
        <w:rPr>
          <w:rFonts w:ascii="Verdana" w:hAnsi="Verdana"/>
          <w:sz w:val="18"/>
          <w:szCs w:val="18"/>
        </w:rPr>
        <w:t>the assessment scores in the table below</w:t>
      </w:r>
      <w:r w:rsidR="00933FDB" w:rsidRPr="00861609">
        <w:rPr>
          <w:rFonts w:ascii="Verdana" w:hAnsi="Verdana"/>
          <w:sz w:val="18"/>
          <w:szCs w:val="18"/>
        </w:rPr>
        <w:t>.</w:t>
      </w:r>
    </w:p>
    <w:p w14:paraId="48781ADA" w14:textId="77777777" w:rsidR="00A817B7" w:rsidRPr="00861609" w:rsidRDefault="00A817B7" w:rsidP="00A817B7">
      <w:pPr>
        <w:tabs>
          <w:tab w:val="left" w:pos="2410"/>
          <w:tab w:val="left" w:pos="2835"/>
        </w:tabs>
        <w:spacing w:line="276" w:lineRule="auto"/>
        <w:ind w:left="709" w:hanging="709"/>
        <w:rPr>
          <w:rFonts w:ascii="Verdana" w:hAnsi="Verdana"/>
          <w:sz w:val="18"/>
          <w:szCs w:val="18"/>
        </w:rPr>
      </w:pPr>
    </w:p>
    <w:tbl>
      <w:tblPr>
        <w:tblStyle w:val="Tabelrasterlicht"/>
        <w:tblW w:w="9634" w:type="dxa"/>
        <w:tblLayout w:type="fixed"/>
        <w:tblLook w:val="04A0" w:firstRow="1" w:lastRow="0" w:firstColumn="1" w:lastColumn="0" w:noHBand="0" w:noVBand="1"/>
      </w:tblPr>
      <w:tblGrid>
        <w:gridCol w:w="6941"/>
        <w:gridCol w:w="2693"/>
      </w:tblGrid>
      <w:tr w:rsidR="00A817B7" w:rsidRPr="00861609" w14:paraId="28097F35" w14:textId="77777777" w:rsidTr="003367AD">
        <w:trPr>
          <w:trHeight w:val="397"/>
        </w:trPr>
        <w:tc>
          <w:tcPr>
            <w:tcW w:w="6941" w:type="dxa"/>
            <w:shd w:val="clear" w:color="auto" w:fill="007BC7"/>
            <w:vAlign w:val="center"/>
          </w:tcPr>
          <w:p w14:paraId="42AAF8E8" w14:textId="53B14BAB" w:rsidR="00A817B7" w:rsidRPr="003367AD" w:rsidRDefault="00933FDB" w:rsidP="00E2009E">
            <w:pPr>
              <w:tabs>
                <w:tab w:val="left" w:pos="2410"/>
                <w:tab w:val="left" w:pos="2835"/>
              </w:tabs>
              <w:spacing w:line="276" w:lineRule="auto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3367AD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Criterion</w:t>
            </w:r>
          </w:p>
        </w:tc>
        <w:tc>
          <w:tcPr>
            <w:tcW w:w="2693" w:type="dxa"/>
            <w:shd w:val="clear" w:color="auto" w:fill="007BC7"/>
            <w:vAlign w:val="center"/>
          </w:tcPr>
          <w:p w14:paraId="341BC2B6" w14:textId="77777777" w:rsidR="00A817B7" w:rsidRPr="003367AD" w:rsidRDefault="00A817B7" w:rsidP="00483773">
            <w:pPr>
              <w:tabs>
                <w:tab w:val="left" w:pos="2410"/>
                <w:tab w:val="left" w:pos="2835"/>
              </w:tabs>
              <w:spacing w:line="276" w:lineRule="auto"/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3367AD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Score</w:t>
            </w:r>
          </w:p>
        </w:tc>
      </w:tr>
      <w:tr w:rsidR="00FF0F6F" w:rsidRPr="00861609" w14:paraId="659BAC77" w14:textId="77777777" w:rsidTr="003367AD">
        <w:trPr>
          <w:trHeight w:val="397"/>
        </w:trPr>
        <w:tc>
          <w:tcPr>
            <w:tcW w:w="6941" w:type="dxa"/>
            <w:vAlign w:val="center"/>
          </w:tcPr>
          <w:p w14:paraId="54E7EA47" w14:textId="0342D080" w:rsidR="00FF0F6F" w:rsidRPr="00861609" w:rsidRDefault="00625AB8" w:rsidP="008A6122">
            <w:pPr>
              <w:tabs>
                <w:tab w:val="left" w:pos="2410"/>
                <w:tab w:val="left" w:pos="2835"/>
              </w:tabs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 xml:space="preserve">2.1 </w:t>
            </w:r>
            <w:r w:rsidR="00FF0F6F" w:rsidRPr="00861609">
              <w:rPr>
                <w:rFonts w:ascii="Verdana" w:hAnsi="Verdana"/>
                <w:b/>
                <w:sz w:val="18"/>
                <w:szCs w:val="18"/>
              </w:rPr>
              <w:t xml:space="preserve">Vision, </w:t>
            </w:r>
            <w:r w:rsidR="00933FDB" w:rsidRPr="00861609">
              <w:rPr>
                <w:rFonts w:ascii="Verdana" w:hAnsi="Verdana"/>
                <w:b/>
                <w:sz w:val="18"/>
                <w:szCs w:val="18"/>
              </w:rPr>
              <w:t xml:space="preserve">mission </w:t>
            </w:r>
            <w:r w:rsidR="00FF0F6F" w:rsidRPr="00861609">
              <w:rPr>
                <w:rFonts w:ascii="Verdana" w:hAnsi="Verdana"/>
                <w:b/>
                <w:sz w:val="18"/>
                <w:szCs w:val="18"/>
              </w:rPr>
              <w:t xml:space="preserve">and </w:t>
            </w:r>
            <w:r w:rsidR="00933FDB" w:rsidRPr="00861609">
              <w:rPr>
                <w:rFonts w:ascii="Verdana" w:hAnsi="Verdana"/>
                <w:b/>
                <w:sz w:val="18"/>
                <w:szCs w:val="18"/>
              </w:rPr>
              <w:t>strategy</w:t>
            </w:r>
          </w:p>
        </w:tc>
        <w:tc>
          <w:tcPr>
            <w:tcW w:w="2693" w:type="dxa"/>
            <w:vAlign w:val="center"/>
          </w:tcPr>
          <w:p w14:paraId="601375D1" w14:textId="0497D72A" w:rsidR="00FF0F6F" w:rsidRPr="00861609" w:rsidRDefault="00665289" w:rsidP="00483773">
            <w:pPr>
              <w:tabs>
                <w:tab w:val="left" w:pos="2410"/>
                <w:tab w:val="left" w:pos="2835"/>
              </w:tabs>
              <w:spacing w:line="276" w:lineRule="auto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658761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60509720" w:edGrp="everyone"/>
                <w:r w:rsidR="00FD0D18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260509720"/>
              </w:sdtContent>
            </w:sdt>
            <w:r w:rsidR="00483773" w:rsidRPr="00861609">
              <w:rPr>
                <w:rFonts w:ascii="Verdana" w:hAnsi="Verdana"/>
                <w:sz w:val="18"/>
                <w:szCs w:val="18"/>
              </w:rPr>
              <w:t>A</w:t>
            </w:r>
            <w:r w:rsidR="00F43C73" w:rsidRPr="00861609">
              <w:rPr>
                <w:rFonts w:ascii="Verdana" w:hAnsi="Verdana"/>
                <w:sz w:val="18"/>
                <w:szCs w:val="18"/>
              </w:rPr>
              <w:t xml:space="preserve">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949056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46386574" w:edGrp="everyone"/>
                <w:r w:rsidR="00FD0D18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2146386574"/>
              </w:sdtContent>
            </w:sdt>
            <w:r w:rsidR="00483773" w:rsidRPr="00861609">
              <w:rPr>
                <w:rFonts w:ascii="Verdana" w:hAnsi="Verdana"/>
                <w:sz w:val="18"/>
                <w:szCs w:val="18"/>
              </w:rPr>
              <w:t>B</w:t>
            </w:r>
            <w:r w:rsidR="00F43C73" w:rsidRPr="00861609">
              <w:rPr>
                <w:rFonts w:ascii="Verdana" w:hAnsi="Verdana"/>
                <w:sz w:val="18"/>
                <w:szCs w:val="18"/>
              </w:rPr>
              <w:t xml:space="preserve">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2124721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02950894" w:edGrp="everyone"/>
                <w:r w:rsidR="00516A9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  <w:permEnd w:id="1602950894"/>
              </w:sdtContent>
            </w:sdt>
            <w:r w:rsidR="00483773" w:rsidRPr="00861609">
              <w:rPr>
                <w:rFonts w:ascii="Verdana" w:hAnsi="Verdana"/>
                <w:sz w:val="18"/>
                <w:szCs w:val="18"/>
              </w:rPr>
              <w:t>C</w:t>
            </w:r>
            <w:r w:rsidR="00F43C73" w:rsidRPr="00861609">
              <w:rPr>
                <w:rFonts w:ascii="Verdana" w:hAnsi="Verdana"/>
                <w:sz w:val="18"/>
                <w:szCs w:val="18"/>
              </w:rPr>
              <w:t xml:space="preserve">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-8329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80964991" w:edGrp="everyone"/>
                <w:r w:rsidR="00FD0D18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380964991"/>
              </w:sdtContent>
            </w:sdt>
            <w:r w:rsidR="00483773" w:rsidRPr="00861609">
              <w:rPr>
                <w:rFonts w:ascii="Verdana" w:hAnsi="Verdana"/>
                <w:sz w:val="18"/>
                <w:szCs w:val="18"/>
              </w:rPr>
              <w:t>D</w:t>
            </w:r>
          </w:p>
        </w:tc>
      </w:tr>
      <w:tr w:rsidR="003367AD" w:rsidRPr="00861609" w14:paraId="40C8CE21" w14:textId="77777777" w:rsidTr="003367AD">
        <w:trPr>
          <w:trHeight w:val="397"/>
        </w:trPr>
        <w:tc>
          <w:tcPr>
            <w:tcW w:w="6941" w:type="dxa"/>
            <w:vAlign w:val="center"/>
          </w:tcPr>
          <w:p w14:paraId="635E9ECF" w14:textId="35457A25" w:rsidR="003367AD" w:rsidRPr="00861609" w:rsidRDefault="003367AD" w:rsidP="003367AD">
            <w:pPr>
              <w:tabs>
                <w:tab w:val="left" w:pos="2410"/>
                <w:tab w:val="left" w:pos="2835"/>
              </w:tabs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2.2 Track record</w:t>
            </w:r>
          </w:p>
        </w:tc>
        <w:tc>
          <w:tcPr>
            <w:tcW w:w="2693" w:type="dxa"/>
          </w:tcPr>
          <w:p w14:paraId="3FFF50BA" w14:textId="61F8047C" w:rsidR="003367AD" w:rsidRPr="00861609" w:rsidRDefault="00665289" w:rsidP="003367AD">
            <w:pPr>
              <w:tabs>
                <w:tab w:val="left" w:pos="2410"/>
                <w:tab w:val="left" w:pos="2835"/>
              </w:tabs>
              <w:spacing w:line="276" w:lineRule="auto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218044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55623119" w:edGrp="everyone"/>
                <w:r w:rsidR="003367AD" w:rsidRPr="009F1C68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255623119"/>
              </w:sdtContent>
            </w:sdt>
            <w:r w:rsidR="003367AD" w:rsidRPr="009F1C68">
              <w:rPr>
                <w:rFonts w:ascii="Verdana" w:hAnsi="Verdana"/>
                <w:sz w:val="18"/>
                <w:szCs w:val="18"/>
              </w:rPr>
              <w:t xml:space="preserve">A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-168913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37122245" w:edGrp="everyone"/>
                <w:r w:rsidR="003367AD" w:rsidRPr="009F1C68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1937122245"/>
              </w:sdtContent>
            </w:sdt>
            <w:r w:rsidR="003367AD" w:rsidRPr="009F1C68">
              <w:rPr>
                <w:rFonts w:ascii="Verdana" w:hAnsi="Verdana"/>
                <w:sz w:val="18"/>
                <w:szCs w:val="18"/>
              </w:rPr>
              <w:t xml:space="preserve">B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212365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99931821" w:edGrp="everyone"/>
                <w:r w:rsidR="00516A9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  <w:permEnd w:id="599931821"/>
              </w:sdtContent>
            </w:sdt>
            <w:r w:rsidR="003367AD" w:rsidRPr="009F1C68">
              <w:rPr>
                <w:rFonts w:ascii="Verdana" w:hAnsi="Verdana"/>
                <w:sz w:val="18"/>
                <w:szCs w:val="18"/>
              </w:rPr>
              <w:t xml:space="preserve">C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145814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31317492" w:edGrp="everyone"/>
                <w:r w:rsidR="003367AD" w:rsidRPr="009F1C68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2031317492"/>
              </w:sdtContent>
            </w:sdt>
            <w:r w:rsidR="003367AD" w:rsidRPr="009F1C68">
              <w:rPr>
                <w:rFonts w:ascii="Verdana" w:hAnsi="Verdana"/>
                <w:sz w:val="18"/>
                <w:szCs w:val="18"/>
              </w:rPr>
              <w:t>D</w:t>
            </w:r>
          </w:p>
        </w:tc>
      </w:tr>
      <w:tr w:rsidR="003367AD" w:rsidRPr="00861609" w14:paraId="13A0B7A8" w14:textId="77777777" w:rsidTr="003367AD">
        <w:trPr>
          <w:trHeight w:val="397"/>
        </w:trPr>
        <w:tc>
          <w:tcPr>
            <w:tcW w:w="6941" w:type="dxa"/>
            <w:vAlign w:val="center"/>
          </w:tcPr>
          <w:p w14:paraId="41A4CA3B" w14:textId="456BA766" w:rsidR="003367AD" w:rsidRPr="00861609" w:rsidRDefault="003367AD" w:rsidP="003367AD">
            <w:pPr>
              <w:tabs>
                <w:tab w:val="left" w:pos="2410"/>
                <w:tab w:val="left" w:pos="2835"/>
              </w:tabs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3.1 Structure and governance</w:t>
            </w:r>
          </w:p>
        </w:tc>
        <w:tc>
          <w:tcPr>
            <w:tcW w:w="2693" w:type="dxa"/>
          </w:tcPr>
          <w:p w14:paraId="69EF125F" w14:textId="225DB2FC" w:rsidR="003367AD" w:rsidRPr="00861609" w:rsidRDefault="00665289" w:rsidP="003367AD">
            <w:pPr>
              <w:tabs>
                <w:tab w:val="left" w:pos="2410"/>
                <w:tab w:val="left" w:pos="2835"/>
              </w:tabs>
              <w:spacing w:line="276" w:lineRule="auto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331591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54281132" w:edGrp="everyone"/>
                <w:r w:rsidR="003367AD" w:rsidRPr="009F1C68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1054281132"/>
              </w:sdtContent>
            </w:sdt>
            <w:r w:rsidR="003367AD" w:rsidRPr="009F1C68">
              <w:rPr>
                <w:rFonts w:ascii="Verdana" w:hAnsi="Verdana"/>
                <w:sz w:val="18"/>
                <w:szCs w:val="18"/>
              </w:rPr>
              <w:t xml:space="preserve">A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96816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12484628" w:edGrp="everyone"/>
                <w:r w:rsidR="003367AD" w:rsidRPr="009F1C68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1712484628"/>
              </w:sdtContent>
            </w:sdt>
            <w:r w:rsidR="003367AD" w:rsidRPr="009F1C68">
              <w:rPr>
                <w:rFonts w:ascii="Verdana" w:hAnsi="Verdana"/>
                <w:sz w:val="18"/>
                <w:szCs w:val="18"/>
              </w:rPr>
              <w:t xml:space="preserve">B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-77840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13610200" w:edGrp="everyone"/>
                <w:r w:rsidR="00516A9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  <w:permEnd w:id="1813610200"/>
              </w:sdtContent>
            </w:sdt>
            <w:r w:rsidR="003367AD" w:rsidRPr="009F1C68">
              <w:rPr>
                <w:rFonts w:ascii="Verdana" w:hAnsi="Verdana"/>
                <w:sz w:val="18"/>
                <w:szCs w:val="18"/>
              </w:rPr>
              <w:t xml:space="preserve">C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-189989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13784335" w:edGrp="everyone"/>
                <w:r w:rsidR="003367AD" w:rsidRPr="009F1C68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1713784335"/>
              </w:sdtContent>
            </w:sdt>
            <w:r w:rsidR="003367AD" w:rsidRPr="009F1C68">
              <w:rPr>
                <w:rFonts w:ascii="Verdana" w:hAnsi="Verdana"/>
                <w:sz w:val="18"/>
                <w:szCs w:val="18"/>
              </w:rPr>
              <w:t>D</w:t>
            </w:r>
          </w:p>
        </w:tc>
      </w:tr>
      <w:tr w:rsidR="003367AD" w:rsidRPr="00861609" w14:paraId="4099F5B1" w14:textId="77777777" w:rsidTr="003367AD">
        <w:trPr>
          <w:trHeight w:val="397"/>
        </w:trPr>
        <w:tc>
          <w:tcPr>
            <w:tcW w:w="6941" w:type="dxa"/>
            <w:vAlign w:val="center"/>
          </w:tcPr>
          <w:p w14:paraId="47A8F932" w14:textId="4E01C93F" w:rsidR="003367AD" w:rsidRPr="00861609" w:rsidRDefault="003367AD" w:rsidP="003367AD">
            <w:pPr>
              <w:tabs>
                <w:tab w:val="left" w:pos="2410"/>
                <w:tab w:val="left" w:pos="2835"/>
              </w:tabs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3.2 Financial resources</w:t>
            </w:r>
          </w:p>
        </w:tc>
        <w:tc>
          <w:tcPr>
            <w:tcW w:w="2693" w:type="dxa"/>
          </w:tcPr>
          <w:p w14:paraId="386CCA4E" w14:textId="720D3493" w:rsidR="003367AD" w:rsidRPr="00861609" w:rsidRDefault="00665289" w:rsidP="003367AD">
            <w:pPr>
              <w:tabs>
                <w:tab w:val="left" w:pos="2410"/>
                <w:tab w:val="left" w:pos="2835"/>
              </w:tabs>
              <w:spacing w:line="276" w:lineRule="auto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91623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99535321" w:edGrp="everyone"/>
                <w:r w:rsidR="003367AD" w:rsidRPr="009F1C68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1399535321"/>
              </w:sdtContent>
            </w:sdt>
            <w:r w:rsidR="003367AD" w:rsidRPr="009F1C68">
              <w:rPr>
                <w:rFonts w:ascii="Verdana" w:hAnsi="Verdana"/>
                <w:sz w:val="18"/>
                <w:szCs w:val="18"/>
              </w:rPr>
              <w:t xml:space="preserve">A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-616680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57319198" w:edGrp="everyone"/>
                <w:r w:rsidR="003367AD" w:rsidRPr="009F1C68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557319198"/>
              </w:sdtContent>
            </w:sdt>
            <w:r w:rsidR="003367AD" w:rsidRPr="009F1C68">
              <w:rPr>
                <w:rFonts w:ascii="Verdana" w:hAnsi="Verdana"/>
                <w:sz w:val="18"/>
                <w:szCs w:val="18"/>
              </w:rPr>
              <w:t xml:space="preserve">B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-467978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13730843" w:edGrp="everyone"/>
                <w:r w:rsidR="00516A9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  <w:permEnd w:id="2013730843"/>
              </w:sdtContent>
            </w:sdt>
            <w:r w:rsidR="003367AD" w:rsidRPr="009F1C68">
              <w:rPr>
                <w:rFonts w:ascii="Verdana" w:hAnsi="Verdana"/>
                <w:sz w:val="18"/>
                <w:szCs w:val="18"/>
              </w:rPr>
              <w:t xml:space="preserve">C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68949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33445556" w:edGrp="everyone"/>
                <w:r w:rsidR="003367AD" w:rsidRPr="009F1C68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1633445556"/>
              </w:sdtContent>
            </w:sdt>
            <w:r w:rsidR="003367AD" w:rsidRPr="009F1C68">
              <w:rPr>
                <w:rFonts w:ascii="Verdana" w:hAnsi="Verdana"/>
                <w:sz w:val="18"/>
                <w:szCs w:val="18"/>
              </w:rPr>
              <w:t>D</w:t>
            </w:r>
          </w:p>
        </w:tc>
      </w:tr>
      <w:tr w:rsidR="003367AD" w:rsidRPr="00861609" w14:paraId="76332A07" w14:textId="77777777" w:rsidTr="003367AD">
        <w:trPr>
          <w:trHeight w:val="397"/>
        </w:trPr>
        <w:tc>
          <w:tcPr>
            <w:tcW w:w="6941" w:type="dxa"/>
            <w:vAlign w:val="center"/>
          </w:tcPr>
          <w:p w14:paraId="1FF03BFD" w14:textId="359263E2" w:rsidR="003367AD" w:rsidRPr="00861609" w:rsidRDefault="003367AD" w:rsidP="003367AD">
            <w:pPr>
              <w:tabs>
                <w:tab w:val="left" w:pos="2410"/>
                <w:tab w:val="left" w:pos="2835"/>
              </w:tabs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3.3 Human resources</w:t>
            </w:r>
          </w:p>
        </w:tc>
        <w:tc>
          <w:tcPr>
            <w:tcW w:w="2693" w:type="dxa"/>
          </w:tcPr>
          <w:p w14:paraId="5E3A1B38" w14:textId="3E50D198" w:rsidR="003367AD" w:rsidRPr="00861609" w:rsidRDefault="00665289" w:rsidP="003367AD">
            <w:pPr>
              <w:tabs>
                <w:tab w:val="left" w:pos="2410"/>
                <w:tab w:val="left" w:pos="2835"/>
              </w:tabs>
              <w:spacing w:line="276" w:lineRule="auto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149853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38703311" w:edGrp="everyone"/>
                <w:r w:rsidR="003367AD" w:rsidRPr="009F1C68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238703311"/>
              </w:sdtContent>
            </w:sdt>
            <w:r w:rsidR="003367AD" w:rsidRPr="009F1C68">
              <w:rPr>
                <w:rFonts w:ascii="Verdana" w:hAnsi="Verdana"/>
                <w:sz w:val="18"/>
                <w:szCs w:val="18"/>
              </w:rPr>
              <w:t xml:space="preserve">A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-7359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80842658" w:edGrp="everyone"/>
                <w:r w:rsidR="003367AD" w:rsidRPr="009F1C68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980842658"/>
              </w:sdtContent>
            </w:sdt>
            <w:r w:rsidR="003367AD" w:rsidRPr="009F1C68">
              <w:rPr>
                <w:rFonts w:ascii="Verdana" w:hAnsi="Verdana"/>
                <w:sz w:val="18"/>
                <w:szCs w:val="18"/>
              </w:rPr>
              <w:t xml:space="preserve">B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162988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01833802" w:edGrp="everyone"/>
                <w:r w:rsidR="00516A9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  <w:permEnd w:id="401833802"/>
              </w:sdtContent>
            </w:sdt>
            <w:r w:rsidR="003367AD" w:rsidRPr="009F1C68">
              <w:rPr>
                <w:rFonts w:ascii="Verdana" w:hAnsi="Verdana"/>
                <w:sz w:val="18"/>
                <w:szCs w:val="18"/>
              </w:rPr>
              <w:t xml:space="preserve">C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171191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73123578" w:edGrp="everyone"/>
                <w:r w:rsidR="003367AD" w:rsidRPr="009F1C68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1173123578"/>
              </w:sdtContent>
            </w:sdt>
            <w:r w:rsidR="003367AD" w:rsidRPr="009F1C68">
              <w:rPr>
                <w:rFonts w:ascii="Verdana" w:hAnsi="Verdana"/>
                <w:sz w:val="18"/>
                <w:szCs w:val="18"/>
              </w:rPr>
              <w:t>D</w:t>
            </w:r>
          </w:p>
        </w:tc>
      </w:tr>
      <w:tr w:rsidR="00FD0D18" w:rsidRPr="00861609" w14:paraId="45541890" w14:textId="77777777" w:rsidTr="003367AD">
        <w:trPr>
          <w:trHeight w:val="397"/>
        </w:trPr>
        <w:tc>
          <w:tcPr>
            <w:tcW w:w="6941" w:type="dxa"/>
            <w:vAlign w:val="center"/>
          </w:tcPr>
          <w:p w14:paraId="30E08E52" w14:textId="0BD42F59" w:rsidR="00FD0D18" w:rsidRPr="00861609" w:rsidRDefault="00FD0D18" w:rsidP="00FD0D18">
            <w:pPr>
              <w:tabs>
                <w:tab w:val="left" w:pos="2410"/>
                <w:tab w:val="left" w:pos="2835"/>
              </w:tabs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 xml:space="preserve">3.3.1 Pre-employment screening </w:t>
            </w:r>
            <w:r w:rsidRPr="00861609">
              <w:rPr>
                <w:rFonts w:ascii="Verdana" w:hAnsi="Verdana"/>
                <w:bCs/>
                <w:sz w:val="18"/>
                <w:szCs w:val="18"/>
              </w:rPr>
              <w:t>(paragraph 3.3.2 in part A)</w:t>
            </w:r>
          </w:p>
        </w:tc>
        <w:tc>
          <w:tcPr>
            <w:tcW w:w="2693" w:type="dxa"/>
            <w:vAlign w:val="center"/>
          </w:tcPr>
          <w:p w14:paraId="31C09D02" w14:textId="1AFCF469" w:rsidR="00FD0D18" w:rsidRPr="00861609" w:rsidRDefault="00665289" w:rsidP="00FD0D18">
            <w:pPr>
              <w:tabs>
                <w:tab w:val="left" w:pos="2410"/>
                <w:tab w:val="left" w:pos="2835"/>
              </w:tabs>
              <w:spacing w:line="276" w:lineRule="auto"/>
              <w:rPr>
                <w:rFonts w:ascii="Verdana" w:hAnsi="Verdana"/>
                <w:b/>
                <w:bCs/>
                <w:color w:val="D51B1E"/>
                <w:sz w:val="18"/>
                <w:szCs w:val="18"/>
              </w:rPr>
            </w:pPr>
            <w:sdt>
              <w:sdtPr>
                <w:rPr>
                  <w:rFonts w:ascii="Verdana" w:hAnsi="Verdana"/>
                  <w:b/>
                  <w:bCs/>
                  <w:color w:val="D52B1E"/>
                  <w:sz w:val="28"/>
                  <w:szCs w:val="28"/>
                </w:rPr>
                <w:id w:val="-1633627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7758064" w:edGrp="everyone"/>
                <w:r w:rsidR="000D56CB" w:rsidRPr="003367AD">
                  <w:rPr>
                    <w:rFonts w:ascii="MS Gothic" w:eastAsia="MS Gothic" w:hAnsi="MS Gothic"/>
                    <w:b/>
                    <w:bCs/>
                    <w:color w:val="D52B1E"/>
                    <w:sz w:val="28"/>
                    <w:szCs w:val="28"/>
                  </w:rPr>
                  <w:t>☐</w:t>
                </w:r>
                <w:permEnd w:id="57758064"/>
              </w:sdtContent>
            </w:sdt>
            <w:r w:rsidR="00FD0D18" w:rsidRPr="003367AD">
              <w:rPr>
                <w:rFonts w:ascii="Verdana" w:hAnsi="Verdana"/>
                <w:b/>
                <w:bCs/>
                <w:color w:val="D52B1E"/>
                <w:sz w:val="18"/>
                <w:szCs w:val="18"/>
              </w:rPr>
              <w:t>A</w:t>
            </w:r>
            <w:r w:rsidR="00F43C73" w:rsidRPr="003367AD">
              <w:rPr>
                <w:rFonts w:ascii="Verdana" w:hAnsi="Verdana"/>
                <w:b/>
                <w:bCs/>
                <w:color w:val="D52B1E"/>
                <w:sz w:val="18"/>
                <w:szCs w:val="18"/>
              </w:rPr>
              <w:t xml:space="preserve">  </w:t>
            </w:r>
            <w:sdt>
              <w:sdtPr>
                <w:rPr>
                  <w:rFonts w:ascii="Verdana" w:hAnsi="Verdana"/>
                  <w:b/>
                  <w:bCs/>
                  <w:color w:val="D52B1E"/>
                  <w:sz w:val="28"/>
                  <w:szCs w:val="28"/>
                </w:rPr>
                <w:id w:val="-1997249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47944459" w:edGrp="everyone"/>
                <w:r w:rsidR="00516A9C">
                  <w:rPr>
                    <w:rFonts w:ascii="MS Gothic" w:eastAsia="MS Gothic" w:hAnsi="MS Gothic" w:hint="eastAsia"/>
                    <w:b/>
                    <w:bCs/>
                    <w:color w:val="D52B1E"/>
                    <w:sz w:val="28"/>
                    <w:szCs w:val="28"/>
                  </w:rPr>
                  <w:t>☐</w:t>
                </w:r>
                <w:permEnd w:id="347944459"/>
              </w:sdtContent>
            </w:sdt>
            <w:r w:rsidR="00FD0D18" w:rsidRPr="003367AD">
              <w:rPr>
                <w:rFonts w:ascii="Verdana" w:hAnsi="Verdana"/>
                <w:b/>
                <w:bCs/>
                <w:color w:val="D52B1E"/>
                <w:sz w:val="18"/>
                <w:szCs w:val="18"/>
              </w:rPr>
              <w:t>B</w:t>
            </w:r>
            <w:r w:rsidR="00F43C73" w:rsidRPr="003367AD">
              <w:rPr>
                <w:rFonts w:ascii="Verdana" w:hAnsi="Verdana"/>
                <w:b/>
                <w:bCs/>
                <w:color w:val="D52B1E"/>
                <w:sz w:val="18"/>
                <w:szCs w:val="18"/>
              </w:rPr>
              <w:t xml:space="preserve">  </w:t>
            </w:r>
            <w:sdt>
              <w:sdtPr>
                <w:rPr>
                  <w:rFonts w:ascii="Verdana" w:hAnsi="Verdana"/>
                  <w:b/>
                  <w:bCs/>
                  <w:color w:val="D52B1E"/>
                  <w:sz w:val="28"/>
                  <w:szCs w:val="28"/>
                </w:rPr>
                <w:id w:val="136856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69746393" w:edGrp="everyone"/>
                <w:r w:rsidR="00516A9C">
                  <w:rPr>
                    <w:rFonts w:ascii="MS Gothic" w:eastAsia="MS Gothic" w:hAnsi="MS Gothic" w:hint="eastAsia"/>
                    <w:b/>
                    <w:bCs/>
                    <w:color w:val="D52B1E"/>
                    <w:sz w:val="28"/>
                    <w:szCs w:val="28"/>
                  </w:rPr>
                  <w:t>☐</w:t>
                </w:r>
                <w:permEnd w:id="1569746393"/>
              </w:sdtContent>
            </w:sdt>
            <w:r w:rsidR="00FD0D18" w:rsidRPr="003367AD">
              <w:rPr>
                <w:rFonts w:ascii="Verdana" w:hAnsi="Verdana"/>
                <w:b/>
                <w:bCs/>
                <w:color w:val="D52B1E"/>
                <w:sz w:val="18"/>
                <w:szCs w:val="18"/>
              </w:rPr>
              <w:t>C</w:t>
            </w:r>
            <w:r w:rsidR="00F43C73" w:rsidRPr="003367AD">
              <w:rPr>
                <w:rFonts w:ascii="Verdana" w:hAnsi="Verdana"/>
                <w:b/>
                <w:bCs/>
                <w:color w:val="D52B1E"/>
                <w:sz w:val="18"/>
                <w:szCs w:val="18"/>
              </w:rPr>
              <w:t xml:space="preserve">  </w:t>
            </w:r>
            <w:sdt>
              <w:sdtPr>
                <w:rPr>
                  <w:rFonts w:ascii="Verdana" w:hAnsi="Verdana"/>
                  <w:b/>
                  <w:bCs/>
                  <w:color w:val="D52B1E"/>
                  <w:sz w:val="28"/>
                  <w:szCs w:val="28"/>
                </w:rPr>
                <w:id w:val="-139967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D18" w:rsidRPr="003367AD">
                  <w:rPr>
                    <w:rFonts w:ascii="MS Gothic" w:eastAsia="MS Gothic" w:hAnsi="MS Gothic"/>
                    <w:b/>
                    <w:bCs/>
                    <w:color w:val="D52B1E"/>
                    <w:sz w:val="28"/>
                    <w:szCs w:val="28"/>
                  </w:rPr>
                  <w:t>☐</w:t>
                </w:r>
              </w:sdtContent>
            </w:sdt>
            <w:r w:rsidR="00FD0D18" w:rsidRPr="003367AD">
              <w:rPr>
                <w:rFonts w:ascii="Verdana" w:hAnsi="Verdana"/>
                <w:b/>
                <w:bCs/>
                <w:color w:val="D52B1E"/>
                <w:sz w:val="18"/>
                <w:szCs w:val="18"/>
              </w:rPr>
              <w:t>D</w:t>
            </w:r>
          </w:p>
        </w:tc>
      </w:tr>
      <w:tr w:rsidR="003367AD" w:rsidRPr="00861609" w14:paraId="0EFDB375" w14:textId="77777777" w:rsidTr="00CF5930">
        <w:trPr>
          <w:trHeight w:val="397"/>
        </w:trPr>
        <w:tc>
          <w:tcPr>
            <w:tcW w:w="6941" w:type="dxa"/>
            <w:vAlign w:val="center"/>
          </w:tcPr>
          <w:p w14:paraId="23E043F5" w14:textId="4C0EA174" w:rsidR="003367AD" w:rsidRPr="00861609" w:rsidRDefault="003367AD" w:rsidP="003367AD">
            <w:pPr>
              <w:tabs>
                <w:tab w:val="left" w:pos="2410"/>
                <w:tab w:val="left" w:pos="2835"/>
              </w:tabs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3.4 Risk management</w:t>
            </w:r>
          </w:p>
        </w:tc>
        <w:tc>
          <w:tcPr>
            <w:tcW w:w="2693" w:type="dxa"/>
          </w:tcPr>
          <w:p w14:paraId="6D9BD9C1" w14:textId="2C47AEB1" w:rsidR="003367AD" w:rsidRPr="00861609" w:rsidRDefault="00665289" w:rsidP="003367AD">
            <w:pPr>
              <w:tabs>
                <w:tab w:val="left" w:pos="2410"/>
                <w:tab w:val="left" w:pos="2835"/>
              </w:tabs>
              <w:spacing w:line="276" w:lineRule="auto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167306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96317049" w:edGrp="everyone"/>
                <w:r w:rsidR="003367AD" w:rsidRPr="00A30603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296317049"/>
              </w:sdtContent>
            </w:sdt>
            <w:r w:rsidR="003367AD" w:rsidRPr="00A30603">
              <w:rPr>
                <w:rFonts w:ascii="Verdana" w:hAnsi="Verdana"/>
                <w:sz w:val="18"/>
                <w:szCs w:val="18"/>
              </w:rPr>
              <w:t xml:space="preserve">A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2167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26918215" w:edGrp="everyone"/>
                <w:r w:rsidR="003367AD" w:rsidRPr="00A30603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2126918215"/>
              </w:sdtContent>
            </w:sdt>
            <w:r w:rsidR="003367AD" w:rsidRPr="00A30603">
              <w:rPr>
                <w:rFonts w:ascii="Verdana" w:hAnsi="Verdana"/>
                <w:sz w:val="18"/>
                <w:szCs w:val="18"/>
              </w:rPr>
              <w:t xml:space="preserve">B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-1943904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4522766" w:edGrp="everyone"/>
                <w:r w:rsidR="00516A9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  <w:permEnd w:id="94522766"/>
              </w:sdtContent>
            </w:sdt>
            <w:r w:rsidR="003367AD" w:rsidRPr="00A30603">
              <w:rPr>
                <w:rFonts w:ascii="Verdana" w:hAnsi="Verdana"/>
                <w:sz w:val="18"/>
                <w:szCs w:val="18"/>
              </w:rPr>
              <w:t xml:space="preserve">C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-131733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54117327" w:edGrp="everyone"/>
                <w:r w:rsidR="003367AD" w:rsidRPr="00A30603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454117327"/>
              </w:sdtContent>
            </w:sdt>
            <w:r w:rsidR="003367AD" w:rsidRPr="00A30603">
              <w:rPr>
                <w:rFonts w:ascii="Verdana" w:hAnsi="Verdana"/>
                <w:sz w:val="18"/>
                <w:szCs w:val="18"/>
              </w:rPr>
              <w:t>D</w:t>
            </w:r>
          </w:p>
        </w:tc>
      </w:tr>
      <w:tr w:rsidR="003367AD" w:rsidRPr="00861609" w14:paraId="7C532873" w14:textId="77777777" w:rsidTr="00CF5930">
        <w:trPr>
          <w:trHeight w:val="397"/>
        </w:trPr>
        <w:tc>
          <w:tcPr>
            <w:tcW w:w="6941" w:type="dxa"/>
            <w:vAlign w:val="center"/>
          </w:tcPr>
          <w:p w14:paraId="35DA4A2C" w14:textId="6854BC80" w:rsidR="003367AD" w:rsidRPr="00861609" w:rsidRDefault="003367AD" w:rsidP="003367AD">
            <w:pPr>
              <w:tabs>
                <w:tab w:val="left" w:pos="2410"/>
                <w:tab w:val="left" w:pos="2835"/>
              </w:tabs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3.5 Links with other organisations</w:t>
            </w:r>
          </w:p>
        </w:tc>
        <w:tc>
          <w:tcPr>
            <w:tcW w:w="2693" w:type="dxa"/>
          </w:tcPr>
          <w:p w14:paraId="125C5C71" w14:textId="4E3BE457" w:rsidR="003367AD" w:rsidRPr="00861609" w:rsidRDefault="00665289" w:rsidP="003367AD">
            <w:pPr>
              <w:tabs>
                <w:tab w:val="left" w:pos="2410"/>
                <w:tab w:val="left" w:pos="2835"/>
              </w:tabs>
              <w:spacing w:line="276" w:lineRule="auto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408735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63895567" w:edGrp="everyone"/>
                <w:r w:rsidR="003367AD" w:rsidRPr="00A30603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463895567"/>
              </w:sdtContent>
            </w:sdt>
            <w:r w:rsidR="003367AD" w:rsidRPr="00A30603">
              <w:rPr>
                <w:rFonts w:ascii="Verdana" w:hAnsi="Verdana"/>
                <w:sz w:val="18"/>
                <w:szCs w:val="18"/>
              </w:rPr>
              <w:t xml:space="preserve">A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-109639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92162489" w:edGrp="everyone"/>
                <w:r w:rsidR="003367AD" w:rsidRPr="00A30603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792162489"/>
              </w:sdtContent>
            </w:sdt>
            <w:r w:rsidR="003367AD" w:rsidRPr="00A30603">
              <w:rPr>
                <w:rFonts w:ascii="Verdana" w:hAnsi="Verdana"/>
                <w:sz w:val="18"/>
                <w:szCs w:val="18"/>
              </w:rPr>
              <w:t xml:space="preserve">B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-61628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22145441" w:edGrp="everyone"/>
                <w:r w:rsidR="00516A9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  <w:permEnd w:id="722145441"/>
              </w:sdtContent>
            </w:sdt>
            <w:r w:rsidR="003367AD" w:rsidRPr="00A30603">
              <w:rPr>
                <w:rFonts w:ascii="Verdana" w:hAnsi="Verdana"/>
                <w:sz w:val="18"/>
                <w:szCs w:val="18"/>
              </w:rPr>
              <w:t xml:space="preserve">C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-59432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05068153" w:edGrp="everyone"/>
                <w:r w:rsidR="003367AD" w:rsidRPr="00A30603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1105068153"/>
              </w:sdtContent>
            </w:sdt>
            <w:r w:rsidR="003367AD" w:rsidRPr="00A30603">
              <w:rPr>
                <w:rFonts w:ascii="Verdana" w:hAnsi="Verdana"/>
                <w:sz w:val="18"/>
                <w:szCs w:val="18"/>
              </w:rPr>
              <w:t>D</w:t>
            </w:r>
          </w:p>
        </w:tc>
      </w:tr>
      <w:tr w:rsidR="003367AD" w:rsidRPr="00861609" w14:paraId="698F6264" w14:textId="77777777" w:rsidTr="00CF5930">
        <w:trPr>
          <w:trHeight w:val="397"/>
        </w:trPr>
        <w:tc>
          <w:tcPr>
            <w:tcW w:w="6941" w:type="dxa"/>
            <w:vAlign w:val="center"/>
          </w:tcPr>
          <w:p w14:paraId="1D43B5F8" w14:textId="761D89CE" w:rsidR="003367AD" w:rsidRPr="00861609" w:rsidRDefault="003367AD" w:rsidP="003367AD">
            <w:pPr>
              <w:tabs>
                <w:tab w:val="left" w:pos="2410"/>
                <w:tab w:val="left" w:pos="2835"/>
              </w:tabs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3.6 Monitoring and evaluation</w:t>
            </w:r>
          </w:p>
        </w:tc>
        <w:tc>
          <w:tcPr>
            <w:tcW w:w="2693" w:type="dxa"/>
          </w:tcPr>
          <w:p w14:paraId="49A8BE0A" w14:textId="0E8DFFB0" w:rsidR="003367AD" w:rsidRPr="00861609" w:rsidRDefault="00665289" w:rsidP="003367AD">
            <w:pPr>
              <w:tabs>
                <w:tab w:val="left" w:pos="2410"/>
                <w:tab w:val="left" w:pos="2835"/>
              </w:tabs>
              <w:spacing w:line="276" w:lineRule="auto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699553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55868529" w:edGrp="everyone"/>
                <w:r w:rsidR="003367AD" w:rsidRPr="00A30603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1755868529"/>
              </w:sdtContent>
            </w:sdt>
            <w:r w:rsidR="003367AD" w:rsidRPr="00A30603">
              <w:rPr>
                <w:rFonts w:ascii="Verdana" w:hAnsi="Verdana"/>
                <w:sz w:val="18"/>
                <w:szCs w:val="18"/>
              </w:rPr>
              <w:t xml:space="preserve">A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-131918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29659886" w:edGrp="everyone"/>
                <w:r w:rsidR="003367AD" w:rsidRPr="00A30603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1929659886"/>
              </w:sdtContent>
            </w:sdt>
            <w:r w:rsidR="003367AD" w:rsidRPr="00A30603">
              <w:rPr>
                <w:rFonts w:ascii="Verdana" w:hAnsi="Verdana"/>
                <w:sz w:val="18"/>
                <w:szCs w:val="18"/>
              </w:rPr>
              <w:t xml:space="preserve">B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94851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33529161" w:edGrp="everyone"/>
                <w:r w:rsidR="00516A9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  <w:permEnd w:id="433529161"/>
              </w:sdtContent>
            </w:sdt>
            <w:r w:rsidR="003367AD" w:rsidRPr="00A30603">
              <w:rPr>
                <w:rFonts w:ascii="Verdana" w:hAnsi="Verdana"/>
                <w:sz w:val="18"/>
                <w:szCs w:val="18"/>
              </w:rPr>
              <w:t xml:space="preserve">C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-145076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12961563" w:edGrp="everyone"/>
                <w:r w:rsidR="003367AD" w:rsidRPr="00A30603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1112961563"/>
              </w:sdtContent>
            </w:sdt>
            <w:r w:rsidR="003367AD" w:rsidRPr="00A30603">
              <w:rPr>
                <w:rFonts w:ascii="Verdana" w:hAnsi="Verdana"/>
                <w:sz w:val="18"/>
                <w:szCs w:val="18"/>
              </w:rPr>
              <w:t>D</w:t>
            </w:r>
          </w:p>
        </w:tc>
      </w:tr>
      <w:tr w:rsidR="003367AD" w:rsidRPr="00861609" w14:paraId="6D10C811" w14:textId="77777777" w:rsidTr="00CF5930">
        <w:trPr>
          <w:trHeight w:val="397"/>
        </w:trPr>
        <w:tc>
          <w:tcPr>
            <w:tcW w:w="6941" w:type="dxa"/>
            <w:vAlign w:val="center"/>
          </w:tcPr>
          <w:p w14:paraId="435772E3" w14:textId="6C06B1D9" w:rsidR="003367AD" w:rsidRPr="00861609" w:rsidRDefault="003367AD" w:rsidP="003367AD">
            <w:pPr>
              <w:tabs>
                <w:tab w:val="left" w:pos="2410"/>
                <w:tab w:val="left" w:pos="2835"/>
              </w:tabs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3.7 Financial and administrative management</w:t>
            </w:r>
          </w:p>
        </w:tc>
        <w:tc>
          <w:tcPr>
            <w:tcW w:w="2693" w:type="dxa"/>
          </w:tcPr>
          <w:p w14:paraId="0CDF496E" w14:textId="4B4236C3" w:rsidR="003367AD" w:rsidRPr="00861609" w:rsidRDefault="00665289" w:rsidP="003367AD">
            <w:pPr>
              <w:tabs>
                <w:tab w:val="left" w:pos="2410"/>
                <w:tab w:val="left" w:pos="2835"/>
              </w:tabs>
              <w:spacing w:line="276" w:lineRule="auto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205260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09742695" w:edGrp="everyone"/>
                <w:r w:rsidR="003367AD" w:rsidRPr="00A30603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1809742695"/>
              </w:sdtContent>
            </w:sdt>
            <w:r w:rsidR="003367AD" w:rsidRPr="00A30603">
              <w:rPr>
                <w:rFonts w:ascii="Verdana" w:hAnsi="Verdana"/>
                <w:sz w:val="18"/>
                <w:szCs w:val="18"/>
              </w:rPr>
              <w:t xml:space="preserve">A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88853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99983532" w:edGrp="everyone"/>
                <w:r w:rsidR="003367AD" w:rsidRPr="00A30603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1899983532"/>
              </w:sdtContent>
            </w:sdt>
            <w:r w:rsidR="003367AD" w:rsidRPr="00A30603">
              <w:rPr>
                <w:rFonts w:ascii="Verdana" w:hAnsi="Verdana"/>
                <w:sz w:val="18"/>
                <w:szCs w:val="18"/>
              </w:rPr>
              <w:t xml:space="preserve">B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-5663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64316248" w:edGrp="everyone"/>
                <w:r w:rsidR="00516A9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  <w:permEnd w:id="1764316248"/>
              </w:sdtContent>
            </w:sdt>
            <w:r w:rsidR="003367AD" w:rsidRPr="00A30603">
              <w:rPr>
                <w:rFonts w:ascii="Verdana" w:hAnsi="Verdana"/>
                <w:sz w:val="18"/>
                <w:szCs w:val="18"/>
              </w:rPr>
              <w:t xml:space="preserve">C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63915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62926205" w:edGrp="everyone"/>
                <w:r w:rsidR="003367AD" w:rsidRPr="00A30603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1762926205"/>
              </w:sdtContent>
            </w:sdt>
            <w:r w:rsidR="003367AD" w:rsidRPr="00A30603">
              <w:rPr>
                <w:rFonts w:ascii="Verdana" w:hAnsi="Verdana"/>
                <w:sz w:val="18"/>
                <w:szCs w:val="18"/>
              </w:rPr>
              <w:t>D</w:t>
            </w:r>
          </w:p>
        </w:tc>
      </w:tr>
      <w:tr w:rsidR="003367AD" w:rsidRPr="00861609" w14:paraId="5E7F3CFC" w14:textId="77777777" w:rsidTr="00CF5930">
        <w:trPr>
          <w:trHeight w:val="397"/>
        </w:trPr>
        <w:tc>
          <w:tcPr>
            <w:tcW w:w="6941" w:type="dxa"/>
            <w:vAlign w:val="center"/>
          </w:tcPr>
          <w:p w14:paraId="1B5E7D87" w14:textId="09A5DEAA" w:rsidR="003367AD" w:rsidRPr="00861609" w:rsidRDefault="003367AD" w:rsidP="003367AD">
            <w:pPr>
              <w:tabs>
                <w:tab w:val="left" w:pos="2410"/>
                <w:tab w:val="left" w:pos="2835"/>
              </w:tabs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4.1 External factors and relations</w:t>
            </w:r>
          </w:p>
        </w:tc>
        <w:tc>
          <w:tcPr>
            <w:tcW w:w="2693" w:type="dxa"/>
          </w:tcPr>
          <w:p w14:paraId="130268E8" w14:textId="5F7B0FB5" w:rsidR="003367AD" w:rsidRPr="00861609" w:rsidRDefault="00665289" w:rsidP="003367AD">
            <w:pPr>
              <w:tabs>
                <w:tab w:val="left" w:pos="2410"/>
                <w:tab w:val="left" w:pos="2835"/>
              </w:tabs>
              <w:spacing w:line="276" w:lineRule="auto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928854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50278286" w:edGrp="everyone"/>
                <w:r w:rsidR="003367AD" w:rsidRPr="00A30603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650278286"/>
              </w:sdtContent>
            </w:sdt>
            <w:r w:rsidR="003367AD" w:rsidRPr="00A30603">
              <w:rPr>
                <w:rFonts w:ascii="Verdana" w:hAnsi="Verdana"/>
                <w:sz w:val="18"/>
                <w:szCs w:val="18"/>
              </w:rPr>
              <w:t xml:space="preserve">A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153315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81784723" w:edGrp="everyone"/>
                <w:r w:rsidR="003367AD" w:rsidRPr="00A30603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781784723"/>
              </w:sdtContent>
            </w:sdt>
            <w:r w:rsidR="003367AD" w:rsidRPr="00A30603">
              <w:rPr>
                <w:rFonts w:ascii="Verdana" w:hAnsi="Verdana"/>
                <w:sz w:val="18"/>
                <w:szCs w:val="18"/>
              </w:rPr>
              <w:t xml:space="preserve">B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196022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44727632" w:edGrp="everyone"/>
                <w:r w:rsidR="00516A9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  <w:permEnd w:id="1844727632"/>
              </w:sdtContent>
            </w:sdt>
            <w:r w:rsidR="003367AD" w:rsidRPr="00A30603">
              <w:rPr>
                <w:rFonts w:ascii="Verdana" w:hAnsi="Verdana"/>
                <w:sz w:val="18"/>
                <w:szCs w:val="18"/>
              </w:rPr>
              <w:t xml:space="preserve">C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-159099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58271433" w:edGrp="everyone"/>
                <w:r w:rsidR="003367AD" w:rsidRPr="00A30603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658271433"/>
              </w:sdtContent>
            </w:sdt>
            <w:r w:rsidR="003367AD" w:rsidRPr="00A30603">
              <w:rPr>
                <w:rFonts w:ascii="Verdana" w:hAnsi="Verdana"/>
                <w:sz w:val="18"/>
                <w:szCs w:val="18"/>
              </w:rPr>
              <w:t>D</w:t>
            </w:r>
          </w:p>
        </w:tc>
      </w:tr>
      <w:tr w:rsidR="00FD0D18" w:rsidRPr="00861609" w14:paraId="2CB25AFA" w14:textId="77777777" w:rsidTr="003367AD">
        <w:trPr>
          <w:trHeight w:val="397"/>
        </w:trPr>
        <w:tc>
          <w:tcPr>
            <w:tcW w:w="6941" w:type="dxa"/>
            <w:vAlign w:val="center"/>
          </w:tcPr>
          <w:p w14:paraId="03EBBEF4" w14:textId="4B61E660" w:rsidR="00FD0D18" w:rsidRPr="00861609" w:rsidRDefault="00FD0D18" w:rsidP="00FD0D18">
            <w:pPr>
              <w:tabs>
                <w:tab w:val="left" w:pos="2410"/>
                <w:tab w:val="left" w:pos="2835"/>
              </w:tabs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 xml:space="preserve">4.2 Integrity </w:t>
            </w:r>
            <w:r w:rsidR="00933FDB" w:rsidRPr="00861609">
              <w:rPr>
                <w:rFonts w:ascii="Verdana" w:hAnsi="Verdana"/>
                <w:b/>
                <w:sz w:val="18"/>
                <w:szCs w:val="18"/>
              </w:rPr>
              <w:t xml:space="preserve">procedures </w:t>
            </w:r>
            <w:r w:rsidRPr="00861609">
              <w:rPr>
                <w:rFonts w:ascii="Verdana" w:hAnsi="Verdana"/>
                <w:bCs/>
                <w:sz w:val="18"/>
                <w:szCs w:val="18"/>
              </w:rPr>
              <w:t>(paragraph 3.4.2 in part A)</w:t>
            </w:r>
          </w:p>
        </w:tc>
        <w:tc>
          <w:tcPr>
            <w:tcW w:w="2693" w:type="dxa"/>
            <w:vAlign w:val="center"/>
          </w:tcPr>
          <w:p w14:paraId="06094540" w14:textId="0030BC0E" w:rsidR="00FD0D18" w:rsidRPr="00861609" w:rsidRDefault="00665289" w:rsidP="00FD0D18">
            <w:pPr>
              <w:tabs>
                <w:tab w:val="left" w:pos="2410"/>
                <w:tab w:val="left" w:pos="2835"/>
              </w:tabs>
              <w:spacing w:line="276" w:lineRule="auto"/>
              <w:rPr>
                <w:rFonts w:ascii="Verdana" w:hAnsi="Verdana"/>
                <w:b/>
                <w:bCs/>
                <w:color w:val="D51B1E"/>
                <w:sz w:val="18"/>
                <w:szCs w:val="18"/>
              </w:rPr>
            </w:pPr>
            <w:sdt>
              <w:sdtPr>
                <w:rPr>
                  <w:rFonts w:ascii="Verdana" w:hAnsi="Verdana"/>
                  <w:b/>
                  <w:bCs/>
                  <w:color w:val="D52B1E"/>
                  <w:sz w:val="28"/>
                  <w:szCs w:val="28"/>
                </w:rPr>
                <w:id w:val="155519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29446399" w:edGrp="everyone"/>
                <w:r w:rsidR="00FD0D18" w:rsidRPr="003367AD">
                  <w:rPr>
                    <w:rFonts w:ascii="MS Gothic" w:eastAsia="MS Gothic" w:hAnsi="MS Gothic"/>
                    <w:b/>
                    <w:bCs/>
                    <w:color w:val="D52B1E"/>
                    <w:sz w:val="28"/>
                    <w:szCs w:val="28"/>
                  </w:rPr>
                  <w:t>☐</w:t>
                </w:r>
                <w:permEnd w:id="1629446399"/>
              </w:sdtContent>
            </w:sdt>
            <w:r w:rsidR="00FD0D18" w:rsidRPr="003367AD">
              <w:rPr>
                <w:rFonts w:ascii="Verdana" w:hAnsi="Verdana"/>
                <w:b/>
                <w:bCs/>
                <w:color w:val="D52B1E"/>
                <w:sz w:val="18"/>
                <w:szCs w:val="18"/>
              </w:rPr>
              <w:t>A</w:t>
            </w:r>
            <w:r w:rsidR="00F43C73" w:rsidRPr="003367AD">
              <w:rPr>
                <w:rFonts w:ascii="Verdana" w:hAnsi="Verdana"/>
                <w:b/>
                <w:bCs/>
                <w:color w:val="D52B1E"/>
                <w:sz w:val="18"/>
                <w:szCs w:val="18"/>
              </w:rPr>
              <w:t xml:space="preserve">  </w:t>
            </w:r>
            <w:sdt>
              <w:sdtPr>
                <w:rPr>
                  <w:rFonts w:ascii="Verdana" w:hAnsi="Verdana"/>
                  <w:b/>
                  <w:bCs/>
                  <w:color w:val="D52B1E"/>
                  <w:sz w:val="28"/>
                  <w:szCs w:val="28"/>
                </w:rPr>
                <w:id w:val="88753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6824726" w:edGrp="everyone"/>
                <w:r w:rsidR="00516A9C">
                  <w:rPr>
                    <w:rFonts w:ascii="MS Gothic" w:eastAsia="MS Gothic" w:hAnsi="MS Gothic" w:hint="eastAsia"/>
                    <w:b/>
                    <w:bCs/>
                    <w:color w:val="D52B1E"/>
                    <w:sz w:val="28"/>
                    <w:szCs w:val="28"/>
                  </w:rPr>
                  <w:t>☐</w:t>
                </w:r>
                <w:permEnd w:id="46824726"/>
              </w:sdtContent>
            </w:sdt>
            <w:r w:rsidR="00FD0D18" w:rsidRPr="003367AD">
              <w:rPr>
                <w:rFonts w:ascii="Verdana" w:hAnsi="Verdana"/>
                <w:b/>
                <w:bCs/>
                <w:color w:val="D52B1E"/>
                <w:sz w:val="18"/>
                <w:szCs w:val="18"/>
              </w:rPr>
              <w:t>B</w:t>
            </w:r>
            <w:r w:rsidR="00F43C73" w:rsidRPr="003367AD">
              <w:rPr>
                <w:rFonts w:ascii="Verdana" w:hAnsi="Verdana"/>
                <w:b/>
                <w:bCs/>
                <w:color w:val="D52B1E"/>
                <w:sz w:val="18"/>
                <w:szCs w:val="18"/>
              </w:rPr>
              <w:t xml:space="preserve">  </w:t>
            </w:r>
            <w:sdt>
              <w:sdtPr>
                <w:rPr>
                  <w:rFonts w:ascii="Verdana" w:hAnsi="Verdana"/>
                  <w:b/>
                  <w:bCs/>
                  <w:color w:val="D52B1E"/>
                  <w:sz w:val="28"/>
                  <w:szCs w:val="28"/>
                </w:rPr>
                <w:id w:val="18972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00942242" w:edGrp="everyone"/>
                <w:r w:rsidR="00516A9C">
                  <w:rPr>
                    <w:rFonts w:ascii="MS Gothic" w:eastAsia="MS Gothic" w:hAnsi="MS Gothic" w:hint="eastAsia"/>
                    <w:b/>
                    <w:bCs/>
                    <w:color w:val="D52B1E"/>
                    <w:sz w:val="28"/>
                    <w:szCs w:val="28"/>
                  </w:rPr>
                  <w:t>☐</w:t>
                </w:r>
                <w:permEnd w:id="300942242"/>
              </w:sdtContent>
            </w:sdt>
            <w:r w:rsidR="00FD0D18" w:rsidRPr="003367AD">
              <w:rPr>
                <w:rFonts w:ascii="Verdana" w:hAnsi="Verdana"/>
                <w:b/>
                <w:bCs/>
                <w:color w:val="D52B1E"/>
                <w:sz w:val="18"/>
                <w:szCs w:val="18"/>
              </w:rPr>
              <w:t>C</w:t>
            </w:r>
            <w:r w:rsidR="00F43C73" w:rsidRPr="003367AD">
              <w:rPr>
                <w:rFonts w:ascii="Verdana" w:hAnsi="Verdana"/>
                <w:b/>
                <w:bCs/>
                <w:color w:val="D52B1E"/>
                <w:sz w:val="18"/>
                <w:szCs w:val="18"/>
              </w:rPr>
              <w:t xml:space="preserve">  </w:t>
            </w:r>
            <w:sdt>
              <w:sdtPr>
                <w:rPr>
                  <w:rFonts w:ascii="Verdana" w:hAnsi="Verdana"/>
                  <w:b/>
                  <w:bCs/>
                  <w:color w:val="D52B1E"/>
                  <w:sz w:val="28"/>
                  <w:szCs w:val="28"/>
                </w:rPr>
                <w:id w:val="197825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7948476" w:edGrp="everyone"/>
                <w:r w:rsidR="00516A9C">
                  <w:rPr>
                    <w:rFonts w:ascii="MS Gothic" w:eastAsia="MS Gothic" w:hAnsi="MS Gothic" w:hint="eastAsia"/>
                    <w:b/>
                    <w:bCs/>
                    <w:color w:val="D52B1E"/>
                    <w:sz w:val="28"/>
                    <w:szCs w:val="28"/>
                  </w:rPr>
                  <w:t>☐</w:t>
                </w:r>
                <w:permEnd w:id="57948476"/>
              </w:sdtContent>
            </w:sdt>
            <w:r w:rsidR="00FD0D18" w:rsidRPr="003367AD">
              <w:rPr>
                <w:rFonts w:ascii="Verdana" w:hAnsi="Verdana"/>
                <w:b/>
                <w:bCs/>
                <w:color w:val="D52B1E"/>
                <w:sz w:val="18"/>
                <w:szCs w:val="18"/>
              </w:rPr>
              <w:t>D</w:t>
            </w:r>
          </w:p>
        </w:tc>
      </w:tr>
    </w:tbl>
    <w:p w14:paraId="4449D825" w14:textId="77777777" w:rsidR="0025539E" w:rsidRPr="00861609" w:rsidRDefault="0025539E" w:rsidP="00AE4639">
      <w:pPr>
        <w:tabs>
          <w:tab w:val="left" w:pos="2410"/>
          <w:tab w:val="left" w:pos="2835"/>
        </w:tabs>
        <w:spacing w:line="276" w:lineRule="auto"/>
        <w:rPr>
          <w:rFonts w:ascii="Verdana" w:hAnsi="Verdana"/>
          <w:sz w:val="18"/>
          <w:szCs w:val="18"/>
        </w:rPr>
      </w:pPr>
    </w:p>
    <w:p w14:paraId="3EA53435" w14:textId="05CFD26F" w:rsidR="00A817B7" w:rsidRPr="00861609" w:rsidRDefault="00A817B7" w:rsidP="00A817B7">
      <w:pPr>
        <w:tabs>
          <w:tab w:val="left" w:pos="2410"/>
          <w:tab w:val="left" w:pos="2835"/>
        </w:tabs>
        <w:spacing w:line="276" w:lineRule="auto"/>
        <w:rPr>
          <w:rFonts w:ascii="Verdana" w:hAnsi="Verdana"/>
          <w:b/>
          <w:sz w:val="18"/>
          <w:szCs w:val="18"/>
        </w:rPr>
      </w:pPr>
      <w:r w:rsidRPr="00861609">
        <w:rPr>
          <w:rFonts w:ascii="Verdana" w:hAnsi="Verdana"/>
          <w:b/>
          <w:sz w:val="18"/>
          <w:szCs w:val="18"/>
        </w:rPr>
        <w:t>Follow</w:t>
      </w:r>
      <w:r w:rsidR="00933FDB" w:rsidRPr="00861609">
        <w:rPr>
          <w:rFonts w:ascii="Verdana" w:hAnsi="Verdana"/>
          <w:b/>
          <w:sz w:val="18"/>
          <w:szCs w:val="18"/>
        </w:rPr>
        <w:t>-</w:t>
      </w:r>
      <w:r w:rsidRPr="00861609">
        <w:rPr>
          <w:rFonts w:ascii="Verdana" w:hAnsi="Verdana"/>
          <w:b/>
          <w:sz w:val="18"/>
          <w:szCs w:val="18"/>
        </w:rPr>
        <w:t>up</w:t>
      </w:r>
    </w:p>
    <w:p w14:paraId="30853190" w14:textId="77777777" w:rsidR="00047B20" w:rsidRPr="00861609" w:rsidRDefault="00047B20" w:rsidP="00A817B7">
      <w:pPr>
        <w:tabs>
          <w:tab w:val="left" w:pos="2410"/>
          <w:tab w:val="left" w:pos="2835"/>
        </w:tabs>
        <w:spacing w:line="276" w:lineRule="auto"/>
        <w:rPr>
          <w:rFonts w:ascii="Verdana" w:hAnsi="Verdana"/>
          <w:sz w:val="18"/>
          <w:szCs w:val="18"/>
        </w:rPr>
      </w:pPr>
    </w:p>
    <w:p w14:paraId="62D09DDC" w14:textId="10C8B2D6" w:rsidR="00A817B7" w:rsidRPr="00861609" w:rsidRDefault="00A817B7" w:rsidP="00A817B7">
      <w:pPr>
        <w:tabs>
          <w:tab w:val="left" w:pos="2410"/>
          <w:tab w:val="left" w:pos="2835"/>
        </w:tabs>
        <w:spacing w:line="276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If one of the above-mentioned scores is a C or a D</w:t>
      </w:r>
      <w:r w:rsidR="0024120D" w:rsidRPr="00861609">
        <w:rPr>
          <w:rFonts w:ascii="Verdana" w:hAnsi="Verdana"/>
          <w:sz w:val="18"/>
          <w:szCs w:val="18"/>
        </w:rPr>
        <w:t>,</w:t>
      </w:r>
      <w:r w:rsidRPr="00861609">
        <w:rPr>
          <w:rFonts w:ascii="Verdana" w:hAnsi="Verdana"/>
          <w:sz w:val="18"/>
          <w:szCs w:val="18"/>
        </w:rPr>
        <w:t xml:space="preserve"> the following </w:t>
      </w:r>
      <w:r w:rsidR="0024120D" w:rsidRPr="00861609">
        <w:rPr>
          <w:rFonts w:ascii="Verdana" w:hAnsi="Verdana"/>
          <w:sz w:val="18"/>
          <w:szCs w:val="18"/>
        </w:rPr>
        <w:t>applies</w:t>
      </w:r>
      <w:r w:rsidRPr="00861609">
        <w:rPr>
          <w:rFonts w:ascii="Verdana" w:hAnsi="Verdana"/>
          <w:sz w:val="18"/>
          <w:szCs w:val="18"/>
        </w:rPr>
        <w:t>:</w:t>
      </w:r>
    </w:p>
    <w:p w14:paraId="739F7C72" w14:textId="77777777" w:rsidR="003E3BFC" w:rsidRPr="00861609" w:rsidRDefault="003E3BFC" w:rsidP="00A817B7">
      <w:pPr>
        <w:tabs>
          <w:tab w:val="left" w:pos="2410"/>
          <w:tab w:val="left" w:pos="2835"/>
        </w:tabs>
        <w:spacing w:line="276" w:lineRule="auto"/>
        <w:rPr>
          <w:rFonts w:ascii="Verdana" w:hAnsi="Verdana"/>
          <w:sz w:val="18"/>
          <w:szCs w:val="18"/>
        </w:rPr>
      </w:pPr>
    </w:p>
    <w:p w14:paraId="7844DB22" w14:textId="66292233" w:rsidR="00A817B7" w:rsidRPr="00861609" w:rsidRDefault="00A817B7" w:rsidP="00483773">
      <w:pPr>
        <w:pStyle w:val="Lijstalinea"/>
        <w:numPr>
          <w:ilvl w:val="0"/>
          <w:numId w:val="1"/>
        </w:numPr>
        <w:tabs>
          <w:tab w:val="left" w:pos="2410"/>
          <w:tab w:val="left" w:pos="2835"/>
        </w:tabs>
        <w:spacing w:line="360" w:lineRule="auto"/>
        <w:ind w:left="357" w:hanging="357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Inform the organisation of the outcome, ask for their reaction and inquire </w:t>
      </w:r>
      <w:r w:rsidR="00326E91" w:rsidRPr="00861609">
        <w:rPr>
          <w:rFonts w:ascii="Verdana" w:hAnsi="Verdana"/>
          <w:sz w:val="18"/>
          <w:szCs w:val="18"/>
        </w:rPr>
        <w:t xml:space="preserve">whether they have any </w:t>
      </w:r>
      <w:r w:rsidRPr="00861609">
        <w:rPr>
          <w:rFonts w:ascii="Verdana" w:hAnsi="Verdana"/>
          <w:sz w:val="18"/>
          <w:szCs w:val="18"/>
        </w:rPr>
        <w:t xml:space="preserve">plans to </w:t>
      </w:r>
      <w:r w:rsidR="008E4583" w:rsidRPr="00861609">
        <w:rPr>
          <w:rFonts w:ascii="Verdana" w:hAnsi="Verdana"/>
          <w:sz w:val="18"/>
          <w:szCs w:val="18"/>
        </w:rPr>
        <w:t xml:space="preserve">change </w:t>
      </w:r>
      <w:r w:rsidRPr="00861609">
        <w:rPr>
          <w:rFonts w:ascii="Verdana" w:hAnsi="Verdana"/>
          <w:sz w:val="18"/>
          <w:szCs w:val="18"/>
        </w:rPr>
        <w:t>their organisation. If so, ask for their plans and timeframe.</w:t>
      </w:r>
      <w:r w:rsidR="00490381" w:rsidRPr="00861609">
        <w:rPr>
          <w:rFonts w:ascii="Verdana" w:hAnsi="Verdana"/>
          <w:sz w:val="18"/>
          <w:szCs w:val="18"/>
        </w:rPr>
        <w:br/>
      </w:r>
    </w:p>
    <w:p w14:paraId="112CB8FF" w14:textId="5311F98F" w:rsidR="00CF0650" w:rsidRPr="00861609" w:rsidRDefault="00A817B7" w:rsidP="00483773">
      <w:pPr>
        <w:pStyle w:val="Lijstalinea"/>
        <w:numPr>
          <w:ilvl w:val="0"/>
          <w:numId w:val="1"/>
        </w:numPr>
        <w:tabs>
          <w:tab w:val="left" w:pos="851"/>
          <w:tab w:val="left" w:pos="2410"/>
          <w:tab w:val="left" w:pos="2835"/>
        </w:tabs>
        <w:spacing w:line="360" w:lineRule="auto"/>
        <w:ind w:left="357" w:hanging="357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Granting a subsidy can only be completed after motivating in the commitment phase in IMPACT</w:t>
      </w:r>
      <w:r w:rsidR="00326E91" w:rsidRPr="00861609">
        <w:rPr>
          <w:rFonts w:ascii="Verdana" w:hAnsi="Verdana"/>
          <w:sz w:val="18"/>
          <w:szCs w:val="18"/>
        </w:rPr>
        <w:t>,</w:t>
      </w:r>
      <w:r w:rsidRPr="00861609">
        <w:rPr>
          <w:rFonts w:ascii="Verdana" w:hAnsi="Verdana"/>
          <w:sz w:val="18"/>
          <w:szCs w:val="18"/>
        </w:rPr>
        <w:t xml:space="preserve"> </w:t>
      </w:r>
      <w:r w:rsidR="00326E91" w:rsidRPr="00861609">
        <w:rPr>
          <w:rFonts w:ascii="Verdana" w:hAnsi="Verdana"/>
          <w:sz w:val="18"/>
          <w:szCs w:val="18"/>
        </w:rPr>
        <w:t xml:space="preserve">as </w:t>
      </w:r>
      <w:r w:rsidRPr="00861609">
        <w:rPr>
          <w:rFonts w:ascii="Verdana" w:hAnsi="Verdana"/>
          <w:sz w:val="18"/>
          <w:szCs w:val="18"/>
        </w:rPr>
        <w:t>the C or D</w:t>
      </w:r>
      <w:r w:rsidR="00477B51" w:rsidRPr="00861609">
        <w:rPr>
          <w:rFonts w:ascii="Verdana" w:hAnsi="Verdana"/>
          <w:sz w:val="18"/>
          <w:szCs w:val="18"/>
        </w:rPr>
        <w:t xml:space="preserve"> </w:t>
      </w:r>
      <w:r w:rsidRPr="00861609">
        <w:rPr>
          <w:rFonts w:ascii="Verdana" w:hAnsi="Verdana"/>
          <w:sz w:val="18"/>
          <w:szCs w:val="18"/>
        </w:rPr>
        <w:t xml:space="preserve">score does not hinder your decision. </w:t>
      </w:r>
      <w:r w:rsidR="00490381" w:rsidRPr="00861609">
        <w:rPr>
          <w:rFonts w:ascii="Verdana" w:hAnsi="Verdana"/>
          <w:sz w:val="18"/>
          <w:szCs w:val="18"/>
        </w:rPr>
        <w:br/>
      </w:r>
    </w:p>
    <w:p w14:paraId="012CFD9D" w14:textId="2D204F98" w:rsidR="007D7B2A" w:rsidRPr="003411EE" w:rsidRDefault="00A817B7" w:rsidP="00483773">
      <w:pPr>
        <w:pStyle w:val="Lijstalinea"/>
        <w:numPr>
          <w:ilvl w:val="0"/>
          <w:numId w:val="1"/>
        </w:numPr>
        <w:tabs>
          <w:tab w:val="left" w:pos="851"/>
          <w:tab w:val="left" w:pos="2410"/>
          <w:tab w:val="left" w:pos="2835"/>
        </w:tabs>
        <w:spacing w:line="360" w:lineRule="auto"/>
        <w:ind w:left="357" w:hanging="357"/>
        <w:rPr>
          <w:rFonts w:ascii="Verdana" w:hAnsi="Verdana"/>
          <w:color w:val="2B2B00"/>
          <w:sz w:val="18"/>
          <w:szCs w:val="18"/>
        </w:rPr>
      </w:pPr>
      <w:r w:rsidRPr="003411EE">
        <w:rPr>
          <w:rFonts w:ascii="Verdana" w:hAnsi="Verdana"/>
          <w:bCs/>
          <w:color w:val="2B2B00"/>
          <w:sz w:val="18"/>
          <w:szCs w:val="18"/>
        </w:rPr>
        <w:t>Exception</w:t>
      </w:r>
      <w:r w:rsidR="00326E91" w:rsidRPr="003411EE">
        <w:rPr>
          <w:rFonts w:ascii="Verdana" w:hAnsi="Verdana"/>
          <w:bCs/>
          <w:color w:val="2B2B00"/>
          <w:sz w:val="18"/>
          <w:szCs w:val="18"/>
        </w:rPr>
        <w:t>s</w:t>
      </w:r>
      <w:r w:rsidRPr="003411EE">
        <w:rPr>
          <w:rFonts w:ascii="Verdana" w:hAnsi="Verdana"/>
          <w:bCs/>
          <w:color w:val="2B2B00"/>
          <w:sz w:val="18"/>
          <w:szCs w:val="18"/>
        </w:rPr>
        <w:t xml:space="preserve"> </w:t>
      </w:r>
      <w:r w:rsidR="000302D9" w:rsidRPr="003411EE">
        <w:rPr>
          <w:rFonts w:ascii="Verdana" w:hAnsi="Verdana"/>
          <w:bCs/>
          <w:color w:val="2B2B00"/>
          <w:sz w:val="18"/>
          <w:szCs w:val="18"/>
        </w:rPr>
        <w:t>to</w:t>
      </w:r>
      <w:r w:rsidRPr="003411EE">
        <w:rPr>
          <w:rFonts w:ascii="Verdana" w:hAnsi="Verdana"/>
          <w:bCs/>
          <w:color w:val="2B2B00"/>
          <w:sz w:val="18"/>
          <w:szCs w:val="18"/>
        </w:rPr>
        <w:t xml:space="preserve"> this rule </w:t>
      </w:r>
      <w:r w:rsidR="008E4583" w:rsidRPr="003411EE">
        <w:rPr>
          <w:rFonts w:ascii="Verdana" w:hAnsi="Verdana"/>
          <w:bCs/>
          <w:color w:val="2B2B00"/>
          <w:sz w:val="18"/>
          <w:szCs w:val="18"/>
        </w:rPr>
        <w:t xml:space="preserve">are </w:t>
      </w:r>
      <w:r w:rsidRPr="003411EE">
        <w:rPr>
          <w:rFonts w:ascii="Verdana" w:hAnsi="Verdana"/>
          <w:bCs/>
          <w:color w:val="2B2B00"/>
          <w:sz w:val="18"/>
          <w:szCs w:val="18"/>
        </w:rPr>
        <w:t>paragraph</w:t>
      </w:r>
      <w:r w:rsidR="008E4583" w:rsidRPr="003411EE">
        <w:rPr>
          <w:rFonts w:ascii="Verdana" w:hAnsi="Verdana"/>
          <w:bCs/>
          <w:color w:val="2B2B00"/>
          <w:sz w:val="18"/>
          <w:szCs w:val="18"/>
        </w:rPr>
        <w:t>s</w:t>
      </w:r>
      <w:r w:rsidRPr="003411EE">
        <w:rPr>
          <w:rFonts w:ascii="Verdana" w:hAnsi="Verdana"/>
          <w:bCs/>
          <w:color w:val="2B2B00"/>
          <w:sz w:val="18"/>
          <w:szCs w:val="18"/>
        </w:rPr>
        <w:t xml:space="preserve"> </w:t>
      </w:r>
      <w:r w:rsidR="001124CA" w:rsidRPr="003411EE">
        <w:rPr>
          <w:rFonts w:ascii="Verdana" w:hAnsi="Verdana"/>
          <w:bCs/>
          <w:color w:val="2B2B00"/>
          <w:sz w:val="18"/>
          <w:szCs w:val="18"/>
        </w:rPr>
        <w:t>3.3</w:t>
      </w:r>
      <w:r w:rsidR="0026305C" w:rsidRPr="003411EE">
        <w:rPr>
          <w:rFonts w:ascii="Verdana" w:hAnsi="Verdana"/>
          <w:bCs/>
          <w:color w:val="2B2B00"/>
          <w:sz w:val="18"/>
          <w:szCs w:val="18"/>
        </w:rPr>
        <w:t>.</w:t>
      </w:r>
      <w:r w:rsidR="00187F80" w:rsidRPr="003411EE">
        <w:rPr>
          <w:rFonts w:ascii="Verdana" w:hAnsi="Verdana"/>
          <w:bCs/>
          <w:color w:val="2B2B00"/>
          <w:sz w:val="18"/>
          <w:szCs w:val="18"/>
        </w:rPr>
        <w:t>1</w:t>
      </w:r>
      <w:r w:rsidR="001124CA" w:rsidRPr="003411EE">
        <w:rPr>
          <w:rFonts w:ascii="Verdana" w:hAnsi="Verdana"/>
          <w:bCs/>
          <w:color w:val="2B2B00"/>
          <w:sz w:val="18"/>
          <w:szCs w:val="18"/>
        </w:rPr>
        <w:t xml:space="preserve"> </w:t>
      </w:r>
      <w:r w:rsidR="0026305C" w:rsidRPr="003411EE">
        <w:rPr>
          <w:rFonts w:ascii="Verdana" w:hAnsi="Verdana"/>
          <w:bCs/>
          <w:color w:val="2B2B00"/>
          <w:sz w:val="18"/>
          <w:szCs w:val="18"/>
        </w:rPr>
        <w:t>Pre</w:t>
      </w:r>
      <w:r w:rsidR="00B43AAF" w:rsidRPr="003411EE">
        <w:rPr>
          <w:rFonts w:ascii="Verdana" w:hAnsi="Verdana"/>
          <w:bCs/>
          <w:color w:val="2B2B00"/>
          <w:sz w:val="18"/>
          <w:szCs w:val="18"/>
        </w:rPr>
        <w:t>-</w:t>
      </w:r>
      <w:r w:rsidR="0026305C" w:rsidRPr="003411EE">
        <w:rPr>
          <w:rFonts w:ascii="Verdana" w:hAnsi="Verdana"/>
          <w:bCs/>
          <w:color w:val="2B2B00"/>
          <w:sz w:val="18"/>
          <w:szCs w:val="18"/>
        </w:rPr>
        <w:t>employment screening</w:t>
      </w:r>
      <w:r w:rsidR="001124CA" w:rsidRPr="003411EE">
        <w:rPr>
          <w:rFonts w:ascii="Verdana" w:hAnsi="Verdana"/>
          <w:bCs/>
          <w:color w:val="2B2B00"/>
          <w:sz w:val="18"/>
          <w:szCs w:val="18"/>
        </w:rPr>
        <w:t xml:space="preserve"> and </w:t>
      </w:r>
      <w:r w:rsidRPr="003411EE">
        <w:rPr>
          <w:rFonts w:ascii="Verdana" w:hAnsi="Verdana"/>
          <w:bCs/>
          <w:color w:val="2B2B00"/>
          <w:sz w:val="18"/>
          <w:szCs w:val="18"/>
        </w:rPr>
        <w:t xml:space="preserve">4.2. Integrity Procedures. </w:t>
      </w:r>
      <w:r w:rsidR="00490381" w:rsidRPr="00861609">
        <w:rPr>
          <w:rFonts w:ascii="Verdana" w:hAnsi="Verdana"/>
          <w:bCs/>
          <w:color w:val="D51B1E"/>
          <w:sz w:val="18"/>
          <w:szCs w:val="18"/>
        </w:rPr>
        <w:br/>
      </w:r>
      <w:r w:rsidR="00326E91" w:rsidRPr="003411EE">
        <w:rPr>
          <w:rFonts w:ascii="Verdana" w:hAnsi="Verdana"/>
          <w:bCs/>
          <w:color w:val="2B2B00"/>
          <w:sz w:val="18"/>
          <w:szCs w:val="18"/>
        </w:rPr>
        <w:br/>
      </w:r>
      <w:r w:rsidR="000302D9" w:rsidRPr="003411EE">
        <w:rPr>
          <w:rFonts w:ascii="Verdana" w:hAnsi="Verdana"/>
          <w:bCs/>
          <w:color w:val="2B2B00"/>
          <w:sz w:val="18"/>
          <w:szCs w:val="18"/>
        </w:rPr>
        <w:t>If you assessed a C or D for</w:t>
      </w:r>
      <w:r w:rsidR="001124CA" w:rsidRPr="003411EE">
        <w:rPr>
          <w:rFonts w:ascii="Verdana" w:hAnsi="Verdana"/>
          <w:bCs/>
          <w:color w:val="2B2B00"/>
          <w:sz w:val="18"/>
          <w:szCs w:val="18"/>
        </w:rPr>
        <w:t xml:space="preserve"> the human resources </w:t>
      </w:r>
      <w:r w:rsidR="00B43AAF" w:rsidRPr="003411EE">
        <w:rPr>
          <w:rFonts w:ascii="Verdana" w:hAnsi="Verdana"/>
          <w:bCs/>
          <w:color w:val="2B2B00"/>
          <w:sz w:val="18"/>
          <w:szCs w:val="18"/>
        </w:rPr>
        <w:t xml:space="preserve">pre-employment </w:t>
      </w:r>
      <w:r w:rsidR="001124CA" w:rsidRPr="003411EE">
        <w:rPr>
          <w:rFonts w:ascii="Verdana" w:hAnsi="Verdana"/>
          <w:bCs/>
          <w:color w:val="2B2B00"/>
          <w:sz w:val="18"/>
          <w:szCs w:val="18"/>
        </w:rPr>
        <w:t>screening</w:t>
      </w:r>
      <w:r w:rsidR="008E4583" w:rsidRPr="003411EE">
        <w:rPr>
          <w:rFonts w:ascii="Verdana" w:hAnsi="Verdana"/>
          <w:bCs/>
          <w:color w:val="2B2B00"/>
          <w:sz w:val="18"/>
          <w:szCs w:val="18"/>
        </w:rPr>
        <w:t xml:space="preserve">, </w:t>
      </w:r>
      <w:r w:rsidR="00BC6643" w:rsidRPr="003411EE">
        <w:rPr>
          <w:rFonts w:ascii="Verdana" w:hAnsi="Verdana"/>
          <w:bCs/>
          <w:color w:val="2B2B00"/>
          <w:sz w:val="18"/>
          <w:szCs w:val="18"/>
        </w:rPr>
        <w:t xml:space="preserve">you </w:t>
      </w:r>
      <w:r w:rsidR="008E4583" w:rsidRPr="003411EE">
        <w:rPr>
          <w:rFonts w:ascii="Verdana" w:hAnsi="Verdana"/>
          <w:bCs/>
          <w:color w:val="2B2B00"/>
          <w:sz w:val="18"/>
          <w:szCs w:val="18"/>
        </w:rPr>
        <w:t>must</w:t>
      </w:r>
      <w:r w:rsidR="00BC6643" w:rsidRPr="003411EE">
        <w:rPr>
          <w:rFonts w:ascii="Verdana" w:hAnsi="Verdana"/>
          <w:bCs/>
          <w:color w:val="2B2B00"/>
          <w:sz w:val="18"/>
          <w:szCs w:val="18"/>
        </w:rPr>
        <w:t xml:space="preserve"> seek mandatory advice from the SEAH expertise team</w:t>
      </w:r>
      <w:r w:rsidR="003411EE">
        <w:rPr>
          <w:rFonts w:ascii="Verdana" w:hAnsi="Verdana"/>
          <w:bCs/>
          <w:color w:val="2B2B00"/>
          <w:sz w:val="18"/>
          <w:szCs w:val="18"/>
        </w:rPr>
        <w:t xml:space="preserve"> at</w:t>
      </w:r>
      <w:r w:rsidR="00BC6643" w:rsidRPr="003411EE">
        <w:rPr>
          <w:rFonts w:ascii="Verdana" w:hAnsi="Verdana"/>
          <w:bCs/>
          <w:color w:val="2B2B00"/>
          <w:sz w:val="18"/>
          <w:szCs w:val="18"/>
        </w:rPr>
        <w:t xml:space="preserve"> </w:t>
      </w:r>
      <w:hyperlink r:id="rId21" w:history="1">
        <w:r w:rsidR="003411EE" w:rsidRPr="002B7778">
          <w:rPr>
            <w:rStyle w:val="Hyperlink"/>
            <w:rFonts w:ascii="Verdana" w:hAnsi="Verdana"/>
            <w:bCs/>
            <w:sz w:val="18"/>
            <w:szCs w:val="18"/>
          </w:rPr>
          <w:t>SEAH-expertisepunt@minbuza.nl</w:t>
        </w:r>
      </w:hyperlink>
      <w:r w:rsidR="00BC6643" w:rsidRPr="003411EE">
        <w:rPr>
          <w:rFonts w:ascii="Verdana" w:hAnsi="Verdana"/>
          <w:bCs/>
          <w:color w:val="2B2B00"/>
          <w:sz w:val="18"/>
          <w:szCs w:val="18"/>
        </w:rPr>
        <w:t>. This advice will have to be incorporated in</w:t>
      </w:r>
      <w:r w:rsidR="00326E91" w:rsidRPr="003411EE">
        <w:rPr>
          <w:rFonts w:ascii="Verdana" w:hAnsi="Verdana"/>
          <w:bCs/>
          <w:color w:val="2B2B00"/>
          <w:sz w:val="18"/>
          <w:szCs w:val="18"/>
        </w:rPr>
        <w:t>to</w:t>
      </w:r>
      <w:r w:rsidR="00BC6643" w:rsidRPr="003411EE">
        <w:rPr>
          <w:rFonts w:ascii="Verdana" w:hAnsi="Verdana"/>
          <w:bCs/>
          <w:color w:val="2B2B00"/>
          <w:sz w:val="18"/>
          <w:szCs w:val="18"/>
        </w:rPr>
        <w:t xml:space="preserve"> IMPACT.</w:t>
      </w:r>
      <w:r w:rsidR="00490381" w:rsidRPr="00861609">
        <w:rPr>
          <w:rFonts w:ascii="Verdana" w:hAnsi="Verdana"/>
          <w:bCs/>
          <w:color w:val="D51B1E"/>
          <w:sz w:val="18"/>
          <w:szCs w:val="18"/>
        </w:rPr>
        <w:br/>
      </w:r>
      <w:r w:rsidR="008E4583" w:rsidRPr="003411EE">
        <w:rPr>
          <w:rFonts w:ascii="Verdana" w:hAnsi="Verdana"/>
          <w:bCs/>
          <w:color w:val="2B2B00"/>
          <w:sz w:val="18"/>
          <w:szCs w:val="18"/>
        </w:rPr>
        <w:br/>
      </w:r>
      <w:r w:rsidR="00BC6643" w:rsidRPr="003411EE">
        <w:rPr>
          <w:rFonts w:ascii="Verdana" w:hAnsi="Verdana"/>
          <w:bCs/>
          <w:color w:val="2B2B00"/>
          <w:sz w:val="18"/>
          <w:szCs w:val="18"/>
        </w:rPr>
        <w:t>If you assesse</w:t>
      </w:r>
      <w:r w:rsidR="00A279B9" w:rsidRPr="003411EE">
        <w:rPr>
          <w:rFonts w:ascii="Verdana" w:hAnsi="Verdana"/>
          <w:bCs/>
          <w:color w:val="2B2B00"/>
          <w:sz w:val="18"/>
          <w:szCs w:val="18"/>
        </w:rPr>
        <w:t xml:space="preserve">d </w:t>
      </w:r>
      <w:r w:rsidR="00BC6643" w:rsidRPr="003411EE">
        <w:rPr>
          <w:rFonts w:ascii="Verdana" w:hAnsi="Verdana"/>
          <w:bCs/>
          <w:color w:val="2B2B00"/>
          <w:sz w:val="18"/>
          <w:szCs w:val="18"/>
        </w:rPr>
        <w:t>the integrity procedures</w:t>
      </w:r>
      <w:r w:rsidR="00326E91" w:rsidRPr="003411EE">
        <w:rPr>
          <w:rFonts w:ascii="Verdana" w:hAnsi="Verdana"/>
          <w:bCs/>
          <w:color w:val="2B2B00"/>
          <w:sz w:val="18"/>
          <w:szCs w:val="18"/>
        </w:rPr>
        <w:t xml:space="preserve"> at D,</w:t>
      </w:r>
      <w:r w:rsidR="008E4583" w:rsidRPr="003411EE">
        <w:rPr>
          <w:rFonts w:ascii="Verdana" w:hAnsi="Verdana"/>
          <w:bCs/>
          <w:color w:val="2B2B00"/>
          <w:sz w:val="18"/>
          <w:szCs w:val="18"/>
        </w:rPr>
        <w:t xml:space="preserve">, </w:t>
      </w:r>
      <w:r w:rsidR="00326E91" w:rsidRPr="003411EE">
        <w:rPr>
          <w:rFonts w:ascii="Verdana" w:hAnsi="Verdana"/>
          <w:bCs/>
          <w:color w:val="2B2B00"/>
          <w:sz w:val="18"/>
          <w:szCs w:val="18"/>
        </w:rPr>
        <w:t>they are not</w:t>
      </w:r>
      <w:r w:rsidR="00BC6643" w:rsidRPr="003411EE">
        <w:rPr>
          <w:rFonts w:ascii="Verdana" w:hAnsi="Verdana"/>
          <w:bCs/>
          <w:color w:val="2B2B00"/>
          <w:sz w:val="18"/>
          <w:szCs w:val="18"/>
        </w:rPr>
        <w:t xml:space="preserve"> acceptable </w:t>
      </w:r>
      <w:r w:rsidR="00326E91" w:rsidRPr="003411EE">
        <w:rPr>
          <w:rFonts w:ascii="Verdana" w:hAnsi="Verdana"/>
          <w:bCs/>
          <w:color w:val="2B2B00"/>
          <w:sz w:val="18"/>
          <w:szCs w:val="18"/>
        </w:rPr>
        <w:t>for financing</w:t>
      </w:r>
      <w:r w:rsidR="00BC6643" w:rsidRPr="003411EE">
        <w:rPr>
          <w:rFonts w:ascii="Verdana" w:hAnsi="Verdana"/>
          <w:bCs/>
          <w:color w:val="2B2B00"/>
          <w:sz w:val="18"/>
          <w:szCs w:val="18"/>
        </w:rPr>
        <w:t xml:space="preserve"> the organisation.</w:t>
      </w:r>
      <w:r w:rsidR="00490381" w:rsidRPr="003411EE">
        <w:rPr>
          <w:rFonts w:ascii="Verdana" w:hAnsi="Verdana"/>
          <w:bCs/>
          <w:color w:val="2B2B00"/>
          <w:sz w:val="18"/>
          <w:szCs w:val="18"/>
        </w:rPr>
        <w:br/>
      </w:r>
      <w:r w:rsidR="00BC6643" w:rsidRPr="003411EE">
        <w:rPr>
          <w:rFonts w:ascii="Verdana" w:hAnsi="Verdana"/>
          <w:bCs/>
          <w:color w:val="2B2B00"/>
          <w:sz w:val="18"/>
          <w:szCs w:val="18"/>
        </w:rPr>
        <w:t xml:space="preserve"> </w:t>
      </w:r>
      <w:r w:rsidR="008E4583" w:rsidRPr="003411EE">
        <w:rPr>
          <w:rFonts w:ascii="Verdana" w:hAnsi="Verdana"/>
          <w:bCs/>
          <w:color w:val="2B2B00"/>
          <w:sz w:val="18"/>
          <w:szCs w:val="18"/>
        </w:rPr>
        <w:br/>
      </w:r>
      <w:r w:rsidR="003E4688" w:rsidRPr="003411EE">
        <w:rPr>
          <w:rFonts w:ascii="Verdana" w:hAnsi="Verdana"/>
          <w:bCs/>
          <w:color w:val="2B2B00"/>
          <w:sz w:val="18"/>
          <w:szCs w:val="18"/>
        </w:rPr>
        <w:t xml:space="preserve">If a score C applies, there </w:t>
      </w:r>
      <w:r w:rsidR="00DE63F4" w:rsidRPr="003411EE">
        <w:rPr>
          <w:rFonts w:ascii="Verdana" w:hAnsi="Verdana"/>
          <w:bCs/>
          <w:color w:val="2B2B00"/>
          <w:sz w:val="18"/>
          <w:szCs w:val="18"/>
        </w:rPr>
        <w:t xml:space="preserve">are </w:t>
      </w:r>
      <w:r w:rsidR="003E4688" w:rsidRPr="003411EE">
        <w:rPr>
          <w:rFonts w:ascii="Verdana" w:hAnsi="Verdana"/>
          <w:bCs/>
          <w:color w:val="2B2B00"/>
          <w:sz w:val="18"/>
          <w:szCs w:val="18"/>
        </w:rPr>
        <w:t>circumstance</w:t>
      </w:r>
      <w:r w:rsidR="00DE63F4" w:rsidRPr="003411EE">
        <w:rPr>
          <w:rFonts w:ascii="Verdana" w:hAnsi="Verdana"/>
          <w:bCs/>
          <w:color w:val="2B2B00"/>
          <w:sz w:val="18"/>
          <w:szCs w:val="18"/>
        </w:rPr>
        <w:t>s</w:t>
      </w:r>
      <w:r w:rsidR="003E4688" w:rsidRPr="003411EE">
        <w:rPr>
          <w:rFonts w:ascii="Verdana" w:hAnsi="Verdana"/>
          <w:bCs/>
          <w:color w:val="2B2B00"/>
          <w:sz w:val="18"/>
          <w:szCs w:val="18"/>
        </w:rPr>
        <w:t xml:space="preserve"> that allow you to finance the organisation. In this situation</w:t>
      </w:r>
      <w:r w:rsidR="008E4583" w:rsidRPr="003411EE">
        <w:rPr>
          <w:rFonts w:ascii="Verdana" w:hAnsi="Verdana"/>
          <w:bCs/>
          <w:color w:val="2B2B00"/>
          <w:sz w:val="18"/>
          <w:szCs w:val="18"/>
        </w:rPr>
        <w:t>,</w:t>
      </w:r>
      <w:r w:rsidR="003E4688" w:rsidRPr="003411EE">
        <w:rPr>
          <w:rFonts w:ascii="Verdana" w:hAnsi="Verdana"/>
          <w:bCs/>
          <w:color w:val="2B2B00"/>
          <w:sz w:val="18"/>
          <w:szCs w:val="18"/>
        </w:rPr>
        <w:t xml:space="preserve"> advice from the S</w:t>
      </w:r>
      <w:r w:rsidR="00BC6643" w:rsidRPr="003411EE">
        <w:rPr>
          <w:rFonts w:ascii="Verdana" w:hAnsi="Verdana"/>
          <w:bCs/>
          <w:color w:val="2B2B00"/>
          <w:sz w:val="18"/>
          <w:szCs w:val="18"/>
        </w:rPr>
        <w:t>EAH expertise team</w:t>
      </w:r>
      <w:r w:rsidR="003411EE" w:rsidRPr="003411EE">
        <w:rPr>
          <w:rFonts w:ascii="Verdana" w:hAnsi="Verdana"/>
          <w:bCs/>
          <w:color w:val="2B2B00"/>
          <w:sz w:val="18"/>
          <w:szCs w:val="18"/>
        </w:rPr>
        <w:t xml:space="preserve"> at </w:t>
      </w:r>
      <w:hyperlink r:id="rId22" w:history="1">
        <w:r w:rsidR="00BC6643" w:rsidRPr="00861609">
          <w:rPr>
            <w:rStyle w:val="Hyperlink"/>
            <w:rFonts w:ascii="Verdana" w:hAnsi="Verdana"/>
            <w:bCs/>
            <w:sz w:val="18"/>
            <w:szCs w:val="18"/>
          </w:rPr>
          <w:t>SEAH-expertisepunt@minbuza.nl</w:t>
        </w:r>
      </w:hyperlink>
      <w:r w:rsidR="00BC6643" w:rsidRPr="00861609">
        <w:rPr>
          <w:rFonts w:ascii="Verdana" w:hAnsi="Verdana"/>
          <w:bCs/>
          <w:color w:val="D51B1E"/>
          <w:sz w:val="18"/>
          <w:szCs w:val="18"/>
        </w:rPr>
        <w:t xml:space="preserve"> </w:t>
      </w:r>
      <w:r w:rsidR="003E4688" w:rsidRPr="003411EE">
        <w:rPr>
          <w:rFonts w:ascii="Verdana" w:hAnsi="Verdana"/>
          <w:bCs/>
          <w:color w:val="2B2B00"/>
          <w:sz w:val="18"/>
          <w:szCs w:val="18"/>
        </w:rPr>
        <w:t xml:space="preserve">is also mandatory </w:t>
      </w:r>
      <w:r w:rsidR="00BC6643" w:rsidRPr="003411EE">
        <w:rPr>
          <w:rFonts w:ascii="Verdana" w:hAnsi="Verdana"/>
          <w:bCs/>
          <w:color w:val="2B2B00"/>
          <w:sz w:val="18"/>
          <w:szCs w:val="18"/>
        </w:rPr>
        <w:t>to define your follow</w:t>
      </w:r>
      <w:r w:rsidR="008E4583" w:rsidRPr="003411EE">
        <w:rPr>
          <w:rFonts w:ascii="Verdana" w:hAnsi="Verdana"/>
          <w:bCs/>
          <w:color w:val="2B2B00"/>
          <w:sz w:val="18"/>
          <w:szCs w:val="18"/>
        </w:rPr>
        <w:t>-</w:t>
      </w:r>
      <w:r w:rsidR="00BC6643" w:rsidRPr="003411EE">
        <w:rPr>
          <w:rFonts w:ascii="Verdana" w:hAnsi="Verdana"/>
          <w:bCs/>
          <w:color w:val="2B2B00"/>
          <w:sz w:val="18"/>
          <w:szCs w:val="18"/>
        </w:rPr>
        <w:t>up.</w:t>
      </w:r>
    </w:p>
    <w:p w14:paraId="22429007" w14:textId="77777777" w:rsidR="00C068B1" w:rsidRPr="00861609" w:rsidRDefault="00C068B1">
      <w:pPr>
        <w:rPr>
          <w:rFonts w:ascii="Verdana" w:hAnsi="Verdana"/>
          <w:b/>
          <w:bCs/>
          <w:sz w:val="18"/>
          <w:szCs w:val="18"/>
        </w:rPr>
      </w:pPr>
    </w:p>
    <w:p w14:paraId="77156D51" w14:textId="177A860F" w:rsidR="00C068B1" w:rsidRPr="00861609" w:rsidRDefault="00C068B1">
      <w:pPr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br w:type="page"/>
      </w:r>
    </w:p>
    <w:p w14:paraId="34133470" w14:textId="47BA7072" w:rsidR="00047B20" w:rsidRPr="00861609" w:rsidRDefault="007D7B2A" w:rsidP="00C03B69">
      <w:pPr>
        <w:pStyle w:val="Kop2"/>
      </w:pPr>
      <w:bookmarkStart w:id="69" w:name="_Toc138156832"/>
      <w:bookmarkStart w:id="70" w:name="_Toc231996071"/>
      <w:r w:rsidRPr="00861609">
        <w:lastRenderedPageBreak/>
        <w:t xml:space="preserve">PART D: </w:t>
      </w:r>
      <w:bookmarkEnd w:id="69"/>
      <w:r w:rsidR="008E4583" w:rsidRPr="00861609">
        <w:t>Signature</w:t>
      </w:r>
      <w:bookmarkEnd w:id="70"/>
    </w:p>
    <w:p w14:paraId="05E38BED" w14:textId="10FAB586" w:rsidR="007D7B2A" w:rsidRPr="00861609" w:rsidRDefault="007D7B2A" w:rsidP="00A817B7">
      <w:pPr>
        <w:tabs>
          <w:tab w:val="left" w:pos="2410"/>
          <w:tab w:val="left" w:pos="2835"/>
          <w:tab w:val="left" w:pos="3544"/>
        </w:tabs>
        <w:spacing w:line="276" w:lineRule="auto"/>
        <w:rPr>
          <w:rFonts w:ascii="Verdana" w:hAnsi="Verdana"/>
          <w:sz w:val="18"/>
          <w:szCs w:val="18"/>
        </w:rPr>
      </w:pPr>
    </w:p>
    <w:p w14:paraId="42380E77" w14:textId="5678A399" w:rsidR="00416483" w:rsidRPr="00861609" w:rsidRDefault="00A817B7" w:rsidP="00A817B7">
      <w:pPr>
        <w:tabs>
          <w:tab w:val="left" w:pos="2410"/>
          <w:tab w:val="left" w:pos="2835"/>
          <w:tab w:val="left" w:pos="3544"/>
        </w:tabs>
        <w:spacing w:line="276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Date of assessment</w:t>
      </w:r>
      <w:r w:rsidR="00F43C73" w:rsidRPr="00861609">
        <w:rPr>
          <w:rFonts w:ascii="Verdana" w:hAnsi="Verdana"/>
          <w:sz w:val="18"/>
          <w:szCs w:val="18"/>
        </w:rPr>
        <w:t xml:space="preserve"> </w:t>
      </w:r>
      <w:r w:rsidRPr="00861609">
        <w:rPr>
          <w:rFonts w:ascii="Verdana" w:hAnsi="Verdana"/>
          <w:sz w:val="18"/>
          <w:szCs w:val="18"/>
        </w:rPr>
        <w:t>[dd/mm/yyyy]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416483" w:rsidRPr="00861609" w14:paraId="533ACFB9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7B8FB5B5" w14:textId="77777777" w:rsidR="00416483" w:rsidRPr="00861609" w:rsidRDefault="00416483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482425106" w:edGrp="everyone"/>
            <w:permEnd w:id="482425106"/>
          </w:p>
        </w:tc>
      </w:tr>
    </w:tbl>
    <w:p w14:paraId="419359D1" w14:textId="39AD2382" w:rsidR="00A817B7" w:rsidRPr="00861609" w:rsidRDefault="00A817B7" w:rsidP="00A817B7">
      <w:pPr>
        <w:tabs>
          <w:tab w:val="left" w:pos="2410"/>
          <w:tab w:val="left" w:pos="2835"/>
          <w:tab w:val="left" w:pos="3544"/>
        </w:tabs>
        <w:spacing w:line="276" w:lineRule="auto"/>
        <w:rPr>
          <w:rFonts w:ascii="Verdana" w:hAnsi="Verdana"/>
          <w:sz w:val="18"/>
          <w:szCs w:val="18"/>
        </w:rPr>
      </w:pPr>
    </w:p>
    <w:p w14:paraId="7DA23987" w14:textId="64F162E5" w:rsidR="00416483" w:rsidRPr="00861609" w:rsidRDefault="00A817B7" w:rsidP="00A817B7">
      <w:pPr>
        <w:tabs>
          <w:tab w:val="left" w:pos="2410"/>
          <w:tab w:val="left" w:pos="2835"/>
          <w:tab w:val="left" w:pos="3544"/>
        </w:tabs>
        <w:spacing w:line="276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Assessment performed by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416483" w:rsidRPr="00861609" w14:paraId="561BFEA9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5385FBDC" w14:textId="77777777" w:rsidR="00416483" w:rsidRPr="00861609" w:rsidRDefault="00416483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1598709628" w:edGrp="everyone"/>
            <w:permEnd w:id="1598709628"/>
          </w:p>
        </w:tc>
      </w:tr>
    </w:tbl>
    <w:p w14:paraId="4CE96E68" w14:textId="0D61D7D8" w:rsidR="00A817B7" w:rsidRPr="00861609" w:rsidRDefault="00A817B7" w:rsidP="00A817B7">
      <w:pPr>
        <w:tabs>
          <w:tab w:val="left" w:pos="2410"/>
          <w:tab w:val="left" w:pos="2835"/>
          <w:tab w:val="left" w:pos="3544"/>
        </w:tabs>
        <w:spacing w:line="276" w:lineRule="auto"/>
        <w:rPr>
          <w:rFonts w:ascii="Verdana" w:hAnsi="Verdana"/>
          <w:sz w:val="18"/>
          <w:szCs w:val="18"/>
        </w:rPr>
      </w:pPr>
    </w:p>
    <w:p w14:paraId="70416D6D" w14:textId="6D290AC8" w:rsidR="005A5107" w:rsidRPr="00861609" w:rsidRDefault="00A817B7" w:rsidP="00A817B7">
      <w:pPr>
        <w:tabs>
          <w:tab w:val="left" w:pos="2410"/>
          <w:tab w:val="left" w:pos="2835"/>
          <w:tab w:val="left" w:pos="3544"/>
        </w:tabs>
        <w:spacing w:line="276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Assessment approved by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416483" w:rsidRPr="00861609" w14:paraId="2233C379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7EC33777" w14:textId="77777777" w:rsidR="00416483" w:rsidRPr="00861609" w:rsidRDefault="00416483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1563322617" w:edGrp="everyone"/>
            <w:permEnd w:id="1563322617"/>
          </w:p>
        </w:tc>
      </w:tr>
    </w:tbl>
    <w:p w14:paraId="603B16F0" w14:textId="77777777" w:rsidR="00416483" w:rsidRDefault="00416483" w:rsidP="00416483">
      <w:pPr>
        <w:rPr>
          <w:rFonts w:ascii="Verdana" w:hAnsi="Verdana"/>
          <w:sz w:val="18"/>
          <w:szCs w:val="18"/>
        </w:rPr>
      </w:pPr>
    </w:p>
    <w:p w14:paraId="17DA1EB1" w14:textId="77777777" w:rsidR="0061531C" w:rsidRDefault="0061531C" w:rsidP="00416483">
      <w:pPr>
        <w:rPr>
          <w:rFonts w:ascii="Verdana" w:hAnsi="Verdana"/>
          <w:sz w:val="18"/>
          <w:szCs w:val="18"/>
        </w:rPr>
      </w:pPr>
    </w:p>
    <w:p w14:paraId="71F4082F" w14:textId="77777777" w:rsidR="0061531C" w:rsidRDefault="0061531C" w:rsidP="00323B74">
      <w:pPr>
        <w:rPr>
          <w:rFonts w:ascii="Verdana" w:hAnsi="Verdana"/>
          <w:sz w:val="18"/>
          <w:szCs w:val="18"/>
        </w:rPr>
      </w:pPr>
    </w:p>
    <w:sectPr w:rsidR="0061531C" w:rsidSect="004B4585">
      <w:footerReference w:type="default" r:id="rId23"/>
      <w:pgSz w:w="11907" w:h="16839" w:code="9"/>
      <w:pgMar w:top="1134" w:right="1134" w:bottom="1134" w:left="1134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E2D87" w14:textId="77777777" w:rsidR="00665289" w:rsidRPr="00861609" w:rsidRDefault="00665289" w:rsidP="00D477AE">
      <w:r w:rsidRPr="00861609">
        <w:separator/>
      </w:r>
    </w:p>
  </w:endnote>
  <w:endnote w:type="continuationSeparator" w:id="0">
    <w:p w14:paraId="7194D6CB" w14:textId="77777777" w:rsidR="00665289" w:rsidRPr="00861609" w:rsidRDefault="00665289" w:rsidP="00D477AE">
      <w:r w:rsidRPr="00861609">
        <w:continuationSeparator/>
      </w:r>
    </w:p>
  </w:endnote>
  <w:endnote w:type="continuationNotice" w:id="1">
    <w:p w14:paraId="26095D25" w14:textId="77777777" w:rsidR="00665289" w:rsidRPr="00861609" w:rsidRDefault="006652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59433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C3A16E9" w14:textId="2051177C" w:rsidR="0014603B" w:rsidRPr="00861609" w:rsidRDefault="0014603B">
            <w:pPr>
              <w:pStyle w:val="Voettekst"/>
              <w:jc w:val="right"/>
            </w:pPr>
            <w:r w:rsidRPr="00861609">
              <w:rPr>
                <w:rFonts w:ascii="Verdana" w:hAnsi="Verdana"/>
                <w:sz w:val="16"/>
                <w:szCs w:val="16"/>
              </w:rPr>
              <w:t xml:space="preserve">Version: </w:t>
            </w:r>
            <w:r w:rsidR="00EA250B" w:rsidRPr="00861609">
              <w:rPr>
                <w:rFonts w:ascii="Verdana" w:hAnsi="Verdana"/>
                <w:sz w:val="16"/>
                <w:szCs w:val="16"/>
              </w:rPr>
              <w:t>June 2026</w:t>
            </w:r>
            <w:r w:rsidRPr="00861609">
              <w:rPr>
                <w:rFonts w:ascii="Verdana" w:hAnsi="Verdana"/>
                <w:sz w:val="16"/>
                <w:szCs w:val="16"/>
              </w:rPr>
              <w:tab/>
            </w:r>
            <w:r w:rsidRPr="00861609">
              <w:rPr>
                <w:rFonts w:ascii="Verdana" w:hAnsi="Verdana"/>
                <w:sz w:val="16"/>
                <w:szCs w:val="16"/>
              </w:rPr>
              <w:tab/>
              <w:t xml:space="preserve"> Page </w:t>
            </w:r>
            <w:r w:rsidRPr="00861609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861609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861609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861609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861609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861609">
              <w:rPr>
                <w:rFonts w:ascii="Verdana" w:hAnsi="Verdana"/>
                <w:sz w:val="16"/>
                <w:szCs w:val="16"/>
              </w:rPr>
              <w:t xml:space="preserve"> of </w:t>
            </w:r>
            <w:r w:rsidRPr="00861609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861609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861609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861609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861609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C9605" w14:textId="77777777" w:rsidR="00665289" w:rsidRPr="00861609" w:rsidRDefault="00665289" w:rsidP="00D477AE">
      <w:r w:rsidRPr="00861609">
        <w:separator/>
      </w:r>
    </w:p>
  </w:footnote>
  <w:footnote w:type="continuationSeparator" w:id="0">
    <w:p w14:paraId="2CB4D3F5" w14:textId="77777777" w:rsidR="00665289" w:rsidRPr="00861609" w:rsidRDefault="00665289" w:rsidP="00D477AE">
      <w:r w:rsidRPr="00861609">
        <w:continuationSeparator/>
      </w:r>
    </w:p>
  </w:footnote>
  <w:footnote w:type="continuationNotice" w:id="1">
    <w:p w14:paraId="5D2158B8" w14:textId="77777777" w:rsidR="00665289" w:rsidRPr="00861609" w:rsidRDefault="006652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42D42"/>
    <w:multiLevelType w:val="hybridMultilevel"/>
    <w:tmpl w:val="CF7672E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60381E"/>
    <w:multiLevelType w:val="hybridMultilevel"/>
    <w:tmpl w:val="17580A5C"/>
    <w:lvl w:ilvl="0" w:tplc="FFFFFFFF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B42B4FC">
      <w:start w:val="3"/>
      <w:numFmt w:val="bullet"/>
      <w:lvlText w:val=""/>
      <w:lvlJc w:val="left"/>
      <w:pPr>
        <w:ind w:left="2291" w:hanging="360"/>
      </w:pPr>
      <w:rPr>
        <w:rFonts w:ascii="Symbol" w:eastAsiaTheme="majorEastAsia" w:hAnsi="Symbol" w:cstheme="majorBidi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CC3287F"/>
    <w:multiLevelType w:val="hybridMultilevel"/>
    <w:tmpl w:val="70CCE5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60A95"/>
    <w:multiLevelType w:val="hybridMultilevel"/>
    <w:tmpl w:val="D71E2152"/>
    <w:lvl w:ilvl="0" w:tplc="B9769B2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10736"/>
    <w:multiLevelType w:val="hybridMultilevel"/>
    <w:tmpl w:val="C4403FC4"/>
    <w:lvl w:ilvl="0" w:tplc="04130001">
      <w:start w:val="1"/>
      <w:numFmt w:val="bullet"/>
      <w:lvlText w:val=""/>
      <w:lvlJc w:val="left"/>
      <w:pPr>
        <w:ind w:left="4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5" w15:restartNumberingAfterBreak="0">
    <w:nsid w:val="28807BD1"/>
    <w:multiLevelType w:val="multilevel"/>
    <w:tmpl w:val="22AC8456"/>
    <w:lvl w:ilvl="0">
      <w:start w:val="1"/>
      <w:numFmt w:val="decimal"/>
      <w:pStyle w:val="Kop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4"/>
      <w:lvlText w:val="%1.%2."/>
      <w:lvlJc w:val="left"/>
      <w:pPr>
        <w:ind w:left="-3036" w:hanging="432"/>
      </w:pPr>
      <w:rPr>
        <w:color w:val="007BC7"/>
      </w:rPr>
    </w:lvl>
    <w:lvl w:ilvl="2">
      <w:start w:val="1"/>
      <w:numFmt w:val="decimal"/>
      <w:pStyle w:val="Kop5"/>
      <w:lvlText w:val="%1.%2.%3."/>
      <w:lvlJc w:val="left"/>
      <w:pPr>
        <w:ind w:left="-260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-210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59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5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" w:hanging="1440"/>
      </w:pPr>
      <w:rPr>
        <w:rFonts w:hint="default"/>
      </w:rPr>
    </w:lvl>
  </w:abstractNum>
  <w:abstractNum w:abstractNumId="6" w15:restartNumberingAfterBreak="0">
    <w:nsid w:val="29DE6D13"/>
    <w:multiLevelType w:val="hybridMultilevel"/>
    <w:tmpl w:val="82EAF33A"/>
    <w:lvl w:ilvl="0" w:tplc="041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E3616BE"/>
    <w:multiLevelType w:val="hybridMultilevel"/>
    <w:tmpl w:val="4F68C3E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1F7CA9"/>
    <w:multiLevelType w:val="hybridMultilevel"/>
    <w:tmpl w:val="4FB8DE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83F46"/>
    <w:multiLevelType w:val="hybridMultilevel"/>
    <w:tmpl w:val="385811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14231"/>
    <w:multiLevelType w:val="hybridMultilevel"/>
    <w:tmpl w:val="36A6E00A"/>
    <w:lvl w:ilvl="0" w:tplc="041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B58F44C">
      <w:numFmt w:val="bullet"/>
      <w:lvlText w:val="-"/>
      <w:lvlJc w:val="left"/>
      <w:pPr>
        <w:ind w:left="2291" w:hanging="360"/>
      </w:pPr>
      <w:rPr>
        <w:rFonts w:ascii="Calibri" w:eastAsiaTheme="minorEastAsia" w:hAnsi="Calibri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3E85446"/>
    <w:multiLevelType w:val="hybridMultilevel"/>
    <w:tmpl w:val="88500A4C"/>
    <w:lvl w:ilvl="0" w:tplc="04130001">
      <w:start w:val="1"/>
      <w:numFmt w:val="bullet"/>
      <w:lvlText w:val=""/>
      <w:lvlJc w:val="left"/>
      <w:pPr>
        <w:ind w:left="189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61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5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7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9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21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93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57" w:hanging="360"/>
      </w:pPr>
      <w:rPr>
        <w:rFonts w:ascii="Wingdings" w:hAnsi="Wingdings" w:hint="default"/>
      </w:rPr>
    </w:lvl>
  </w:abstractNum>
  <w:abstractNum w:abstractNumId="12" w15:restartNumberingAfterBreak="0">
    <w:nsid w:val="44E127B0"/>
    <w:multiLevelType w:val="hybridMultilevel"/>
    <w:tmpl w:val="6B10BAA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76686A"/>
    <w:multiLevelType w:val="hybridMultilevel"/>
    <w:tmpl w:val="F9585B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42876"/>
    <w:multiLevelType w:val="hybridMultilevel"/>
    <w:tmpl w:val="E0DA93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C081B"/>
    <w:multiLevelType w:val="hybridMultilevel"/>
    <w:tmpl w:val="4B2E868C"/>
    <w:lvl w:ilvl="0" w:tplc="04130001">
      <w:start w:val="1"/>
      <w:numFmt w:val="bullet"/>
      <w:lvlText w:val=""/>
      <w:lvlJc w:val="left"/>
      <w:pPr>
        <w:ind w:left="-185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-113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-4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</w:abstractNum>
  <w:abstractNum w:abstractNumId="16" w15:restartNumberingAfterBreak="0">
    <w:nsid w:val="5CFF6DC8"/>
    <w:multiLevelType w:val="hybridMultilevel"/>
    <w:tmpl w:val="D8C24A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52063D"/>
    <w:multiLevelType w:val="hybridMultilevel"/>
    <w:tmpl w:val="FDCAE9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4E7A7F"/>
    <w:multiLevelType w:val="hybridMultilevel"/>
    <w:tmpl w:val="DBDC3832"/>
    <w:lvl w:ilvl="0" w:tplc="2D9AC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C78CD"/>
    <w:multiLevelType w:val="hybridMultilevel"/>
    <w:tmpl w:val="4C6407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B49C3"/>
    <w:multiLevelType w:val="hybridMultilevel"/>
    <w:tmpl w:val="1F4C134C"/>
    <w:lvl w:ilvl="0" w:tplc="041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6C2221FF"/>
    <w:multiLevelType w:val="hybridMultilevel"/>
    <w:tmpl w:val="B57CE0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2B6A43"/>
    <w:multiLevelType w:val="hybridMultilevel"/>
    <w:tmpl w:val="D168260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F37E8E"/>
    <w:multiLevelType w:val="hybridMultilevel"/>
    <w:tmpl w:val="A2A4FF28"/>
    <w:lvl w:ilvl="0" w:tplc="041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CF75D36"/>
    <w:multiLevelType w:val="hybridMultilevel"/>
    <w:tmpl w:val="7682CB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09252F"/>
    <w:multiLevelType w:val="hybridMultilevel"/>
    <w:tmpl w:val="4AD07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FE4AC2"/>
    <w:multiLevelType w:val="hybridMultilevel"/>
    <w:tmpl w:val="848C81D4"/>
    <w:lvl w:ilvl="0" w:tplc="0413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994341238">
    <w:abstractNumId w:val="12"/>
  </w:num>
  <w:num w:numId="2" w16cid:durableId="998002408">
    <w:abstractNumId w:val="14"/>
  </w:num>
  <w:num w:numId="3" w16cid:durableId="598177877">
    <w:abstractNumId w:val="7"/>
  </w:num>
  <w:num w:numId="4" w16cid:durableId="448282600">
    <w:abstractNumId w:val="23"/>
  </w:num>
  <w:num w:numId="5" w16cid:durableId="1871142177">
    <w:abstractNumId w:val="11"/>
  </w:num>
  <w:num w:numId="6" w16cid:durableId="1730104571">
    <w:abstractNumId w:val="4"/>
  </w:num>
  <w:num w:numId="7" w16cid:durableId="1904221755">
    <w:abstractNumId w:val="15"/>
  </w:num>
  <w:num w:numId="8" w16cid:durableId="1723599696">
    <w:abstractNumId w:val="20"/>
  </w:num>
  <w:num w:numId="9" w16cid:durableId="1747877721">
    <w:abstractNumId w:val="10"/>
  </w:num>
  <w:num w:numId="10" w16cid:durableId="1421215185">
    <w:abstractNumId w:val="6"/>
  </w:num>
  <w:num w:numId="11" w16cid:durableId="1192574960">
    <w:abstractNumId w:val="21"/>
  </w:num>
  <w:num w:numId="12" w16cid:durableId="1259829888">
    <w:abstractNumId w:val="5"/>
  </w:num>
  <w:num w:numId="13" w16cid:durableId="1718047887">
    <w:abstractNumId w:val="16"/>
  </w:num>
  <w:num w:numId="14" w16cid:durableId="243488919">
    <w:abstractNumId w:val="25"/>
  </w:num>
  <w:num w:numId="15" w16cid:durableId="224728856">
    <w:abstractNumId w:val="2"/>
  </w:num>
  <w:num w:numId="16" w16cid:durableId="139739181">
    <w:abstractNumId w:val="8"/>
  </w:num>
  <w:num w:numId="17" w16cid:durableId="1079595557">
    <w:abstractNumId w:val="9"/>
  </w:num>
  <w:num w:numId="18" w16cid:durableId="615214201">
    <w:abstractNumId w:val="18"/>
  </w:num>
  <w:num w:numId="19" w16cid:durableId="1257641004">
    <w:abstractNumId w:val="17"/>
  </w:num>
  <w:num w:numId="20" w16cid:durableId="1565600861">
    <w:abstractNumId w:val="26"/>
  </w:num>
  <w:num w:numId="21" w16cid:durableId="448667813">
    <w:abstractNumId w:val="13"/>
  </w:num>
  <w:num w:numId="22" w16cid:durableId="1101800415">
    <w:abstractNumId w:val="19"/>
  </w:num>
  <w:num w:numId="23" w16cid:durableId="863983729">
    <w:abstractNumId w:val="24"/>
  </w:num>
  <w:num w:numId="24" w16cid:durableId="20138765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9406510">
    <w:abstractNumId w:val="3"/>
  </w:num>
  <w:num w:numId="26" w16cid:durableId="47146564">
    <w:abstractNumId w:val="1"/>
  </w:num>
  <w:num w:numId="27" w16cid:durableId="1663897533">
    <w:abstractNumId w:val="22"/>
  </w:num>
  <w:num w:numId="28" w16cid:durableId="1055541399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mhPPlOs5zUfFFCNP0YEfUOo/1DSDu2125PRrN1ovBAjy5IRAcACj81U6naKYqs/HmtrwJQa1Yq9/WkElJ6N5kA==" w:salt="hEsCC70gCMiVXV3etw1U5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213"/>
    <w:rsid w:val="0000030D"/>
    <w:rsid w:val="00000468"/>
    <w:rsid w:val="00001A65"/>
    <w:rsid w:val="00002567"/>
    <w:rsid w:val="00003EF9"/>
    <w:rsid w:val="00004235"/>
    <w:rsid w:val="00006891"/>
    <w:rsid w:val="00007835"/>
    <w:rsid w:val="00012533"/>
    <w:rsid w:val="000132F1"/>
    <w:rsid w:val="0001440A"/>
    <w:rsid w:val="00014BC9"/>
    <w:rsid w:val="00015B5C"/>
    <w:rsid w:val="00017AA0"/>
    <w:rsid w:val="00020697"/>
    <w:rsid w:val="00020CEB"/>
    <w:rsid w:val="00021702"/>
    <w:rsid w:val="0002209B"/>
    <w:rsid w:val="00022304"/>
    <w:rsid w:val="0002307F"/>
    <w:rsid w:val="00025322"/>
    <w:rsid w:val="00025857"/>
    <w:rsid w:val="000302D9"/>
    <w:rsid w:val="00030FB7"/>
    <w:rsid w:val="000322EF"/>
    <w:rsid w:val="000333DB"/>
    <w:rsid w:val="00033A81"/>
    <w:rsid w:val="000347BB"/>
    <w:rsid w:val="000368B2"/>
    <w:rsid w:val="00037C4A"/>
    <w:rsid w:val="0004145E"/>
    <w:rsid w:val="00043978"/>
    <w:rsid w:val="0004404F"/>
    <w:rsid w:val="00047B20"/>
    <w:rsid w:val="000509A1"/>
    <w:rsid w:val="00055E1E"/>
    <w:rsid w:val="000568A4"/>
    <w:rsid w:val="00056FEA"/>
    <w:rsid w:val="00061F70"/>
    <w:rsid w:val="00062429"/>
    <w:rsid w:val="0006431E"/>
    <w:rsid w:val="00065E40"/>
    <w:rsid w:val="000665DE"/>
    <w:rsid w:val="00066D46"/>
    <w:rsid w:val="000706D9"/>
    <w:rsid w:val="000708E7"/>
    <w:rsid w:val="00074C8E"/>
    <w:rsid w:val="00075194"/>
    <w:rsid w:val="000751EC"/>
    <w:rsid w:val="00075BE4"/>
    <w:rsid w:val="000773E7"/>
    <w:rsid w:val="00077D4B"/>
    <w:rsid w:val="00081858"/>
    <w:rsid w:val="00082A49"/>
    <w:rsid w:val="0008331A"/>
    <w:rsid w:val="00083B21"/>
    <w:rsid w:val="00084AC6"/>
    <w:rsid w:val="00085B40"/>
    <w:rsid w:val="00087EEE"/>
    <w:rsid w:val="00093BCB"/>
    <w:rsid w:val="000A101B"/>
    <w:rsid w:val="000A173B"/>
    <w:rsid w:val="000A3353"/>
    <w:rsid w:val="000A337E"/>
    <w:rsid w:val="000A375A"/>
    <w:rsid w:val="000A3B73"/>
    <w:rsid w:val="000A3C67"/>
    <w:rsid w:val="000A4357"/>
    <w:rsid w:val="000A4393"/>
    <w:rsid w:val="000A7D36"/>
    <w:rsid w:val="000B23D5"/>
    <w:rsid w:val="000C0BBC"/>
    <w:rsid w:val="000C33D2"/>
    <w:rsid w:val="000C35CF"/>
    <w:rsid w:val="000C5E6C"/>
    <w:rsid w:val="000C71C5"/>
    <w:rsid w:val="000D2256"/>
    <w:rsid w:val="000D3559"/>
    <w:rsid w:val="000D56CB"/>
    <w:rsid w:val="000D5ACD"/>
    <w:rsid w:val="000D681A"/>
    <w:rsid w:val="000D683E"/>
    <w:rsid w:val="000D6D26"/>
    <w:rsid w:val="000D7027"/>
    <w:rsid w:val="000E206C"/>
    <w:rsid w:val="000E2F05"/>
    <w:rsid w:val="000E39F1"/>
    <w:rsid w:val="000E420A"/>
    <w:rsid w:val="000E4732"/>
    <w:rsid w:val="000F1198"/>
    <w:rsid w:val="000F168A"/>
    <w:rsid w:val="000F57B3"/>
    <w:rsid w:val="00100353"/>
    <w:rsid w:val="0010297B"/>
    <w:rsid w:val="001048C8"/>
    <w:rsid w:val="00105498"/>
    <w:rsid w:val="00105B60"/>
    <w:rsid w:val="001124CA"/>
    <w:rsid w:val="00112D80"/>
    <w:rsid w:val="0011345D"/>
    <w:rsid w:val="00113D3D"/>
    <w:rsid w:val="001171BB"/>
    <w:rsid w:val="00117628"/>
    <w:rsid w:val="0011791B"/>
    <w:rsid w:val="00117CD2"/>
    <w:rsid w:val="0012179F"/>
    <w:rsid w:val="00121FFC"/>
    <w:rsid w:val="0012459B"/>
    <w:rsid w:val="001249BF"/>
    <w:rsid w:val="00125E08"/>
    <w:rsid w:val="00131431"/>
    <w:rsid w:val="00131AC4"/>
    <w:rsid w:val="00133424"/>
    <w:rsid w:val="0013393C"/>
    <w:rsid w:val="00136868"/>
    <w:rsid w:val="00136937"/>
    <w:rsid w:val="0014299A"/>
    <w:rsid w:val="00143590"/>
    <w:rsid w:val="00143CF6"/>
    <w:rsid w:val="00144495"/>
    <w:rsid w:val="0014603B"/>
    <w:rsid w:val="00147E98"/>
    <w:rsid w:val="00150C1F"/>
    <w:rsid w:val="0015174E"/>
    <w:rsid w:val="0015191C"/>
    <w:rsid w:val="00151AF1"/>
    <w:rsid w:val="00157891"/>
    <w:rsid w:val="00160B4A"/>
    <w:rsid w:val="00162D0C"/>
    <w:rsid w:val="00164FAB"/>
    <w:rsid w:val="00167C3B"/>
    <w:rsid w:val="00171B3F"/>
    <w:rsid w:val="001720EB"/>
    <w:rsid w:val="00172D33"/>
    <w:rsid w:val="00172D75"/>
    <w:rsid w:val="00173BC9"/>
    <w:rsid w:val="00174138"/>
    <w:rsid w:val="00174261"/>
    <w:rsid w:val="00174EBF"/>
    <w:rsid w:val="00175D15"/>
    <w:rsid w:val="0018032C"/>
    <w:rsid w:val="00184A68"/>
    <w:rsid w:val="00185360"/>
    <w:rsid w:val="0018595D"/>
    <w:rsid w:val="00187F80"/>
    <w:rsid w:val="00191AD3"/>
    <w:rsid w:val="001940E4"/>
    <w:rsid w:val="00195211"/>
    <w:rsid w:val="00195A56"/>
    <w:rsid w:val="001A0A3F"/>
    <w:rsid w:val="001A2CB7"/>
    <w:rsid w:val="001A360A"/>
    <w:rsid w:val="001A40C1"/>
    <w:rsid w:val="001A4739"/>
    <w:rsid w:val="001A4EBF"/>
    <w:rsid w:val="001A65C8"/>
    <w:rsid w:val="001A72C6"/>
    <w:rsid w:val="001A743A"/>
    <w:rsid w:val="001B03E2"/>
    <w:rsid w:val="001B07BC"/>
    <w:rsid w:val="001B3F5E"/>
    <w:rsid w:val="001B4B89"/>
    <w:rsid w:val="001B6F89"/>
    <w:rsid w:val="001B70F7"/>
    <w:rsid w:val="001C1997"/>
    <w:rsid w:val="001C2A54"/>
    <w:rsid w:val="001C326A"/>
    <w:rsid w:val="001C3EF9"/>
    <w:rsid w:val="001C4CCA"/>
    <w:rsid w:val="001D0241"/>
    <w:rsid w:val="001D198A"/>
    <w:rsid w:val="001D1BD9"/>
    <w:rsid w:val="001D227F"/>
    <w:rsid w:val="001D3227"/>
    <w:rsid w:val="001D578F"/>
    <w:rsid w:val="001D5FDF"/>
    <w:rsid w:val="001E1E97"/>
    <w:rsid w:val="001E403E"/>
    <w:rsid w:val="001E52D9"/>
    <w:rsid w:val="001F2310"/>
    <w:rsid w:val="001F2A82"/>
    <w:rsid w:val="001F366E"/>
    <w:rsid w:val="001F4EAF"/>
    <w:rsid w:val="001F4FC3"/>
    <w:rsid w:val="001F5F08"/>
    <w:rsid w:val="001F6508"/>
    <w:rsid w:val="001F70EF"/>
    <w:rsid w:val="00200E60"/>
    <w:rsid w:val="0020121F"/>
    <w:rsid w:val="002015A7"/>
    <w:rsid w:val="00202A72"/>
    <w:rsid w:val="00203039"/>
    <w:rsid w:val="002047E7"/>
    <w:rsid w:val="00205654"/>
    <w:rsid w:val="002106FD"/>
    <w:rsid w:val="002119BE"/>
    <w:rsid w:val="002139BF"/>
    <w:rsid w:val="00214AF7"/>
    <w:rsid w:val="0022103B"/>
    <w:rsid w:val="00222520"/>
    <w:rsid w:val="00222907"/>
    <w:rsid w:val="00223289"/>
    <w:rsid w:val="00224A83"/>
    <w:rsid w:val="00225301"/>
    <w:rsid w:val="00225738"/>
    <w:rsid w:val="002274F8"/>
    <w:rsid w:val="00230A13"/>
    <w:rsid w:val="00233087"/>
    <w:rsid w:val="00234833"/>
    <w:rsid w:val="00236035"/>
    <w:rsid w:val="002368D4"/>
    <w:rsid w:val="00237B5F"/>
    <w:rsid w:val="00237E91"/>
    <w:rsid w:val="0024120D"/>
    <w:rsid w:val="00241414"/>
    <w:rsid w:val="002418E1"/>
    <w:rsid w:val="00241E1E"/>
    <w:rsid w:val="0024271E"/>
    <w:rsid w:val="00243D75"/>
    <w:rsid w:val="0025206A"/>
    <w:rsid w:val="002521FF"/>
    <w:rsid w:val="00252396"/>
    <w:rsid w:val="0025539E"/>
    <w:rsid w:val="00255920"/>
    <w:rsid w:val="00255CEC"/>
    <w:rsid w:val="0026041B"/>
    <w:rsid w:val="0026305C"/>
    <w:rsid w:val="00265FCD"/>
    <w:rsid w:val="00266EF4"/>
    <w:rsid w:val="002718C5"/>
    <w:rsid w:val="00272AC9"/>
    <w:rsid w:val="002751E0"/>
    <w:rsid w:val="00282BB3"/>
    <w:rsid w:val="0028366C"/>
    <w:rsid w:val="00285A28"/>
    <w:rsid w:val="00290823"/>
    <w:rsid w:val="00291766"/>
    <w:rsid w:val="002930BA"/>
    <w:rsid w:val="002933C3"/>
    <w:rsid w:val="00297E71"/>
    <w:rsid w:val="002A2334"/>
    <w:rsid w:val="002A27B4"/>
    <w:rsid w:val="002A2867"/>
    <w:rsid w:val="002A41EC"/>
    <w:rsid w:val="002A463B"/>
    <w:rsid w:val="002A553C"/>
    <w:rsid w:val="002B07B1"/>
    <w:rsid w:val="002B29EF"/>
    <w:rsid w:val="002C0A19"/>
    <w:rsid w:val="002C0AC4"/>
    <w:rsid w:val="002C12B5"/>
    <w:rsid w:val="002C2DFE"/>
    <w:rsid w:val="002C2FF9"/>
    <w:rsid w:val="002C32DD"/>
    <w:rsid w:val="002C3FC6"/>
    <w:rsid w:val="002C4813"/>
    <w:rsid w:val="002C591E"/>
    <w:rsid w:val="002C6AE3"/>
    <w:rsid w:val="002D2177"/>
    <w:rsid w:val="002D2E3E"/>
    <w:rsid w:val="002D3648"/>
    <w:rsid w:val="002E08F4"/>
    <w:rsid w:val="002E1A97"/>
    <w:rsid w:val="002E2A24"/>
    <w:rsid w:val="002E494A"/>
    <w:rsid w:val="002E5CDB"/>
    <w:rsid w:val="002E6BC6"/>
    <w:rsid w:val="002E792D"/>
    <w:rsid w:val="002F47C3"/>
    <w:rsid w:val="002F482A"/>
    <w:rsid w:val="002F6D1B"/>
    <w:rsid w:val="002F7068"/>
    <w:rsid w:val="002F75FC"/>
    <w:rsid w:val="00300586"/>
    <w:rsid w:val="003026F9"/>
    <w:rsid w:val="003052FD"/>
    <w:rsid w:val="00305A68"/>
    <w:rsid w:val="003135B5"/>
    <w:rsid w:val="003138FE"/>
    <w:rsid w:val="0031438C"/>
    <w:rsid w:val="00315A1A"/>
    <w:rsid w:val="0032106E"/>
    <w:rsid w:val="00323B74"/>
    <w:rsid w:val="00324A4D"/>
    <w:rsid w:val="00326E91"/>
    <w:rsid w:val="00335EE5"/>
    <w:rsid w:val="003367AD"/>
    <w:rsid w:val="00340F29"/>
    <w:rsid w:val="003411EE"/>
    <w:rsid w:val="00341D33"/>
    <w:rsid w:val="00342E3D"/>
    <w:rsid w:val="003435FA"/>
    <w:rsid w:val="00344119"/>
    <w:rsid w:val="0034413D"/>
    <w:rsid w:val="00344A34"/>
    <w:rsid w:val="003475E9"/>
    <w:rsid w:val="003551DE"/>
    <w:rsid w:val="00355304"/>
    <w:rsid w:val="003557A8"/>
    <w:rsid w:val="00356981"/>
    <w:rsid w:val="003575A1"/>
    <w:rsid w:val="00371819"/>
    <w:rsid w:val="00374434"/>
    <w:rsid w:val="00375AC3"/>
    <w:rsid w:val="00377128"/>
    <w:rsid w:val="0038010D"/>
    <w:rsid w:val="00381623"/>
    <w:rsid w:val="003856FF"/>
    <w:rsid w:val="00386A2A"/>
    <w:rsid w:val="003921D2"/>
    <w:rsid w:val="003941F5"/>
    <w:rsid w:val="00395BD7"/>
    <w:rsid w:val="00395C08"/>
    <w:rsid w:val="003A04B2"/>
    <w:rsid w:val="003A104D"/>
    <w:rsid w:val="003A34DB"/>
    <w:rsid w:val="003A3B95"/>
    <w:rsid w:val="003A4896"/>
    <w:rsid w:val="003A4A2B"/>
    <w:rsid w:val="003A68F4"/>
    <w:rsid w:val="003A7529"/>
    <w:rsid w:val="003A76B5"/>
    <w:rsid w:val="003A778F"/>
    <w:rsid w:val="003B28E2"/>
    <w:rsid w:val="003B30FF"/>
    <w:rsid w:val="003B42A9"/>
    <w:rsid w:val="003B6C01"/>
    <w:rsid w:val="003B7BF5"/>
    <w:rsid w:val="003C1A92"/>
    <w:rsid w:val="003C1E40"/>
    <w:rsid w:val="003C3372"/>
    <w:rsid w:val="003C6203"/>
    <w:rsid w:val="003D0731"/>
    <w:rsid w:val="003D37BE"/>
    <w:rsid w:val="003D3D48"/>
    <w:rsid w:val="003D64DF"/>
    <w:rsid w:val="003D6701"/>
    <w:rsid w:val="003D7524"/>
    <w:rsid w:val="003E3BFC"/>
    <w:rsid w:val="003E4688"/>
    <w:rsid w:val="003E5B68"/>
    <w:rsid w:val="003E5F76"/>
    <w:rsid w:val="003F2639"/>
    <w:rsid w:val="003F4F12"/>
    <w:rsid w:val="003F5420"/>
    <w:rsid w:val="003F5C14"/>
    <w:rsid w:val="003F6B08"/>
    <w:rsid w:val="00401257"/>
    <w:rsid w:val="004015DD"/>
    <w:rsid w:val="0040466D"/>
    <w:rsid w:val="0041414E"/>
    <w:rsid w:val="00416073"/>
    <w:rsid w:val="00416483"/>
    <w:rsid w:val="004239EA"/>
    <w:rsid w:val="004242C6"/>
    <w:rsid w:val="00424FD6"/>
    <w:rsid w:val="00426410"/>
    <w:rsid w:val="004269EF"/>
    <w:rsid w:val="00427389"/>
    <w:rsid w:val="0042740C"/>
    <w:rsid w:val="00435F8C"/>
    <w:rsid w:val="00436AF8"/>
    <w:rsid w:val="00437A55"/>
    <w:rsid w:val="00444674"/>
    <w:rsid w:val="00444C19"/>
    <w:rsid w:val="00444FBB"/>
    <w:rsid w:val="00446E62"/>
    <w:rsid w:val="00450D20"/>
    <w:rsid w:val="00451D97"/>
    <w:rsid w:val="004536AA"/>
    <w:rsid w:val="00454160"/>
    <w:rsid w:val="0045423B"/>
    <w:rsid w:val="004544FD"/>
    <w:rsid w:val="004565E4"/>
    <w:rsid w:val="00456C46"/>
    <w:rsid w:val="004576CB"/>
    <w:rsid w:val="00457A6E"/>
    <w:rsid w:val="004621B9"/>
    <w:rsid w:val="00462834"/>
    <w:rsid w:val="00462A1D"/>
    <w:rsid w:val="00470DA1"/>
    <w:rsid w:val="004712A3"/>
    <w:rsid w:val="00471D9E"/>
    <w:rsid w:val="0047247C"/>
    <w:rsid w:val="00472AC3"/>
    <w:rsid w:val="0047386E"/>
    <w:rsid w:val="00473896"/>
    <w:rsid w:val="00474092"/>
    <w:rsid w:val="00474211"/>
    <w:rsid w:val="00474986"/>
    <w:rsid w:val="0047590E"/>
    <w:rsid w:val="00475C89"/>
    <w:rsid w:val="00477B51"/>
    <w:rsid w:val="00477EC6"/>
    <w:rsid w:val="00480771"/>
    <w:rsid w:val="00483773"/>
    <w:rsid w:val="00484C0A"/>
    <w:rsid w:val="00484EFB"/>
    <w:rsid w:val="00490381"/>
    <w:rsid w:val="00490925"/>
    <w:rsid w:val="0049135A"/>
    <w:rsid w:val="00491419"/>
    <w:rsid w:val="004930CA"/>
    <w:rsid w:val="0049490C"/>
    <w:rsid w:val="00495C58"/>
    <w:rsid w:val="00496C99"/>
    <w:rsid w:val="004A2B55"/>
    <w:rsid w:val="004A340D"/>
    <w:rsid w:val="004A3916"/>
    <w:rsid w:val="004A3BEE"/>
    <w:rsid w:val="004A4CCD"/>
    <w:rsid w:val="004A62F8"/>
    <w:rsid w:val="004B0949"/>
    <w:rsid w:val="004B2019"/>
    <w:rsid w:val="004B2375"/>
    <w:rsid w:val="004B28EE"/>
    <w:rsid w:val="004B2E01"/>
    <w:rsid w:val="004B33FC"/>
    <w:rsid w:val="004B4585"/>
    <w:rsid w:val="004B56DC"/>
    <w:rsid w:val="004B6B1F"/>
    <w:rsid w:val="004B6E90"/>
    <w:rsid w:val="004C292C"/>
    <w:rsid w:val="004C2AB3"/>
    <w:rsid w:val="004C2DF4"/>
    <w:rsid w:val="004C5872"/>
    <w:rsid w:val="004C5973"/>
    <w:rsid w:val="004C6403"/>
    <w:rsid w:val="004C67AC"/>
    <w:rsid w:val="004C7BEF"/>
    <w:rsid w:val="004D4704"/>
    <w:rsid w:val="004D7BE9"/>
    <w:rsid w:val="004E0663"/>
    <w:rsid w:val="004E167A"/>
    <w:rsid w:val="004E1B53"/>
    <w:rsid w:val="004E3718"/>
    <w:rsid w:val="004E3C0D"/>
    <w:rsid w:val="004E5182"/>
    <w:rsid w:val="004F0954"/>
    <w:rsid w:val="004F38CE"/>
    <w:rsid w:val="004F57C8"/>
    <w:rsid w:val="004F6361"/>
    <w:rsid w:val="004F7EAA"/>
    <w:rsid w:val="0050267E"/>
    <w:rsid w:val="0050353D"/>
    <w:rsid w:val="00507676"/>
    <w:rsid w:val="00510285"/>
    <w:rsid w:val="00510BD0"/>
    <w:rsid w:val="00511F64"/>
    <w:rsid w:val="005145B0"/>
    <w:rsid w:val="005163BF"/>
    <w:rsid w:val="00516A9C"/>
    <w:rsid w:val="00517AD4"/>
    <w:rsid w:val="0052034F"/>
    <w:rsid w:val="00520893"/>
    <w:rsid w:val="0052142C"/>
    <w:rsid w:val="005233A4"/>
    <w:rsid w:val="005241D6"/>
    <w:rsid w:val="00524F14"/>
    <w:rsid w:val="005307C5"/>
    <w:rsid w:val="0053180E"/>
    <w:rsid w:val="00532A15"/>
    <w:rsid w:val="00532EEA"/>
    <w:rsid w:val="005331DA"/>
    <w:rsid w:val="00533CB8"/>
    <w:rsid w:val="00534731"/>
    <w:rsid w:val="005352BC"/>
    <w:rsid w:val="005364AC"/>
    <w:rsid w:val="00541A77"/>
    <w:rsid w:val="00542ACE"/>
    <w:rsid w:val="00543C3A"/>
    <w:rsid w:val="00547559"/>
    <w:rsid w:val="00550FE9"/>
    <w:rsid w:val="00551264"/>
    <w:rsid w:val="00551AD9"/>
    <w:rsid w:val="005530C2"/>
    <w:rsid w:val="00553366"/>
    <w:rsid w:val="00553A93"/>
    <w:rsid w:val="005548EF"/>
    <w:rsid w:val="00554B42"/>
    <w:rsid w:val="005563AE"/>
    <w:rsid w:val="00563A7C"/>
    <w:rsid w:val="00564CF1"/>
    <w:rsid w:val="0056713B"/>
    <w:rsid w:val="00574C12"/>
    <w:rsid w:val="005776C2"/>
    <w:rsid w:val="00582FE3"/>
    <w:rsid w:val="0058455D"/>
    <w:rsid w:val="00591283"/>
    <w:rsid w:val="00592A9E"/>
    <w:rsid w:val="005A2AB8"/>
    <w:rsid w:val="005A5107"/>
    <w:rsid w:val="005A5A37"/>
    <w:rsid w:val="005A676A"/>
    <w:rsid w:val="005B0A63"/>
    <w:rsid w:val="005B2A8B"/>
    <w:rsid w:val="005B42FC"/>
    <w:rsid w:val="005B4B62"/>
    <w:rsid w:val="005B77A7"/>
    <w:rsid w:val="005C109C"/>
    <w:rsid w:val="005C2269"/>
    <w:rsid w:val="005C6531"/>
    <w:rsid w:val="005C6D57"/>
    <w:rsid w:val="005D25D1"/>
    <w:rsid w:val="005D275C"/>
    <w:rsid w:val="005D55A9"/>
    <w:rsid w:val="005D5628"/>
    <w:rsid w:val="005D5877"/>
    <w:rsid w:val="005D6D06"/>
    <w:rsid w:val="005D7BBE"/>
    <w:rsid w:val="005E3DBB"/>
    <w:rsid w:val="005E3E12"/>
    <w:rsid w:val="005E43A4"/>
    <w:rsid w:val="005E4EBF"/>
    <w:rsid w:val="005F358D"/>
    <w:rsid w:val="005F37A2"/>
    <w:rsid w:val="005F58E9"/>
    <w:rsid w:val="005F5CD1"/>
    <w:rsid w:val="005F6733"/>
    <w:rsid w:val="005F6899"/>
    <w:rsid w:val="005F7D8F"/>
    <w:rsid w:val="005F7FAB"/>
    <w:rsid w:val="00601BDD"/>
    <w:rsid w:val="00603BB2"/>
    <w:rsid w:val="00603E00"/>
    <w:rsid w:val="00604F4F"/>
    <w:rsid w:val="006069E2"/>
    <w:rsid w:val="00607631"/>
    <w:rsid w:val="00607B5F"/>
    <w:rsid w:val="006147B8"/>
    <w:rsid w:val="006149B7"/>
    <w:rsid w:val="0061531C"/>
    <w:rsid w:val="00620119"/>
    <w:rsid w:val="00620C81"/>
    <w:rsid w:val="0062194B"/>
    <w:rsid w:val="006234C2"/>
    <w:rsid w:val="00625AB8"/>
    <w:rsid w:val="00625FC8"/>
    <w:rsid w:val="0062631A"/>
    <w:rsid w:val="00626AD1"/>
    <w:rsid w:val="00627141"/>
    <w:rsid w:val="00631FA1"/>
    <w:rsid w:val="00633D17"/>
    <w:rsid w:val="00633FA2"/>
    <w:rsid w:val="006363C3"/>
    <w:rsid w:val="00637B78"/>
    <w:rsid w:val="00637D16"/>
    <w:rsid w:val="00640468"/>
    <w:rsid w:val="00642CBD"/>
    <w:rsid w:val="0064485F"/>
    <w:rsid w:val="00644EAA"/>
    <w:rsid w:val="006453E5"/>
    <w:rsid w:val="0064677A"/>
    <w:rsid w:val="00646E00"/>
    <w:rsid w:val="0065340A"/>
    <w:rsid w:val="006612F1"/>
    <w:rsid w:val="00661D2A"/>
    <w:rsid w:val="00665289"/>
    <w:rsid w:val="00667D6E"/>
    <w:rsid w:val="0067081E"/>
    <w:rsid w:val="00671B4C"/>
    <w:rsid w:val="0067266A"/>
    <w:rsid w:val="006762FF"/>
    <w:rsid w:val="00686D92"/>
    <w:rsid w:val="0068714C"/>
    <w:rsid w:val="006906DC"/>
    <w:rsid w:val="00692343"/>
    <w:rsid w:val="00693AA2"/>
    <w:rsid w:val="00694752"/>
    <w:rsid w:val="006972F3"/>
    <w:rsid w:val="006A0427"/>
    <w:rsid w:val="006A0502"/>
    <w:rsid w:val="006A1B47"/>
    <w:rsid w:val="006A1FAD"/>
    <w:rsid w:val="006A295F"/>
    <w:rsid w:val="006A35F2"/>
    <w:rsid w:val="006A530B"/>
    <w:rsid w:val="006A59F4"/>
    <w:rsid w:val="006B2B14"/>
    <w:rsid w:val="006B40C7"/>
    <w:rsid w:val="006B710B"/>
    <w:rsid w:val="006C0A9F"/>
    <w:rsid w:val="006C281A"/>
    <w:rsid w:val="006C694A"/>
    <w:rsid w:val="006D1B72"/>
    <w:rsid w:val="006D1E25"/>
    <w:rsid w:val="006D1E5E"/>
    <w:rsid w:val="006D3B1A"/>
    <w:rsid w:val="006D5544"/>
    <w:rsid w:val="006D59BE"/>
    <w:rsid w:val="006D700C"/>
    <w:rsid w:val="006D75A1"/>
    <w:rsid w:val="006D7862"/>
    <w:rsid w:val="006E2150"/>
    <w:rsid w:val="006E46E0"/>
    <w:rsid w:val="006E5C0D"/>
    <w:rsid w:val="006E6D10"/>
    <w:rsid w:val="006F0BA6"/>
    <w:rsid w:val="006F0E17"/>
    <w:rsid w:val="006F21C0"/>
    <w:rsid w:val="006F279C"/>
    <w:rsid w:val="007020B7"/>
    <w:rsid w:val="00703412"/>
    <w:rsid w:val="00703491"/>
    <w:rsid w:val="00704583"/>
    <w:rsid w:val="007075B2"/>
    <w:rsid w:val="00710CA0"/>
    <w:rsid w:val="0071193A"/>
    <w:rsid w:val="0072016E"/>
    <w:rsid w:val="00724609"/>
    <w:rsid w:val="007271FD"/>
    <w:rsid w:val="007275EE"/>
    <w:rsid w:val="007277F3"/>
    <w:rsid w:val="00727E2B"/>
    <w:rsid w:val="00732145"/>
    <w:rsid w:val="0073268A"/>
    <w:rsid w:val="0073413F"/>
    <w:rsid w:val="007341EB"/>
    <w:rsid w:val="007362AD"/>
    <w:rsid w:val="007362EE"/>
    <w:rsid w:val="0073712D"/>
    <w:rsid w:val="0074178A"/>
    <w:rsid w:val="0074577E"/>
    <w:rsid w:val="0074715A"/>
    <w:rsid w:val="0075022C"/>
    <w:rsid w:val="00750F90"/>
    <w:rsid w:val="007533E2"/>
    <w:rsid w:val="00753412"/>
    <w:rsid w:val="00754079"/>
    <w:rsid w:val="00754D72"/>
    <w:rsid w:val="00756CD7"/>
    <w:rsid w:val="0076089C"/>
    <w:rsid w:val="0076764B"/>
    <w:rsid w:val="00767B6F"/>
    <w:rsid w:val="00767C03"/>
    <w:rsid w:val="00770F9C"/>
    <w:rsid w:val="00771D6B"/>
    <w:rsid w:val="00771DF9"/>
    <w:rsid w:val="00771EA7"/>
    <w:rsid w:val="007721F0"/>
    <w:rsid w:val="00772346"/>
    <w:rsid w:val="00774126"/>
    <w:rsid w:val="00775ADD"/>
    <w:rsid w:val="00776223"/>
    <w:rsid w:val="00777B25"/>
    <w:rsid w:val="0078077D"/>
    <w:rsid w:val="00782BD0"/>
    <w:rsid w:val="00790500"/>
    <w:rsid w:val="00790E5D"/>
    <w:rsid w:val="007A2656"/>
    <w:rsid w:val="007A5C31"/>
    <w:rsid w:val="007A71E6"/>
    <w:rsid w:val="007B0B59"/>
    <w:rsid w:val="007B127F"/>
    <w:rsid w:val="007B4DA1"/>
    <w:rsid w:val="007B7B3B"/>
    <w:rsid w:val="007C1EEB"/>
    <w:rsid w:val="007C208C"/>
    <w:rsid w:val="007C2FCD"/>
    <w:rsid w:val="007D0B99"/>
    <w:rsid w:val="007D1228"/>
    <w:rsid w:val="007D1A57"/>
    <w:rsid w:val="007D3495"/>
    <w:rsid w:val="007D3F0B"/>
    <w:rsid w:val="007D7B2A"/>
    <w:rsid w:val="007E070F"/>
    <w:rsid w:val="007E1A66"/>
    <w:rsid w:val="007E4D88"/>
    <w:rsid w:val="007E5460"/>
    <w:rsid w:val="007E609A"/>
    <w:rsid w:val="007E6683"/>
    <w:rsid w:val="007E6B8D"/>
    <w:rsid w:val="007E7C0B"/>
    <w:rsid w:val="007F0825"/>
    <w:rsid w:val="007F15C5"/>
    <w:rsid w:val="007F2DB8"/>
    <w:rsid w:val="007F312E"/>
    <w:rsid w:val="007F4D6B"/>
    <w:rsid w:val="007F6FC0"/>
    <w:rsid w:val="00802ADF"/>
    <w:rsid w:val="00802BDC"/>
    <w:rsid w:val="00803AB6"/>
    <w:rsid w:val="00803DA2"/>
    <w:rsid w:val="008110AE"/>
    <w:rsid w:val="008136B6"/>
    <w:rsid w:val="00816C1B"/>
    <w:rsid w:val="00816FD0"/>
    <w:rsid w:val="00821167"/>
    <w:rsid w:val="00821C12"/>
    <w:rsid w:val="00823C3B"/>
    <w:rsid w:val="00825C7C"/>
    <w:rsid w:val="00826CA8"/>
    <w:rsid w:val="008311A5"/>
    <w:rsid w:val="00831F33"/>
    <w:rsid w:val="00835F0C"/>
    <w:rsid w:val="00836AB9"/>
    <w:rsid w:val="0084057C"/>
    <w:rsid w:val="00842E96"/>
    <w:rsid w:val="008430CC"/>
    <w:rsid w:val="008437EB"/>
    <w:rsid w:val="008440FA"/>
    <w:rsid w:val="00845971"/>
    <w:rsid w:val="00847615"/>
    <w:rsid w:val="0084769D"/>
    <w:rsid w:val="00850F3F"/>
    <w:rsid w:val="008532AF"/>
    <w:rsid w:val="008535A1"/>
    <w:rsid w:val="00853C06"/>
    <w:rsid w:val="00860EDD"/>
    <w:rsid w:val="00861609"/>
    <w:rsid w:val="008631A1"/>
    <w:rsid w:val="008652B6"/>
    <w:rsid w:val="00865876"/>
    <w:rsid w:val="008715ED"/>
    <w:rsid w:val="0087307F"/>
    <w:rsid w:val="008760E8"/>
    <w:rsid w:val="0087634F"/>
    <w:rsid w:val="0087783C"/>
    <w:rsid w:val="00877C7F"/>
    <w:rsid w:val="008814CF"/>
    <w:rsid w:val="0088215E"/>
    <w:rsid w:val="00887003"/>
    <w:rsid w:val="008902A6"/>
    <w:rsid w:val="00892BA0"/>
    <w:rsid w:val="008931A1"/>
    <w:rsid w:val="008932BD"/>
    <w:rsid w:val="00894222"/>
    <w:rsid w:val="00894C85"/>
    <w:rsid w:val="00894FAD"/>
    <w:rsid w:val="00896B16"/>
    <w:rsid w:val="00896F0D"/>
    <w:rsid w:val="0089754D"/>
    <w:rsid w:val="008A2962"/>
    <w:rsid w:val="008A4203"/>
    <w:rsid w:val="008A4FB7"/>
    <w:rsid w:val="008A54DE"/>
    <w:rsid w:val="008A737F"/>
    <w:rsid w:val="008B194C"/>
    <w:rsid w:val="008B3212"/>
    <w:rsid w:val="008B409F"/>
    <w:rsid w:val="008B46C6"/>
    <w:rsid w:val="008B5969"/>
    <w:rsid w:val="008B5E18"/>
    <w:rsid w:val="008B6EE4"/>
    <w:rsid w:val="008B70DB"/>
    <w:rsid w:val="008C0071"/>
    <w:rsid w:val="008C0DFE"/>
    <w:rsid w:val="008C16F8"/>
    <w:rsid w:val="008C1AD9"/>
    <w:rsid w:val="008C334C"/>
    <w:rsid w:val="008C5375"/>
    <w:rsid w:val="008C5BE1"/>
    <w:rsid w:val="008C5D75"/>
    <w:rsid w:val="008D00EA"/>
    <w:rsid w:val="008D0E25"/>
    <w:rsid w:val="008D28DD"/>
    <w:rsid w:val="008D5DA3"/>
    <w:rsid w:val="008E0577"/>
    <w:rsid w:val="008E32ED"/>
    <w:rsid w:val="008E4583"/>
    <w:rsid w:val="008E4AA7"/>
    <w:rsid w:val="008E59F2"/>
    <w:rsid w:val="008F27D7"/>
    <w:rsid w:val="008F3CDC"/>
    <w:rsid w:val="008F562C"/>
    <w:rsid w:val="008F606A"/>
    <w:rsid w:val="008F60C7"/>
    <w:rsid w:val="00901E59"/>
    <w:rsid w:val="009026A3"/>
    <w:rsid w:val="00902AA9"/>
    <w:rsid w:val="00905EC7"/>
    <w:rsid w:val="00906DA0"/>
    <w:rsid w:val="00907AAC"/>
    <w:rsid w:val="00912D0C"/>
    <w:rsid w:val="0091344A"/>
    <w:rsid w:val="00913743"/>
    <w:rsid w:val="00913DB3"/>
    <w:rsid w:val="0091459B"/>
    <w:rsid w:val="009151C5"/>
    <w:rsid w:val="00916864"/>
    <w:rsid w:val="00917E20"/>
    <w:rsid w:val="009210A8"/>
    <w:rsid w:val="009237C1"/>
    <w:rsid w:val="0092401B"/>
    <w:rsid w:val="00926EE1"/>
    <w:rsid w:val="009273E3"/>
    <w:rsid w:val="00931B3C"/>
    <w:rsid w:val="00931F69"/>
    <w:rsid w:val="00933F02"/>
    <w:rsid w:val="00933FDB"/>
    <w:rsid w:val="009355FC"/>
    <w:rsid w:val="009356BD"/>
    <w:rsid w:val="00937291"/>
    <w:rsid w:val="00937452"/>
    <w:rsid w:val="00937723"/>
    <w:rsid w:val="00944BC6"/>
    <w:rsid w:val="00945405"/>
    <w:rsid w:val="00945564"/>
    <w:rsid w:val="00947C71"/>
    <w:rsid w:val="00950CB2"/>
    <w:rsid w:val="00952BC8"/>
    <w:rsid w:val="0095307A"/>
    <w:rsid w:val="00953B39"/>
    <w:rsid w:val="00954528"/>
    <w:rsid w:val="00956645"/>
    <w:rsid w:val="00960684"/>
    <w:rsid w:val="00966A82"/>
    <w:rsid w:val="00967B5C"/>
    <w:rsid w:val="00971704"/>
    <w:rsid w:val="00973327"/>
    <w:rsid w:val="0097394C"/>
    <w:rsid w:val="00974165"/>
    <w:rsid w:val="009742D5"/>
    <w:rsid w:val="009742D7"/>
    <w:rsid w:val="00976778"/>
    <w:rsid w:val="009835E4"/>
    <w:rsid w:val="0099037C"/>
    <w:rsid w:val="009919FA"/>
    <w:rsid w:val="009975D8"/>
    <w:rsid w:val="009A2886"/>
    <w:rsid w:val="009A290A"/>
    <w:rsid w:val="009A3885"/>
    <w:rsid w:val="009A3E04"/>
    <w:rsid w:val="009A4EE9"/>
    <w:rsid w:val="009A5E41"/>
    <w:rsid w:val="009A6083"/>
    <w:rsid w:val="009A66B7"/>
    <w:rsid w:val="009A75D1"/>
    <w:rsid w:val="009B5E72"/>
    <w:rsid w:val="009C004B"/>
    <w:rsid w:val="009C07C9"/>
    <w:rsid w:val="009C09B4"/>
    <w:rsid w:val="009C3D7E"/>
    <w:rsid w:val="009C4EF3"/>
    <w:rsid w:val="009C6758"/>
    <w:rsid w:val="009C6794"/>
    <w:rsid w:val="009C7BC4"/>
    <w:rsid w:val="009C7D5B"/>
    <w:rsid w:val="009C7F3E"/>
    <w:rsid w:val="009D2DDA"/>
    <w:rsid w:val="009D799C"/>
    <w:rsid w:val="009E1033"/>
    <w:rsid w:val="009E377A"/>
    <w:rsid w:val="009E4B20"/>
    <w:rsid w:val="009E4BC0"/>
    <w:rsid w:val="009E4BD7"/>
    <w:rsid w:val="009E66EC"/>
    <w:rsid w:val="009F01DC"/>
    <w:rsid w:val="009F3463"/>
    <w:rsid w:val="009F55AE"/>
    <w:rsid w:val="009F59FF"/>
    <w:rsid w:val="009F6EB7"/>
    <w:rsid w:val="009F7676"/>
    <w:rsid w:val="009F7708"/>
    <w:rsid w:val="009F7AC6"/>
    <w:rsid w:val="009F7D78"/>
    <w:rsid w:val="00A02CF3"/>
    <w:rsid w:val="00A036CB"/>
    <w:rsid w:val="00A05231"/>
    <w:rsid w:val="00A05ED1"/>
    <w:rsid w:val="00A10BB7"/>
    <w:rsid w:val="00A11F9D"/>
    <w:rsid w:val="00A12F5D"/>
    <w:rsid w:val="00A13127"/>
    <w:rsid w:val="00A159D8"/>
    <w:rsid w:val="00A21D69"/>
    <w:rsid w:val="00A2242C"/>
    <w:rsid w:val="00A23F6B"/>
    <w:rsid w:val="00A241BB"/>
    <w:rsid w:val="00A262DB"/>
    <w:rsid w:val="00A267E7"/>
    <w:rsid w:val="00A274A3"/>
    <w:rsid w:val="00A279B9"/>
    <w:rsid w:val="00A32C48"/>
    <w:rsid w:val="00A34B9D"/>
    <w:rsid w:val="00A35B64"/>
    <w:rsid w:val="00A3753B"/>
    <w:rsid w:val="00A37544"/>
    <w:rsid w:val="00A4000D"/>
    <w:rsid w:val="00A408DD"/>
    <w:rsid w:val="00A428DA"/>
    <w:rsid w:val="00A42EE0"/>
    <w:rsid w:val="00A4690B"/>
    <w:rsid w:val="00A46F11"/>
    <w:rsid w:val="00A4750C"/>
    <w:rsid w:val="00A47D57"/>
    <w:rsid w:val="00A50344"/>
    <w:rsid w:val="00A52BE7"/>
    <w:rsid w:val="00A541F3"/>
    <w:rsid w:val="00A54E34"/>
    <w:rsid w:val="00A55BED"/>
    <w:rsid w:val="00A56314"/>
    <w:rsid w:val="00A579B8"/>
    <w:rsid w:val="00A60077"/>
    <w:rsid w:val="00A61C76"/>
    <w:rsid w:val="00A62BA8"/>
    <w:rsid w:val="00A6396C"/>
    <w:rsid w:val="00A64C84"/>
    <w:rsid w:val="00A64E85"/>
    <w:rsid w:val="00A669CD"/>
    <w:rsid w:val="00A669F2"/>
    <w:rsid w:val="00A66DB9"/>
    <w:rsid w:val="00A675F6"/>
    <w:rsid w:val="00A7736B"/>
    <w:rsid w:val="00A817B7"/>
    <w:rsid w:val="00A8588D"/>
    <w:rsid w:val="00A9293F"/>
    <w:rsid w:val="00A93AE2"/>
    <w:rsid w:val="00A93D39"/>
    <w:rsid w:val="00A971A2"/>
    <w:rsid w:val="00AA3D7C"/>
    <w:rsid w:val="00AA4707"/>
    <w:rsid w:val="00AA4B56"/>
    <w:rsid w:val="00AA4F2F"/>
    <w:rsid w:val="00AA560C"/>
    <w:rsid w:val="00AA6009"/>
    <w:rsid w:val="00AA7F7F"/>
    <w:rsid w:val="00AB1669"/>
    <w:rsid w:val="00AB18BB"/>
    <w:rsid w:val="00AB2F9A"/>
    <w:rsid w:val="00AB469B"/>
    <w:rsid w:val="00AB4DCF"/>
    <w:rsid w:val="00AB4E89"/>
    <w:rsid w:val="00AB7A54"/>
    <w:rsid w:val="00AC2516"/>
    <w:rsid w:val="00AC33DE"/>
    <w:rsid w:val="00AC3923"/>
    <w:rsid w:val="00AC3B89"/>
    <w:rsid w:val="00AC4D87"/>
    <w:rsid w:val="00AC54CE"/>
    <w:rsid w:val="00AC5CBF"/>
    <w:rsid w:val="00AD15C7"/>
    <w:rsid w:val="00AD232E"/>
    <w:rsid w:val="00AD4018"/>
    <w:rsid w:val="00AD4EDA"/>
    <w:rsid w:val="00AD5909"/>
    <w:rsid w:val="00AD638F"/>
    <w:rsid w:val="00AD72EB"/>
    <w:rsid w:val="00AD7ED9"/>
    <w:rsid w:val="00AE070F"/>
    <w:rsid w:val="00AE42CE"/>
    <w:rsid w:val="00AE4639"/>
    <w:rsid w:val="00AE4F19"/>
    <w:rsid w:val="00AE642B"/>
    <w:rsid w:val="00AE71FD"/>
    <w:rsid w:val="00AE7469"/>
    <w:rsid w:val="00AE750F"/>
    <w:rsid w:val="00AF2E62"/>
    <w:rsid w:val="00AF41FE"/>
    <w:rsid w:val="00AF491F"/>
    <w:rsid w:val="00AF4EA1"/>
    <w:rsid w:val="00B02759"/>
    <w:rsid w:val="00B0544B"/>
    <w:rsid w:val="00B06533"/>
    <w:rsid w:val="00B065B9"/>
    <w:rsid w:val="00B1027A"/>
    <w:rsid w:val="00B111A8"/>
    <w:rsid w:val="00B12A49"/>
    <w:rsid w:val="00B154DF"/>
    <w:rsid w:val="00B1566B"/>
    <w:rsid w:val="00B175D0"/>
    <w:rsid w:val="00B20D85"/>
    <w:rsid w:val="00B20E6F"/>
    <w:rsid w:val="00B25A22"/>
    <w:rsid w:val="00B33DFE"/>
    <w:rsid w:val="00B36778"/>
    <w:rsid w:val="00B41BDE"/>
    <w:rsid w:val="00B43AAF"/>
    <w:rsid w:val="00B45184"/>
    <w:rsid w:val="00B4599A"/>
    <w:rsid w:val="00B45D18"/>
    <w:rsid w:val="00B4707B"/>
    <w:rsid w:val="00B510A0"/>
    <w:rsid w:val="00B5366E"/>
    <w:rsid w:val="00B53AD3"/>
    <w:rsid w:val="00B556BA"/>
    <w:rsid w:val="00B61AD0"/>
    <w:rsid w:val="00B64EFF"/>
    <w:rsid w:val="00B65507"/>
    <w:rsid w:val="00B6558F"/>
    <w:rsid w:val="00B6642E"/>
    <w:rsid w:val="00B66C28"/>
    <w:rsid w:val="00B66FFC"/>
    <w:rsid w:val="00B670EF"/>
    <w:rsid w:val="00B71284"/>
    <w:rsid w:val="00B71AB5"/>
    <w:rsid w:val="00B75035"/>
    <w:rsid w:val="00B77424"/>
    <w:rsid w:val="00B809D8"/>
    <w:rsid w:val="00B811B9"/>
    <w:rsid w:val="00B82FB6"/>
    <w:rsid w:val="00B83641"/>
    <w:rsid w:val="00B84DFB"/>
    <w:rsid w:val="00B8508A"/>
    <w:rsid w:val="00B91783"/>
    <w:rsid w:val="00B93472"/>
    <w:rsid w:val="00B93B64"/>
    <w:rsid w:val="00B963AA"/>
    <w:rsid w:val="00B96770"/>
    <w:rsid w:val="00B969E9"/>
    <w:rsid w:val="00B97BBD"/>
    <w:rsid w:val="00BA0A7E"/>
    <w:rsid w:val="00BA0E31"/>
    <w:rsid w:val="00BA2C87"/>
    <w:rsid w:val="00BA4A8A"/>
    <w:rsid w:val="00BA5A8F"/>
    <w:rsid w:val="00BA643F"/>
    <w:rsid w:val="00BB0D3D"/>
    <w:rsid w:val="00BB10D1"/>
    <w:rsid w:val="00BB2C58"/>
    <w:rsid w:val="00BB329F"/>
    <w:rsid w:val="00BB3DC8"/>
    <w:rsid w:val="00BB50A2"/>
    <w:rsid w:val="00BB5188"/>
    <w:rsid w:val="00BB6DC8"/>
    <w:rsid w:val="00BB73C2"/>
    <w:rsid w:val="00BB7BCF"/>
    <w:rsid w:val="00BC0860"/>
    <w:rsid w:val="00BC28F3"/>
    <w:rsid w:val="00BC3424"/>
    <w:rsid w:val="00BC6643"/>
    <w:rsid w:val="00BD170A"/>
    <w:rsid w:val="00BD2F9C"/>
    <w:rsid w:val="00BD49A2"/>
    <w:rsid w:val="00BD623A"/>
    <w:rsid w:val="00BD652B"/>
    <w:rsid w:val="00BD787E"/>
    <w:rsid w:val="00BE025D"/>
    <w:rsid w:val="00BE1F5D"/>
    <w:rsid w:val="00BE2E5C"/>
    <w:rsid w:val="00BE74E5"/>
    <w:rsid w:val="00BF0003"/>
    <w:rsid w:val="00BF3BFC"/>
    <w:rsid w:val="00BF4263"/>
    <w:rsid w:val="00BF43C0"/>
    <w:rsid w:val="00BF727F"/>
    <w:rsid w:val="00C03B69"/>
    <w:rsid w:val="00C03ED2"/>
    <w:rsid w:val="00C04799"/>
    <w:rsid w:val="00C05A5D"/>
    <w:rsid w:val="00C068B1"/>
    <w:rsid w:val="00C12684"/>
    <w:rsid w:val="00C1321F"/>
    <w:rsid w:val="00C137D5"/>
    <w:rsid w:val="00C15032"/>
    <w:rsid w:val="00C161C0"/>
    <w:rsid w:val="00C20ED8"/>
    <w:rsid w:val="00C21232"/>
    <w:rsid w:val="00C21FA4"/>
    <w:rsid w:val="00C220CE"/>
    <w:rsid w:val="00C27071"/>
    <w:rsid w:val="00C34DFA"/>
    <w:rsid w:val="00C34F45"/>
    <w:rsid w:val="00C3546D"/>
    <w:rsid w:val="00C40065"/>
    <w:rsid w:val="00C4162A"/>
    <w:rsid w:val="00C43724"/>
    <w:rsid w:val="00C446B6"/>
    <w:rsid w:val="00C44DCE"/>
    <w:rsid w:val="00C453D2"/>
    <w:rsid w:val="00C45D01"/>
    <w:rsid w:val="00C50BDB"/>
    <w:rsid w:val="00C51C17"/>
    <w:rsid w:val="00C5211B"/>
    <w:rsid w:val="00C54A14"/>
    <w:rsid w:val="00C54E6B"/>
    <w:rsid w:val="00C566CD"/>
    <w:rsid w:val="00C5683D"/>
    <w:rsid w:val="00C56981"/>
    <w:rsid w:val="00C60EE8"/>
    <w:rsid w:val="00C61A97"/>
    <w:rsid w:val="00C61DEF"/>
    <w:rsid w:val="00C62C64"/>
    <w:rsid w:val="00C65163"/>
    <w:rsid w:val="00C6759D"/>
    <w:rsid w:val="00C67D46"/>
    <w:rsid w:val="00C71B34"/>
    <w:rsid w:val="00C723EE"/>
    <w:rsid w:val="00C72ADC"/>
    <w:rsid w:val="00C76D69"/>
    <w:rsid w:val="00C77CD6"/>
    <w:rsid w:val="00C8174F"/>
    <w:rsid w:val="00C84CA7"/>
    <w:rsid w:val="00C85973"/>
    <w:rsid w:val="00C9116D"/>
    <w:rsid w:val="00C94235"/>
    <w:rsid w:val="00C95123"/>
    <w:rsid w:val="00C95F8F"/>
    <w:rsid w:val="00CA182E"/>
    <w:rsid w:val="00CA2DEF"/>
    <w:rsid w:val="00CA4676"/>
    <w:rsid w:val="00CA4EED"/>
    <w:rsid w:val="00CA4F11"/>
    <w:rsid w:val="00CA5A14"/>
    <w:rsid w:val="00CB02D0"/>
    <w:rsid w:val="00CB25AB"/>
    <w:rsid w:val="00CC49EF"/>
    <w:rsid w:val="00CC6213"/>
    <w:rsid w:val="00CD1CFE"/>
    <w:rsid w:val="00CD1D5B"/>
    <w:rsid w:val="00CD4B22"/>
    <w:rsid w:val="00CD61E4"/>
    <w:rsid w:val="00CD6673"/>
    <w:rsid w:val="00CE0449"/>
    <w:rsid w:val="00CE08F0"/>
    <w:rsid w:val="00CE23B0"/>
    <w:rsid w:val="00CE39B8"/>
    <w:rsid w:val="00CE4BA7"/>
    <w:rsid w:val="00CE52D1"/>
    <w:rsid w:val="00CE7B80"/>
    <w:rsid w:val="00CF0650"/>
    <w:rsid w:val="00CF2E95"/>
    <w:rsid w:val="00CF36CC"/>
    <w:rsid w:val="00CF3A3B"/>
    <w:rsid w:val="00CF4396"/>
    <w:rsid w:val="00CF7A81"/>
    <w:rsid w:val="00D01979"/>
    <w:rsid w:val="00D020CF"/>
    <w:rsid w:val="00D04869"/>
    <w:rsid w:val="00D061B1"/>
    <w:rsid w:val="00D074C2"/>
    <w:rsid w:val="00D13FEE"/>
    <w:rsid w:val="00D1599C"/>
    <w:rsid w:val="00D159AC"/>
    <w:rsid w:val="00D20F7C"/>
    <w:rsid w:val="00D242E4"/>
    <w:rsid w:val="00D26C21"/>
    <w:rsid w:val="00D309B7"/>
    <w:rsid w:val="00D3167B"/>
    <w:rsid w:val="00D321A3"/>
    <w:rsid w:val="00D3406C"/>
    <w:rsid w:val="00D349F1"/>
    <w:rsid w:val="00D40633"/>
    <w:rsid w:val="00D41027"/>
    <w:rsid w:val="00D43A67"/>
    <w:rsid w:val="00D46E19"/>
    <w:rsid w:val="00D477AE"/>
    <w:rsid w:val="00D50F00"/>
    <w:rsid w:val="00D53AF9"/>
    <w:rsid w:val="00D544F3"/>
    <w:rsid w:val="00D554FA"/>
    <w:rsid w:val="00D560F7"/>
    <w:rsid w:val="00D56116"/>
    <w:rsid w:val="00D565DC"/>
    <w:rsid w:val="00D61939"/>
    <w:rsid w:val="00D61F89"/>
    <w:rsid w:val="00D628B3"/>
    <w:rsid w:val="00D63258"/>
    <w:rsid w:val="00D65D7C"/>
    <w:rsid w:val="00D65EC0"/>
    <w:rsid w:val="00D67B1C"/>
    <w:rsid w:val="00D67EA9"/>
    <w:rsid w:val="00D71C1D"/>
    <w:rsid w:val="00D73963"/>
    <w:rsid w:val="00D73B59"/>
    <w:rsid w:val="00D73CDE"/>
    <w:rsid w:val="00D74210"/>
    <w:rsid w:val="00D7461B"/>
    <w:rsid w:val="00D7600D"/>
    <w:rsid w:val="00D87F36"/>
    <w:rsid w:val="00D90A1F"/>
    <w:rsid w:val="00D90F67"/>
    <w:rsid w:val="00D91129"/>
    <w:rsid w:val="00D91FF1"/>
    <w:rsid w:val="00D93CD9"/>
    <w:rsid w:val="00D9489D"/>
    <w:rsid w:val="00D949EE"/>
    <w:rsid w:val="00D94EFD"/>
    <w:rsid w:val="00D95111"/>
    <w:rsid w:val="00D96195"/>
    <w:rsid w:val="00D9623E"/>
    <w:rsid w:val="00DA14A3"/>
    <w:rsid w:val="00DA3031"/>
    <w:rsid w:val="00DA375E"/>
    <w:rsid w:val="00DA3D1C"/>
    <w:rsid w:val="00DA5B08"/>
    <w:rsid w:val="00DA6AFB"/>
    <w:rsid w:val="00DB326A"/>
    <w:rsid w:val="00DB4FCD"/>
    <w:rsid w:val="00DB6A50"/>
    <w:rsid w:val="00DB6F38"/>
    <w:rsid w:val="00DB7197"/>
    <w:rsid w:val="00DC0FE8"/>
    <w:rsid w:val="00DC498F"/>
    <w:rsid w:val="00DC49ED"/>
    <w:rsid w:val="00DC6D42"/>
    <w:rsid w:val="00DC7ECF"/>
    <w:rsid w:val="00DD1935"/>
    <w:rsid w:val="00DD1BC5"/>
    <w:rsid w:val="00DD219F"/>
    <w:rsid w:val="00DD2DAB"/>
    <w:rsid w:val="00DD3F6A"/>
    <w:rsid w:val="00DD44B1"/>
    <w:rsid w:val="00DD66F4"/>
    <w:rsid w:val="00DD6BB6"/>
    <w:rsid w:val="00DD7571"/>
    <w:rsid w:val="00DD776D"/>
    <w:rsid w:val="00DD7EB6"/>
    <w:rsid w:val="00DE17F6"/>
    <w:rsid w:val="00DE4CEB"/>
    <w:rsid w:val="00DE63F4"/>
    <w:rsid w:val="00DF069B"/>
    <w:rsid w:val="00DF3A16"/>
    <w:rsid w:val="00DF40F3"/>
    <w:rsid w:val="00E00C55"/>
    <w:rsid w:val="00E00E06"/>
    <w:rsid w:val="00E03E32"/>
    <w:rsid w:val="00E05212"/>
    <w:rsid w:val="00E070CF"/>
    <w:rsid w:val="00E076BE"/>
    <w:rsid w:val="00E07910"/>
    <w:rsid w:val="00E07DD9"/>
    <w:rsid w:val="00E1099A"/>
    <w:rsid w:val="00E123F3"/>
    <w:rsid w:val="00E1267B"/>
    <w:rsid w:val="00E13A1A"/>
    <w:rsid w:val="00E16891"/>
    <w:rsid w:val="00E2009E"/>
    <w:rsid w:val="00E226AD"/>
    <w:rsid w:val="00E235E9"/>
    <w:rsid w:val="00E23E12"/>
    <w:rsid w:val="00E2456A"/>
    <w:rsid w:val="00E24606"/>
    <w:rsid w:val="00E24FEB"/>
    <w:rsid w:val="00E3088A"/>
    <w:rsid w:val="00E30BB4"/>
    <w:rsid w:val="00E3385D"/>
    <w:rsid w:val="00E34AD7"/>
    <w:rsid w:val="00E34F91"/>
    <w:rsid w:val="00E40050"/>
    <w:rsid w:val="00E412A6"/>
    <w:rsid w:val="00E41384"/>
    <w:rsid w:val="00E4430B"/>
    <w:rsid w:val="00E46578"/>
    <w:rsid w:val="00E52D64"/>
    <w:rsid w:val="00E53065"/>
    <w:rsid w:val="00E55322"/>
    <w:rsid w:val="00E55B93"/>
    <w:rsid w:val="00E5636C"/>
    <w:rsid w:val="00E61AF9"/>
    <w:rsid w:val="00E634C1"/>
    <w:rsid w:val="00E673D7"/>
    <w:rsid w:val="00E7164D"/>
    <w:rsid w:val="00E71D73"/>
    <w:rsid w:val="00E7444B"/>
    <w:rsid w:val="00E747E7"/>
    <w:rsid w:val="00E77D28"/>
    <w:rsid w:val="00E81A8E"/>
    <w:rsid w:val="00E821B6"/>
    <w:rsid w:val="00E844EC"/>
    <w:rsid w:val="00E84F95"/>
    <w:rsid w:val="00E9286A"/>
    <w:rsid w:val="00E960AE"/>
    <w:rsid w:val="00EA06D0"/>
    <w:rsid w:val="00EA11B7"/>
    <w:rsid w:val="00EA17C0"/>
    <w:rsid w:val="00EA250B"/>
    <w:rsid w:val="00EA6FA9"/>
    <w:rsid w:val="00EB0E84"/>
    <w:rsid w:val="00EB4327"/>
    <w:rsid w:val="00EB497A"/>
    <w:rsid w:val="00EB4D08"/>
    <w:rsid w:val="00EB55DB"/>
    <w:rsid w:val="00EC4F05"/>
    <w:rsid w:val="00EC50F1"/>
    <w:rsid w:val="00EC510A"/>
    <w:rsid w:val="00ED0025"/>
    <w:rsid w:val="00ED04E3"/>
    <w:rsid w:val="00ED0AAC"/>
    <w:rsid w:val="00ED1D29"/>
    <w:rsid w:val="00ED2C10"/>
    <w:rsid w:val="00ED320D"/>
    <w:rsid w:val="00ED371E"/>
    <w:rsid w:val="00ED44BB"/>
    <w:rsid w:val="00ED49FC"/>
    <w:rsid w:val="00ED57AA"/>
    <w:rsid w:val="00ED5D32"/>
    <w:rsid w:val="00ED5F9D"/>
    <w:rsid w:val="00ED69CE"/>
    <w:rsid w:val="00ED7EF6"/>
    <w:rsid w:val="00EE09AD"/>
    <w:rsid w:val="00EE1402"/>
    <w:rsid w:val="00EE3996"/>
    <w:rsid w:val="00EE3CB7"/>
    <w:rsid w:val="00EE4FF6"/>
    <w:rsid w:val="00EE5D24"/>
    <w:rsid w:val="00EE6E4B"/>
    <w:rsid w:val="00EE7392"/>
    <w:rsid w:val="00EF1F93"/>
    <w:rsid w:val="00EF25B6"/>
    <w:rsid w:val="00EF43FD"/>
    <w:rsid w:val="00EF457B"/>
    <w:rsid w:val="00EF69B8"/>
    <w:rsid w:val="00F00CDF"/>
    <w:rsid w:val="00F00EB2"/>
    <w:rsid w:val="00F02F77"/>
    <w:rsid w:val="00F04647"/>
    <w:rsid w:val="00F063AC"/>
    <w:rsid w:val="00F11885"/>
    <w:rsid w:val="00F11FE6"/>
    <w:rsid w:val="00F1353C"/>
    <w:rsid w:val="00F1431D"/>
    <w:rsid w:val="00F1755D"/>
    <w:rsid w:val="00F201F0"/>
    <w:rsid w:val="00F20C1C"/>
    <w:rsid w:val="00F22F72"/>
    <w:rsid w:val="00F24B80"/>
    <w:rsid w:val="00F27075"/>
    <w:rsid w:val="00F3536A"/>
    <w:rsid w:val="00F42007"/>
    <w:rsid w:val="00F43C73"/>
    <w:rsid w:val="00F473B9"/>
    <w:rsid w:val="00F521F8"/>
    <w:rsid w:val="00F52738"/>
    <w:rsid w:val="00F52F8E"/>
    <w:rsid w:val="00F535B0"/>
    <w:rsid w:val="00F54469"/>
    <w:rsid w:val="00F569D3"/>
    <w:rsid w:val="00F5746B"/>
    <w:rsid w:val="00F5775C"/>
    <w:rsid w:val="00F667BC"/>
    <w:rsid w:val="00F67EC5"/>
    <w:rsid w:val="00F7144C"/>
    <w:rsid w:val="00F721CB"/>
    <w:rsid w:val="00F72885"/>
    <w:rsid w:val="00F72F92"/>
    <w:rsid w:val="00F7379C"/>
    <w:rsid w:val="00F7446A"/>
    <w:rsid w:val="00F75F6C"/>
    <w:rsid w:val="00F80DC0"/>
    <w:rsid w:val="00F82DF0"/>
    <w:rsid w:val="00F83726"/>
    <w:rsid w:val="00F86AFF"/>
    <w:rsid w:val="00F86DB5"/>
    <w:rsid w:val="00F905EF"/>
    <w:rsid w:val="00F930FC"/>
    <w:rsid w:val="00F94B54"/>
    <w:rsid w:val="00FA144A"/>
    <w:rsid w:val="00FA1FC1"/>
    <w:rsid w:val="00FA39B0"/>
    <w:rsid w:val="00FA712E"/>
    <w:rsid w:val="00FB4017"/>
    <w:rsid w:val="00FB5D18"/>
    <w:rsid w:val="00FB6075"/>
    <w:rsid w:val="00FB6FA1"/>
    <w:rsid w:val="00FC2187"/>
    <w:rsid w:val="00FC4835"/>
    <w:rsid w:val="00FC671E"/>
    <w:rsid w:val="00FC7384"/>
    <w:rsid w:val="00FD0D18"/>
    <w:rsid w:val="00FD26BD"/>
    <w:rsid w:val="00FD5401"/>
    <w:rsid w:val="00FD5D69"/>
    <w:rsid w:val="00FD65CB"/>
    <w:rsid w:val="00FE5C22"/>
    <w:rsid w:val="00FF06B1"/>
    <w:rsid w:val="00FF0F6F"/>
    <w:rsid w:val="00FF11A6"/>
    <w:rsid w:val="00FF15FD"/>
    <w:rsid w:val="00FF1CC5"/>
    <w:rsid w:val="00FF22A7"/>
    <w:rsid w:val="00FF2356"/>
    <w:rsid w:val="00FF3F69"/>
    <w:rsid w:val="0CFDA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BE683"/>
  <w15:docId w15:val="{0D55C83F-D7BF-4DF3-9C70-0418295C1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33424"/>
    <w:rPr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100353"/>
    <w:pPr>
      <w:spacing w:line="276" w:lineRule="auto"/>
      <w:outlineLvl w:val="0"/>
    </w:pPr>
    <w:rPr>
      <w:rFonts w:ascii="RijksoverheidSansHeadingTT" w:eastAsia="Times New Roman" w:hAnsi="RijksoverheidSansHeadingTT" w:cs="Times New Roman"/>
      <w:b/>
      <w:color w:val="007BC7"/>
      <w:sz w:val="48"/>
      <w:szCs w:val="48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03B69"/>
    <w:pPr>
      <w:spacing w:line="276" w:lineRule="auto"/>
      <w:outlineLvl w:val="1"/>
    </w:pPr>
    <w:rPr>
      <w:rFonts w:ascii="Verdana" w:hAnsi="Verdana"/>
      <w:b/>
      <w:bCs/>
      <w:color w:val="007BC7"/>
      <w:kern w:val="2"/>
      <w:sz w:val="32"/>
      <w:szCs w:val="32"/>
      <w14:ligatures w14:val="standardContextual"/>
    </w:rPr>
  </w:style>
  <w:style w:type="paragraph" w:styleId="Kop3">
    <w:name w:val="heading 3"/>
    <w:basedOn w:val="Lijstalinea"/>
    <w:next w:val="Standaard"/>
    <w:link w:val="Kop3Char"/>
    <w:uiPriority w:val="9"/>
    <w:unhideWhenUsed/>
    <w:qFormat/>
    <w:rsid w:val="00B71284"/>
    <w:pPr>
      <w:numPr>
        <w:numId w:val="12"/>
      </w:numPr>
      <w:spacing w:before="240" w:after="240" w:line="276" w:lineRule="auto"/>
      <w:ind w:left="0" w:firstLine="0"/>
      <w:outlineLvl w:val="2"/>
    </w:pPr>
    <w:rPr>
      <w:rFonts w:ascii="Verdana" w:hAnsi="Verdana"/>
      <w:b/>
      <w:noProof/>
      <w:color w:val="007BC7"/>
      <w:sz w:val="24"/>
      <w:szCs w:val="24"/>
      <w:lang w:val="nl-NL" w:eastAsia="nl-NL"/>
    </w:rPr>
  </w:style>
  <w:style w:type="paragraph" w:styleId="Kop4">
    <w:name w:val="heading 4"/>
    <w:basedOn w:val="Lijstalinea"/>
    <w:next w:val="Standaard"/>
    <w:link w:val="Kop4Char"/>
    <w:uiPriority w:val="9"/>
    <w:unhideWhenUsed/>
    <w:qFormat/>
    <w:rsid w:val="006A295F"/>
    <w:pPr>
      <w:numPr>
        <w:ilvl w:val="1"/>
        <w:numId w:val="12"/>
      </w:numPr>
      <w:spacing w:before="240" w:line="360" w:lineRule="auto"/>
      <w:ind w:left="709" w:hanging="709"/>
      <w:outlineLvl w:val="3"/>
    </w:pPr>
    <w:rPr>
      <w:rFonts w:ascii="Verdana" w:hAnsi="Verdana"/>
      <w:b/>
      <w:color w:val="007BC7"/>
      <w:sz w:val="18"/>
      <w:szCs w:val="18"/>
      <w:lang w:eastAsia="nl-NL"/>
    </w:rPr>
  </w:style>
  <w:style w:type="paragraph" w:styleId="Kop5">
    <w:name w:val="heading 5"/>
    <w:basedOn w:val="Lijstalinea"/>
    <w:next w:val="Standaard"/>
    <w:link w:val="Kop5Char"/>
    <w:uiPriority w:val="9"/>
    <w:unhideWhenUsed/>
    <w:qFormat/>
    <w:rsid w:val="006D7862"/>
    <w:pPr>
      <w:numPr>
        <w:ilvl w:val="2"/>
        <w:numId w:val="12"/>
      </w:numPr>
      <w:spacing w:before="200" w:after="20" w:line="360" w:lineRule="auto"/>
      <w:ind w:left="709" w:hanging="709"/>
      <w:outlineLvl w:val="4"/>
    </w:pPr>
    <w:rPr>
      <w:rFonts w:ascii="Verdana" w:hAnsi="Verdana"/>
      <w:b/>
      <w:bCs/>
      <w:sz w:val="18"/>
      <w:szCs w:val="18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27071"/>
    <w:pPr>
      <w:spacing w:after="120"/>
      <w:jc w:val="center"/>
      <w:outlineLvl w:val="5"/>
    </w:pPr>
    <w:rPr>
      <w:caps/>
      <w:color w:val="1F3757" w:themeColor="accent2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27071"/>
    <w:pPr>
      <w:spacing w:after="120"/>
      <w:jc w:val="center"/>
      <w:outlineLvl w:val="6"/>
    </w:pPr>
    <w:rPr>
      <w:i/>
      <w:iCs/>
      <w:caps/>
      <w:color w:val="1F3757" w:themeColor="accent2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2707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2707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Dot pt,F5 List Paragraph,List Paragraph1,No Spacing1,List Paragraph Char Char Char,Indicator Text,Numbered Para 1,Bullet 1,Bullet Points,Párrafo de lista,MAIN CONTENT,Recommendation,List Paragraph2,Normal numbere,Colorful List - Accent 11"/>
    <w:basedOn w:val="Standaard"/>
    <w:link w:val="LijstalineaChar"/>
    <w:uiPriority w:val="34"/>
    <w:qFormat/>
    <w:rsid w:val="00C27071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100353"/>
    <w:rPr>
      <w:rFonts w:ascii="RijksoverheidSansHeadingTT" w:eastAsia="Times New Roman" w:hAnsi="RijksoverheidSansHeadingTT" w:cs="Times New Roman"/>
      <w:b/>
      <w:color w:val="007BC7"/>
      <w:sz w:val="48"/>
      <w:szCs w:val="48"/>
      <w:lang w:val="en-GB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C03B69"/>
    <w:rPr>
      <w:rFonts w:ascii="Verdana" w:hAnsi="Verdana"/>
      <w:b/>
      <w:bCs/>
      <w:color w:val="007BC7"/>
      <w:kern w:val="2"/>
      <w:sz w:val="32"/>
      <w:szCs w:val="32"/>
      <w:lang w:val="en-GB"/>
      <w14:ligatures w14:val="standardContextual"/>
    </w:rPr>
  </w:style>
  <w:style w:type="character" w:customStyle="1" w:styleId="Kop3Char">
    <w:name w:val="Kop 3 Char"/>
    <w:basedOn w:val="Standaardalinea-lettertype"/>
    <w:link w:val="Kop3"/>
    <w:uiPriority w:val="9"/>
    <w:rsid w:val="00B71284"/>
    <w:rPr>
      <w:rFonts w:ascii="Verdana" w:hAnsi="Verdana"/>
      <w:b/>
      <w:noProof/>
      <w:color w:val="007BC7"/>
      <w:sz w:val="24"/>
      <w:szCs w:val="24"/>
      <w:lang w:val="nl-NL" w:eastAsia="nl-NL"/>
    </w:rPr>
  </w:style>
  <w:style w:type="character" w:styleId="Verwijzingopmerking">
    <w:name w:val="annotation reference"/>
    <w:semiHidden/>
    <w:rsid w:val="00282BB3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282BB3"/>
    <w:pPr>
      <w:spacing w:line="280" w:lineRule="atLeast"/>
    </w:pPr>
    <w:rPr>
      <w:rFonts w:ascii="Times New Roman" w:eastAsia="Times New Roman" w:hAnsi="Times New Roman" w:cs="Times New Roman"/>
      <w:sz w:val="20"/>
      <w:szCs w:val="20"/>
      <w:lang w:val="nl-NL"/>
    </w:rPr>
  </w:style>
  <w:style w:type="character" w:customStyle="1" w:styleId="TekstopmerkingChar">
    <w:name w:val="Tekst opmerking Char"/>
    <w:basedOn w:val="Standaardalinea-lettertype"/>
    <w:link w:val="Tekstopmerking"/>
    <w:rsid w:val="00282BB3"/>
    <w:rPr>
      <w:rFonts w:ascii="Times New Roman" w:eastAsia="Times New Roman" w:hAnsi="Times New Roman" w:cs="Times New Roman"/>
      <w:sz w:val="20"/>
      <w:szCs w:val="20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82BB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82BB3"/>
    <w:rPr>
      <w:rFonts w:ascii="Tahoma" w:hAnsi="Tahoma" w:cs="Tahoma"/>
      <w:sz w:val="16"/>
      <w:szCs w:val="16"/>
      <w:lang w:val="en-GB"/>
    </w:rPr>
  </w:style>
  <w:style w:type="character" w:styleId="Voetnootmarkering">
    <w:name w:val="footnote reference"/>
    <w:semiHidden/>
    <w:rsid w:val="00282BB3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477AE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477AE"/>
    <w:rPr>
      <w:sz w:val="20"/>
      <w:szCs w:val="20"/>
      <w:lang w:val="en-GB"/>
    </w:rPr>
  </w:style>
  <w:style w:type="character" w:customStyle="1" w:styleId="Kop4Char">
    <w:name w:val="Kop 4 Char"/>
    <w:basedOn w:val="Standaardalinea-lettertype"/>
    <w:link w:val="Kop4"/>
    <w:uiPriority w:val="9"/>
    <w:rsid w:val="006A295F"/>
    <w:rPr>
      <w:rFonts w:ascii="Verdana" w:hAnsi="Verdana"/>
      <w:b/>
      <w:color w:val="007BC7"/>
      <w:sz w:val="18"/>
      <w:szCs w:val="18"/>
      <w:lang w:val="en-GB"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6D7862"/>
    <w:rPr>
      <w:rFonts w:ascii="Verdana" w:hAnsi="Verdana"/>
      <w:b/>
      <w:bCs/>
      <w:sz w:val="18"/>
      <w:szCs w:val="18"/>
      <w:lang w:val="en-GB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27071"/>
    <w:rPr>
      <w:caps/>
      <w:color w:val="1F3757" w:themeColor="accent2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27071"/>
    <w:rPr>
      <w:i/>
      <w:iCs/>
      <w:caps/>
      <w:color w:val="1F3757" w:themeColor="accent2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27071"/>
    <w:rPr>
      <w:caps/>
      <w:spacing w:val="10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27071"/>
    <w:rPr>
      <w:i/>
      <w:iCs/>
      <w:caps/>
      <w:spacing w:val="10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C27071"/>
    <w:rPr>
      <w:caps/>
      <w:spacing w:val="10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790E5D"/>
    <w:pPr>
      <w:spacing w:before="500" w:after="300" w:line="240" w:lineRule="exact"/>
    </w:pPr>
    <w:rPr>
      <w:rFonts w:ascii="RijksoverheidSansHeadingTT" w:hAnsi="RijksoverheidSansHeadingTT" w:cstheme="minorHAnsi"/>
      <w:b/>
      <w:bCs/>
      <w:caps/>
      <w:color w:val="007BC7"/>
      <w:spacing w:val="50"/>
      <w:sz w:val="44"/>
      <w:szCs w:val="44"/>
    </w:rPr>
  </w:style>
  <w:style w:type="character" w:customStyle="1" w:styleId="TitelChar">
    <w:name w:val="Titel Char"/>
    <w:basedOn w:val="Standaardalinea-lettertype"/>
    <w:link w:val="Titel"/>
    <w:uiPriority w:val="10"/>
    <w:rsid w:val="00790E5D"/>
    <w:rPr>
      <w:rFonts w:ascii="RijksoverheidSansHeadingTT" w:hAnsi="RijksoverheidSansHeadingTT" w:cstheme="minorHAnsi"/>
      <w:b/>
      <w:bCs/>
      <w:caps/>
      <w:color w:val="007BC7"/>
      <w:spacing w:val="50"/>
      <w:sz w:val="44"/>
      <w:szCs w:val="44"/>
      <w:lang w:val="en-GB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0E5D"/>
    <w:pPr>
      <w:spacing w:after="560"/>
    </w:pPr>
    <w:rPr>
      <w:rFonts w:ascii="RijksoverheidSansHeadingTT" w:hAnsi="RijksoverheidSansHeadingTT"/>
      <w:caps/>
      <w:color w:val="007BC7"/>
      <w:spacing w:val="20"/>
      <w:sz w:val="40"/>
      <w:szCs w:val="4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0E5D"/>
    <w:rPr>
      <w:rFonts w:ascii="RijksoverheidSansHeadingTT" w:hAnsi="RijksoverheidSansHeadingTT"/>
      <w:caps/>
      <w:color w:val="007BC7"/>
      <w:spacing w:val="20"/>
      <w:sz w:val="40"/>
      <w:szCs w:val="40"/>
      <w:lang w:val="en-GB"/>
    </w:rPr>
  </w:style>
  <w:style w:type="character" w:styleId="Zwaar">
    <w:name w:val="Strong"/>
    <w:uiPriority w:val="22"/>
    <w:qFormat/>
    <w:rsid w:val="00C27071"/>
    <w:rPr>
      <w:b/>
      <w:bCs/>
      <w:color w:val="1F3757" w:themeColor="accent2" w:themeShade="BF"/>
      <w:spacing w:val="5"/>
    </w:rPr>
  </w:style>
  <w:style w:type="character" w:styleId="Nadruk">
    <w:name w:val="Emphasis"/>
    <w:uiPriority w:val="20"/>
    <w:qFormat/>
    <w:rsid w:val="00C27071"/>
    <w:rPr>
      <w:caps/>
      <w:spacing w:val="5"/>
      <w:sz w:val="20"/>
      <w:szCs w:val="20"/>
    </w:rPr>
  </w:style>
  <w:style w:type="paragraph" w:styleId="Geenafstand">
    <w:name w:val="No Spacing"/>
    <w:basedOn w:val="Standaard"/>
    <w:link w:val="GeenafstandChar"/>
    <w:uiPriority w:val="1"/>
    <w:qFormat/>
    <w:rsid w:val="00C27071"/>
  </w:style>
  <w:style w:type="paragraph" w:styleId="Citaat">
    <w:name w:val="Quote"/>
    <w:basedOn w:val="Standaard"/>
    <w:next w:val="Standaard"/>
    <w:link w:val="CitaatChar"/>
    <w:uiPriority w:val="29"/>
    <w:qFormat/>
    <w:rsid w:val="00C27071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C27071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27071"/>
    <w:pPr>
      <w:pBdr>
        <w:top w:val="dotted" w:sz="2" w:space="10" w:color="15243A" w:themeColor="accent2" w:themeShade="80"/>
        <w:bottom w:val="dotted" w:sz="2" w:space="4" w:color="15243A" w:themeColor="accent2" w:themeShade="80"/>
      </w:pBdr>
      <w:spacing w:before="160" w:line="300" w:lineRule="auto"/>
      <w:ind w:left="1440" w:right="1440"/>
    </w:pPr>
    <w:rPr>
      <w:caps/>
      <w:color w:val="15243A" w:themeColor="accent2" w:themeShade="7F"/>
      <w:spacing w:val="5"/>
      <w:sz w:val="20"/>
      <w:szCs w:val="20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27071"/>
    <w:rPr>
      <w:caps/>
      <w:color w:val="15243A" w:themeColor="accent2" w:themeShade="7F"/>
      <w:spacing w:val="5"/>
      <w:sz w:val="20"/>
      <w:szCs w:val="20"/>
    </w:rPr>
  </w:style>
  <w:style w:type="character" w:styleId="Subtielebenadrukking">
    <w:name w:val="Subtle Emphasis"/>
    <w:uiPriority w:val="19"/>
    <w:qFormat/>
    <w:rsid w:val="00C27071"/>
    <w:rPr>
      <w:i/>
      <w:iCs/>
    </w:rPr>
  </w:style>
  <w:style w:type="character" w:styleId="Intensievebenadrukking">
    <w:name w:val="Intense Emphasis"/>
    <w:uiPriority w:val="21"/>
    <w:qFormat/>
    <w:rsid w:val="00C27071"/>
    <w:rPr>
      <w:i/>
      <w:iCs/>
      <w:caps/>
      <w:spacing w:val="10"/>
      <w:sz w:val="20"/>
      <w:szCs w:val="20"/>
    </w:rPr>
  </w:style>
  <w:style w:type="character" w:styleId="Subtieleverwijzing">
    <w:name w:val="Subtle Reference"/>
    <w:basedOn w:val="Standaardalinea-lettertype"/>
    <w:uiPriority w:val="31"/>
    <w:qFormat/>
    <w:rsid w:val="00C27071"/>
    <w:rPr>
      <w:rFonts w:asciiTheme="minorHAnsi" w:eastAsiaTheme="minorEastAsia" w:hAnsiTheme="minorHAnsi" w:cstheme="minorBidi"/>
      <w:i/>
      <w:iCs/>
      <w:color w:val="15243A" w:themeColor="accent2" w:themeShade="7F"/>
    </w:rPr>
  </w:style>
  <w:style w:type="character" w:styleId="Intensieveverwijzing">
    <w:name w:val="Intense Reference"/>
    <w:uiPriority w:val="32"/>
    <w:qFormat/>
    <w:rsid w:val="00C27071"/>
    <w:rPr>
      <w:rFonts w:asciiTheme="minorHAnsi" w:eastAsiaTheme="minorEastAsia" w:hAnsiTheme="minorHAnsi" w:cstheme="minorBidi"/>
      <w:b/>
      <w:bCs/>
      <w:i/>
      <w:iCs/>
      <w:color w:val="15243A" w:themeColor="accent2" w:themeShade="7F"/>
    </w:rPr>
  </w:style>
  <w:style w:type="character" w:styleId="Titelvanboek">
    <w:name w:val="Book Title"/>
    <w:uiPriority w:val="33"/>
    <w:qFormat/>
    <w:rsid w:val="00C27071"/>
    <w:rPr>
      <w:caps/>
      <w:color w:val="15243A" w:themeColor="accent2" w:themeShade="7F"/>
      <w:spacing w:val="5"/>
      <w:u w:color="15243A" w:themeColor="accent2" w:themeShade="7F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27071"/>
    <w:pPr>
      <w:outlineLvl w:val="9"/>
    </w:pPr>
    <w:rPr>
      <w:lang w:bidi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C27071"/>
  </w:style>
  <w:style w:type="character" w:styleId="Hyperlink">
    <w:name w:val="Hyperlink"/>
    <w:uiPriority w:val="99"/>
    <w:rsid w:val="00457A6E"/>
    <w:rPr>
      <w:color w:val="0000FF"/>
      <w:u w:val="singl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65163"/>
    <w:pPr>
      <w:spacing w:after="200" w:line="240" w:lineRule="auto"/>
    </w:pPr>
    <w:rPr>
      <w:rFonts w:asciiTheme="majorHAnsi" w:eastAsiaTheme="majorEastAsia" w:hAnsiTheme="majorHAnsi" w:cstheme="majorBidi"/>
      <w:b/>
      <w:bCs/>
      <w:lang w:val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65163"/>
    <w:rPr>
      <w:rFonts w:ascii="Times New Roman" w:eastAsia="Times New Roman" w:hAnsi="Times New Roman" w:cs="Times New Roman"/>
      <w:b/>
      <w:bCs/>
      <w:sz w:val="20"/>
      <w:szCs w:val="20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28366C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8366C"/>
  </w:style>
  <w:style w:type="paragraph" w:styleId="Voettekst">
    <w:name w:val="footer"/>
    <w:basedOn w:val="Standaard"/>
    <w:link w:val="VoettekstChar"/>
    <w:uiPriority w:val="99"/>
    <w:unhideWhenUsed/>
    <w:rsid w:val="0028366C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8366C"/>
  </w:style>
  <w:style w:type="table" w:styleId="Tabelraster">
    <w:name w:val="Table Grid"/>
    <w:basedOn w:val="Standaardtabel"/>
    <w:uiPriority w:val="39"/>
    <w:rsid w:val="0062631A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62631A"/>
  </w:style>
  <w:style w:type="character" w:styleId="GevolgdeHyperlink">
    <w:name w:val="FollowedHyperlink"/>
    <w:basedOn w:val="Standaardalinea-lettertype"/>
    <w:uiPriority w:val="99"/>
    <w:semiHidden/>
    <w:unhideWhenUsed/>
    <w:rsid w:val="005A676A"/>
    <w:rPr>
      <w:color w:val="44B9E8" w:themeColor="followedHyperlink"/>
      <w:u w:val="single"/>
    </w:rPr>
  </w:style>
  <w:style w:type="character" w:customStyle="1" w:styleId="LijstalineaChar">
    <w:name w:val="Lijstalinea Char"/>
    <w:aliases w:val="Dot pt Char,F5 List Paragraph Char,List Paragraph1 Char,No Spacing1 Char,List Paragraph Char Char Char Char,Indicator Text Char,Numbered Para 1 Char,Bullet 1 Char,Bullet Points Char,Párrafo de lista Char,MAIN CONTENT Char"/>
    <w:link w:val="Lijstalinea"/>
    <w:uiPriority w:val="34"/>
    <w:qFormat/>
    <w:locked/>
    <w:rsid w:val="00F72F92"/>
  </w:style>
  <w:style w:type="paragraph" w:styleId="Normaalweb">
    <w:name w:val="Normal (Web)"/>
    <w:basedOn w:val="Standaard"/>
    <w:uiPriority w:val="99"/>
    <w:unhideWhenUsed/>
    <w:rsid w:val="00550F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A4A8A"/>
    <w:rPr>
      <w:color w:val="808080"/>
    </w:rPr>
  </w:style>
  <w:style w:type="character" w:customStyle="1" w:styleId="jlqj4b">
    <w:name w:val="jlqj4b"/>
    <w:basedOn w:val="Standaardalinea-lettertype"/>
    <w:rsid w:val="00471D9E"/>
  </w:style>
  <w:style w:type="paragraph" w:styleId="Inhopg1">
    <w:name w:val="toc 1"/>
    <w:basedOn w:val="Standaard"/>
    <w:next w:val="Standaard"/>
    <w:autoRedefine/>
    <w:uiPriority w:val="39"/>
    <w:unhideWhenUsed/>
    <w:rsid w:val="006A295F"/>
    <w:pPr>
      <w:tabs>
        <w:tab w:val="right" w:pos="9629"/>
      </w:tabs>
      <w:spacing w:after="120" w:line="260" w:lineRule="exact"/>
    </w:pPr>
  </w:style>
  <w:style w:type="paragraph" w:styleId="Inhopg2">
    <w:name w:val="toc 2"/>
    <w:basedOn w:val="Standaard"/>
    <w:next w:val="Standaard"/>
    <w:autoRedefine/>
    <w:uiPriority w:val="39"/>
    <w:unhideWhenUsed/>
    <w:rsid w:val="00C84CA7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C84CA7"/>
    <w:pPr>
      <w:spacing w:after="100"/>
      <w:ind w:left="440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644EAA"/>
    <w:rPr>
      <w:color w:val="605E5C"/>
      <w:shd w:val="clear" w:color="auto" w:fill="E1DFDD"/>
    </w:rPr>
  </w:style>
  <w:style w:type="paragraph" w:styleId="Inhopg4">
    <w:name w:val="toc 4"/>
    <w:basedOn w:val="Standaard"/>
    <w:next w:val="Standaard"/>
    <w:autoRedefine/>
    <w:uiPriority w:val="39"/>
    <w:unhideWhenUsed/>
    <w:rsid w:val="00C446B6"/>
    <w:pPr>
      <w:spacing w:after="100"/>
      <w:ind w:left="660"/>
    </w:pPr>
  </w:style>
  <w:style w:type="table" w:styleId="Tabelrasterlicht">
    <w:name w:val="Grid Table Light"/>
    <w:basedOn w:val="Standaardtabel"/>
    <w:uiPriority w:val="40"/>
    <w:rsid w:val="006A295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ijksoverheid.nl/onderwerpen/beloningen-bestuurders/topinkomens-overheid" TargetMode="External"/><Relationship Id="rId18" Type="http://schemas.openxmlformats.org/officeDocument/2006/relationships/hyperlink" Target="https://www.ifac.org/knowledge-gateway/tags/audit-assuranc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SEAH-expertisepunt@minbuza.nl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mneguidelines.oecd.org/text/" TargetMode="External"/><Relationship Id="rId17" Type="http://schemas.openxmlformats.org/officeDocument/2006/relationships/hyperlink" Target="mailto:SEAH-expertisepunt@minbuza.n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SEAH-expertisepunt@minbuza.nl" TargetMode="External"/><Relationship Id="rId20" Type="http://schemas.openxmlformats.org/officeDocument/2006/relationships/hyperlink" Target="mailto:SEAH-expertisepunt@minbuza.n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ssp.buzaservices.nl/Catalog/service-detail.html?serviceid=88379f0a-f96c-4cf0-b1a7-f60a38c4eea1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ssp.buzaservices.nl/ServiceCatalog/UserFiles/ServiceVersionDocuments/9b6d3e93-e78b-40f8-9a7b-2dcdf3340cf5/1New-assessment-framework-Integrity-and-SEAH-for-ORIA-01092023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iatistandard.org/" TargetMode="External"/><Relationship Id="rId22" Type="http://schemas.openxmlformats.org/officeDocument/2006/relationships/hyperlink" Target="mailto:SEAH-expertisepunt@minbuza.nl" TargetMode="External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2A4A75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901a09ba-1f5a-43a9-ad55-0b333385f2a4">
      <Value>4</Value>
      <Value>3</Value>
      <Value>2</Value>
      <Value>1</Value>
    </TaxCatchAll>
    <ga509c7afcac4f5cb939db754ffece25 xmlns="901a09ba-1f5a-43a9-ad55-0b333385f2a4">
      <Terms xmlns="http://schemas.microsoft.com/office/infopath/2007/PartnerControls">
        <TermInfo xmlns="http://schemas.microsoft.com/office/infopath/2007/PartnerControls">
          <TermName xmlns="http://schemas.microsoft.com/office/infopath/2007/PartnerControls">Niet-gerubriceerd</TermName>
          <TermId xmlns="http://schemas.microsoft.com/office/infopath/2007/PartnerControls">d92c6340-bc14-4cb2-a9a6-6deda93c493b</TermId>
        </TermInfo>
      </Terms>
    </ga509c7afcac4f5cb939db754ffece25>
    <Subcategorie xmlns="901a09ba-1f5a-43a9-ad55-0b333385f2a4">
      <Value>Activiteitencyclus</Value>
      <Value>Risicoanalyse activiteit en organisatie inclusief meldingsprocedure</Value>
    </Subcategorie>
    <_Status xmlns="http://schemas.microsoft.com/sharepoint/v3/fields">Not Started</_Status>
    <nf4434b3fae540fe847866e45672fb3a xmlns="901a09ba-1f5a-43a9-ad55-0b333385f2a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Financieel beheer algemeen</TermName>
          <TermId xmlns="http://schemas.microsoft.com/office/infopath/2007/PartnerControls">a58ad6a9-d46f-4e7d-86f4-d36c2702ebe3</TermId>
        </TermInfo>
      </Terms>
    </nf4434b3fae540fe847866e45672fb3a>
    <ge4bd621e46a403e97baf402a410deb5 xmlns="901a09ba-1f5a-43a9-ad55-0b333385f2a4">
      <Terms xmlns="http://schemas.microsoft.com/office/infopath/2007/PartnerControls">
        <TermInfo xmlns="http://schemas.microsoft.com/office/infopath/2007/PartnerControls">
          <TermName xmlns="http://schemas.microsoft.com/office/infopath/2007/PartnerControls">N.v.t.</TermName>
          <TermId xmlns="http://schemas.microsoft.com/office/infopath/2007/PartnerControls">0049e722-bfb1-4a3f-9d08-af7366a9af40</TermId>
        </TermInfo>
      </Terms>
    </ge4bd621e46a403e97baf402a410deb5>
    <a45510494d1a450e9cee6905c7ad8168 xmlns="901a09ba-1f5a-43a9-ad55-0b333385f2a4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Nederland</TermName>
          <TermId xmlns="http://schemas.microsoft.com/office/infopath/2007/PartnerControls">7f69a7bb-478c-499d-a6cf-5869916dfee4</TermId>
        </TermInfo>
      </Terms>
    </a45510494d1a450e9cee6905c7ad8168>
    <Hoofdcategorie xmlns="901a09ba-1f5a-43a9-ad55-0b333385f2a4">
      <Value>Beleid</Value>
    </Hoofdcategorie>
    <Chapter xmlns="4a5eea40-8f14-4444-837a-7108e1acdb53" xsi:nil="true"/>
    <Hoofdstuk xmlns="4a5eea40-8f14-4444-837a-7108e1acdb5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Z Document" ma:contentTypeID="0x0101009C7CE436063D44E9BE7DC0259EF7C32F006EB9F9836A634AE58B6169785FD3936F0033D1889F7D0B96419B506A235F422E36" ma:contentTypeVersion="23" ma:contentTypeDescription="The base content type which holds the minimum set of metadata required within BZ" ma:contentTypeScope="" ma:versionID="651d38ad16b92e599c9a1773578a2d22">
  <xsd:schema xmlns:xsd="http://www.w3.org/2001/XMLSchema" xmlns:xs="http://www.w3.org/2001/XMLSchema" xmlns:p="http://schemas.microsoft.com/office/2006/metadata/properties" xmlns:ns2="901a09ba-1f5a-43a9-ad55-0b333385f2a4" xmlns:ns3="http://schemas.microsoft.com/sharepoint/v3/fields" xmlns:ns4="http://schemas.microsoft.com/sharepoint/v4" xmlns:ns5="4a5eea40-8f14-4444-837a-7108e1acdb53" targetNamespace="http://schemas.microsoft.com/office/2006/metadata/properties" ma:root="true" ma:fieldsID="05aa386476f2a45ad379ec2d369fd9a4" ns2:_="" ns3:_="" ns4:_="" ns5:_="">
    <xsd:import namespace="901a09ba-1f5a-43a9-ad55-0b333385f2a4"/>
    <xsd:import namespace="http://schemas.microsoft.com/sharepoint/v3/fields"/>
    <xsd:import namespace="http://schemas.microsoft.com/sharepoint/v4"/>
    <xsd:import namespace="4a5eea40-8f14-4444-837a-7108e1acdb5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f4434b3fae540fe847866e45672fb3a" minOccurs="0"/>
                <xsd:element ref="ns2:a45510494d1a450e9cee6905c7ad8168" minOccurs="0"/>
                <xsd:element ref="ns2:ge4bd621e46a403e97baf402a410deb5" minOccurs="0"/>
                <xsd:element ref="ns2:ga509c7afcac4f5cb939db754ffece25" minOccurs="0"/>
                <xsd:element ref="ns3:_Status" minOccurs="0"/>
                <xsd:element ref="ns2:Hoofdcategorie" minOccurs="0"/>
                <xsd:element ref="ns2:Subcategorie" minOccurs="0"/>
                <xsd:element ref="ns4:IconOverlay" minOccurs="0"/>
                <xsd:element ref="ns5:Chapter" minOccurs="0"/>
                <xsd:element ref="ns5:Hoofdstu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a09ba-1f5a-43a9-ad55-0b333385f2a4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description="" ma:hidden="true" ma:list="{24e128c7-9a9c-4ae9-8be0-a343a526b126}" ma:internalName="TaxCatchAll" ma:showField="CatchAllData" ma:web="901a09ba-1f5a-43a9-ad55-0b333385f2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description="" ma:hidden="true" ma:list="{24e128c7-9a9c-4ae9-8be0-a343a526b126}" ma:internalName="TaxCatchAllLabel" ma:readOnly="true" ma:showField="CatchAllDataLabel" ma:web="901a09ba-1f5a-43a9-ad55-0b333385f2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f4434b3fae540fe847866e45672fb3a" ma:index="10" ma:taxonomy="true" ma:internalName="nf4434b3fae540fe847866e45672fb3a" ma:taxonomyFieldName="BZ_Theme" ma:displayName="Theme" ma:default="1;#Financial administration general|a58ad6a9-d46f-4e7d-86f4-d36c2702ebe3" ma:fieldId="{7f4434b3-fae5-40fe-8478-66e45672fb3a}" ma:taxonomyMulti="true" ma:sspId="8805c4df-c498-47b2-b08d-81a6414440b6" ma:termSetId="b886aef3-384f-4e31-a5b8-4c90748da2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5510494d1a450e9cee6905c7ad8168" ma:index="12" ma:taxonomy="true" ma:internalName="a45510494d1a450e9cee6905c7ad8168" ma:taxonomyFieldName="BZ_Country" ma:displayName="Country-State" ma:default="2;#The Netherlands|7f69a7bb-478c-499d-a6cf-5869916dfee4" ma:fieldId="{a4551049-4d1a-450e-9cee-6905c7ad8168}" ma:taxonomyMulti="true" ma:sspId="8805c4df-c498-47b2-b08d-81a6414440b6" ma:termSetId="4b11575f-0152-447b-b1c6-14c5152cc435" ma:anchorId="3fd0673f-2ea8-4564-bac8-0f075207e234" ma:open="false" ma:isKeyword="false">
      <xsd:complexType>
        <xsd:sequence>
          <xsd:element ref="pc:Terms" minOccurs="0" maxOccurs="1"/>
        </xsd:sequence>
      </xsd:complexType>
    </xsd:element>
    <xsd:element name="ge4bd621e46a403e97baf402a410deb5" ma:index="14" ma:taxonomy="true" ma:internalName="ge4bd621e46a403e97baf402a410deb5" ma:taxonomyFieldName="BZ_Forum" ma:displayName="Forum-Organization" ma:default="3;#Not applicable|0049e722-bfb1-4a3f-9d08-af7366a9af40" ma:fieldId="{0e4bd621-e46a-403e-97ba-f402a410deb5}" ma:taxonomyMulti="true" ma:sspId="8805c4df-c498-47b2-b08d-81a6414440b6" ma:termSetId="848f9261-8583-4c5c-81e7-3232ddfe54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509c7afcac4f5cb939db754ffece25" ma:index="16" ma:taxonomy="true" ma:internalName="ga509c7afcac4f5cb939db754ffece25" ma:taxonomyFieldName="BZ_Classification" ma:displayName="Classification" ma:default="4;#UNCLASSIFIED|d92c6340-bc14-4cb2-a9a6-6deda93c493b;#35;#NO MARKING|879e64ec-6597-483b-94db-f5f70afd7299" ma:fieldId="{0a509c7a-fcac-4f5c-b939-db754ffece25}" ma:taxonomyMulti="true" ma:sspId="8805c4df-c498-47b2-b08d-81a6414440b6" ma:termSetId="44f3d25f-308e-4607-ad37-3154dc8df6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ofdcategorie" ma:index="19" nillable="true" ma:displayName="Hoofdcategorie" ma:internalName="Hoofdcategori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eel"/>
                    <xsd:enumeration value="Inkoop"/>
                    <xsd:enumeration value="Juridisch"/>
                    <xsd:enumeration value="Beleid"/>
                    <xsd:enumeration value="Evaluatie"/>
                    <xsd:enumeration value="Personeel"/>
                    <xsd:enumeration value="Consulair"/>
                    <xsd:enumeration value="Informatie en archief"/>
                    <xsd:enumeration value="Informatievoorziening"/>
                    <xsd:enumeration value="Veiligheid"/>
                    <xsd:enumeration value="Integriteit"/>
                    <xsd:enumeration value="Privacy"/>
                    <xsd:enumeration value="Huisvesting en vastgoed"/>
                    <xsd:enumeration value="Facilitair"/>
                  </xsd:restriction>
                </xsd:simpleType>
              </xsd:element>
            </xsd:sequence>
          </xsd:extension>
        </xsd:complexContent>
      </xsd:complexType>
    </xsd:element>
    <xsd:element name="Subcategorie" ma:index="20" nillable="true" ma:displayName="Subcategorie" ma:internalName="Subcategori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. IND procedure"/>
                    <xsd:enumeration value="2. DNA-afname t.b.v. paspoortaanvraag"/>
                    <xsd:enumeration value="3. Overige procedures"/>
                    <xsd:enumeration value="Aanbestedingsprocedures"/>
                    <xsd:enumeration value="Aandacht voor integriteit in je team"/>
                    <xsd:enumeration value="Accountantscontrole"/>
                    <xsd:enumeration value="Actieve openbaarmaking"/>
                    <xsd:enumeration value="Activiteitencyclus"/>
                    <xsd:enumeration value="Administratieve organisatie en interne beheersing"/>
                    <xsd:enumeration value="Adresopsporing"/>
                    <xsd:enumeration value="Afstoten inventaris en dienstauto's"/>
                    <xsd:enumeration value="Archief"/>
                    <xsd:enumeration value="Artikel 68 Grondwet"/>
                    <xsd:enumeration value="Automatisering"/>
                    <xsd:enumeration value="Basisexamen inburgering in het buitenland"/>
                    <xsd:enumeration value="Begraafplaatsen"/>
                    <xsd:enumeration value="Behandeling Wob-verzoeken"/>
                    <xsd:enumeration value="Belastingen en afdrachten"/>
                    <xsd:enumeration value="Beleid, richtlijnen en instructies"/>
                    <xsd:enumeration value="Beleidsdoorlichtingen"/>
                    <xsd:enumeration value="Bemiddelen opvragen buitenlandse aktes"/>
                    <xsd:enumeration value="Bemosjablonen"/>
                    <xsd:enumeration value="Beoordeling en monitoring"/>
                    <xsd:enumeration value="Beveiliging en modernisering"/>
                    <xsd:enumeration value="Beveiligingsambtenaar (BVA)"/>
                    <xsd:enumeration value="Bezwaarschriftenbehandeling"/>
                    <xsd:enumeration value="Bibliotheek Integriteit en veilige werkomgeving"/>
                    <xsd:enumeration value="Bijdrageovereenkomst"/>
                    <xsd:enumeration value="Bijstand van de sociale dienst"/>
                    <xsd:enumeration value="Bijzondere situaties en risico's"/>
                    <xsd:enumeration value="Brochure Persoonlijke Veiligheid"/>
                    <xsd:enumeration value="Budgetten en administratie"/>
                    <xsd:enumeration value="Burgerlijke stand (consulair)"/>
                    <xsd:enumeration value="BZ-(Raam)overeenkomsten"/>
                    <xsd:enumeration value="BZ-(Raam)overeenkomsten"/>
                    <xsd:enumeration value="Calamiteiten"/>
                    <xsd:enumeration value="Centrale Coordinator Integriteit (CCI)"/>
                    <xsd:enumeration value="Civic integration"/>
                    <xsd:enumeration value="Consulair algemeen"/>
                    <xsd:enumeration value="Consulair kerntaken"/>
                    <xsd:enumeration value="Consulair2"/>
                    <xsd:enumeration value="Consulaire aangelegenheden in brede zin"/>
                    <xsd:enumeration value="Consulair - Covid-19 instructies"/>
                    <xsd:enumeration value="Consulaire tarieven"/>
                    <xsd:enumeration value="Consulaire verklaringen"/>
                    <xsd:enumeration value="Consulair-maatschappelijke dienstverlening"/>
                    <xsd:enumeration value="Contractbeheer"/>
                    <xsd:enumeration value="Convenanten"/>
                    <xsd:enumeration value="De BZ-regels"/>
                    <xsd:enumeration value="Definities huisvesting"/>
                    <xsd:enumeration value="Delegated Cooperation – silent partnership"/>
                    <xsd:enumeration value="Dienstreizen naar gebieden met hoog veiligheidsrisico"/>
                    <xsd:enumeration value="Dienstverlening aan SVB"/>
                    <xsd:enumeration value="DNA onderzoeken"/>
                    <xsd:enumeration value="Dreigingen (wat te doen bij…)"/>
                    <xsd:enumeration value="Een kwestie bespreken of melden?"/>
                    <xsd:enumeration value="Effectenonderzoek"/>
                    <xsd:enumeration value="Evaluatie"/>
                    <xsd:enumeration value="Evaluatieprogrammering"/>
                    <xsd:enumeration value="Externally Financed Output (EFO)"/>
                    <xsd:enumeration value="Financiele administratie"/>
                    <xsd:enumeration value="Financiele bemiddeling"/>
                    <xsd:enumeration value="Financieringsprogramma's"/>
                    <xsd:enumeration value="Formulieren activiteitencyclus"/>
                    <xsd:enumeration value="Formulieren algemeen"/>
                    <xsd:enumeration value="Formulieren bedrijfsvoering"/>
                    <xsd:enumeration value="Fysieke beveiliging"/>
                    <xsd:enumeration value="Gebouwen"/>
                    <xsd:enumeration value="Gecoördineerd relatiemanagement"/>
                    <xsd:enumeration value="Gedetineerdenbegeleiding"/>
                    <xsd:enumeration value="Geschillen en procesvertegenwoordiging"/>
                    <xsd:enumeration value="Gevonden voorwerpen"/>
                    <xsd:enumeration value="Huisvesting, toegang en beveiliging"/>
                    <xsd:enumeration value="Hulp bij evaluaties"/>
                    <xsd:enumeration value="Huwelijksdwang en achterlating"/>
                    <xsd:enumeration value="ICT dienstverlening"/>
                    <xsd:enumeration value="Informatie verzoeken DUO"/>
                    <xsd:enumeration value="Informatiebeveiliging"/>
                    <xsd:enumeration value="Informatiediensten"/>
                    <xsd:enumeration value="Inkoopethiek en integriteit"/>
                    <xsd:enumeration value="Inkoopportaal"/>
                    <xsd:enumeration value="Installaties en netwerken"/>
                    <xsd:enumeration value="Intellectual property"/>
                    <xsd:enumeration value="Intentieverklaring"/>
                    <xsd:enumeration value="Interieur"/>
                    <xsd:enumeration value="Internationale afspraken"/>
                    <xsd:enumeration value="Internationale kinderontvoering"/>
                    <xsd:enumeration value="Introductie inkoop en aanbesteding BZ"/>
                    <xsd:enumeration value="Inzageprocedure"/>
                    <xsd:enumeration value="Inzicht in Kwaliteit"/>
                    <xsd:enumeration value="Klachtbehandeling"/>
                    <xsd:enumeration value="Koerier"/>
                    <xsd:enumeration value="Kompas"/>
                    <xsd:enumeration value="Legalisatie en verificatie"/>
                    <xsd:enumeration value="Malversaties en sancties"/>
                    <xsd:enumeration value="Mandaatregeling"/>
                    <xsd:enumeration value="Materieel beheer"/>
                    <xsd:enumeration value="Modellen juridische relaties"/>
                    <xsd:enumeration value="Modellen Wob"/>
                    <xsd:enumeration value="Modelovereenkomsten ARVODI/ARIV/ARBIT"/>
                    <xsd:enumeration value="Namenrecht"/>
                    <xsd:enumeration value="Nederlanders in psychische nood"/>
                    <xsd:enumeration value="Nederlands nationaliteitsrecht"/>
                    <xsd:enumeration value="Nieuws"/>
                    <xsd:enumeration value="Noodcommunicatie"/>
                    <xsd:enumeration value="Notariaat"/>
                    <xsd:enumeration value="Omzetbelasting"/>
                    <xsd:enumeration value="Onderzoeken"/>
                    <xsd:enumeration value="Ontvoeringen"/>
                    <xsd:enumeration value="Open data"/>
                    <xsd:enumeration value="Open data/hergebruik van overheidsinformatie"/>
                    <xsd:enumeration value="Opening en sluiting van een diplomatieke of consularie vertegenwoordiging"/>
                    <xsd:enumeration value="Oprichting van en vermogensverschaffing aan privaatrechtelijke rechtspersonen"/>
                    <xsd:enumeration value="Overdracht"/>
                    <xsd:enumeration value="Overig evaluatieonderzoek"/>
                    <xsd:enumeration value="Overlijden"/>
                    <xsd:enumeration value="Personen- en familierecht"/>
                    <xsd:enumeration value="Privacy en datalekken consulair"/>
                    <xsd:enumeration value="Publiek-Private Partnerschappen"/>
                    <xsd:enumeration value="Raamovereenkomst effectevaluaties"/>
                    <xsd:enumeration value="Raamovereenkomsten VN en IFI's"/>
                    <xsd:enumeration value="Rechtshulp (international)"/>
                    <xsd:enumeration value="Regels voor evaluaties"/>
                    <xsd:enumeration value="Reisadviezen"/>
                    <xsd:enumeration value="Reisdocumenten"/>
                    <xsd:enumeration value="Rijbewijzen"/>
                    <xsd:enumeration value="Rijksbrede informatie"/>
                    <xsd:enumeration value="Risicoanalyse activiteit en organisatie inclusief meldingsprocedure"/>
                    <xsd:enumeration value="Risk Control Framework"/>
                    <xsd:enumeration value="Sanctiebeleid"/>
                    <xsd:enumeration value="Screening medewerkers"/>
                    <xsd:enumeration value="Staatssteun"/>
                    <xsd:enumeration value="Subsidies"/>
                    <xsd:enumeration value="Trainingsaanbod Diversiteit en Inclusiviteit"/>
                    <xsd:enumeration value="Treasury"/>
                    <xsd:enumeration value="Uitgangspunten inkoopbeleid BZ"/>
                    <xsd:enumeration value="Veiligheid stagiair(e)s en trainees op de posten"/>
                    <xsd:enumeration value="Veiligheidsadvies VCI"/>
                    <xsd:enumeration value="Veiligheidsbewustzijn"/>
                    <xsd:enumeration value="Veiligheidsonderzoek"/>
                    <xsd:enumeration value="Veiligheidsopleidingen en -trainingen"/>
                    <xsd:enumeration value="Veiligheidsplan"/>
                    <xsd:enumeration value="Verdragen"/>
                    <xsd:enumeration value="Vermissing"/>
                    <xsd:enumeration value="Vertrouwensfuncties"/>
                    <xsd:enumeration value="Vertrouwenspersonen"/>
                    <xsd:enumeration value="Vervoer"/>
                    <xsd:enumeration value="Vervoermiddelen"/>
                    <xsd:enumeration value="Verzekeren en afwikkelen van schade"/>
                    <xsd:enumeration value="Visa Schengen - Informatie"/>
                    <xsd:enumeration value="Visa Schengen - Instructies"/>
                    <xsd:enumeration value="Consulair - Covid-19 instructies"/>
                    <xsd:enumeration value="Visa: Caribisch gebied"/>
                    <xsd:enumeration value="Visa: Machtiging tot Voorlopig Verblijf (MVV)"/>
                    <xsd:enumeration value="Voorschotten"/>
                    <xsd:enumeration value="Vorderingen"/>
                    <xsd:enumeration value="Waiverprocedure"/>
                    <xsd:enumeration value="Wbp - Wet bescherming en beveiliging persoonsgegevens"/>
                    <xsd:enumeration value="Welke aanbestedingsprocedure?"/>
                    <xsd:enumeration value="Werkprocessen activiteitencyclus"/>
                    <xsd:enumeration value="Werkprocessen bedrijfsvoering"/>
                    <xsd:enumeration value="Werving en selectie"/>
                    <xsd:enumeration value="Wet dwangsom bij niet tijdig beslissen"/>
                    <xsd:enumeration value="Wet- en regelgeving"/>
                    <xsd:enumeration value="Wet- en regelgeving opstellen"/>
                    <xsd:enumeration value="Wie doet wat?"/>
                    <xsd:enumeration value="Wob-aanvragen"/>
                    <xsd:enumeration value="Ziekenhuisopname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8" nillable="true" ma:displayName="Status" ma:default="Not Started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eea40-8f14-4444-837a-7108e1acdb53" elementFormDefault="qualified">
    <xsd:import namespace="http://schemas.microsoft.com/office/2006/documentManagement/types"/>
    <xsd:import namespace="http://schemas.microsoft.com/office/infopath/2007/PartnerControls"/>
    <xsd:element name="Chapter" ma:index="22" nillable="true" ma:displayName="Chapter" ma:internalName="Chapter">
      <xsd:simpleType>
        <xsd:restriction base="dms:Text">
          <xsd:maxLength value="255"/>
        </xsd:restriction>
      </xsd:simpleType>
    </xsd:element>
    <xsd:element name="Hoofdstuk" ma:index="23" nillable="true" ma:displayName="Hoofdstuk" ma:internalName="Hoofdstu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0F2C1C-0C5A-4D1B-B943-5AAA37BC2F7F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901a09ba-1f5a-43a9-ad55-0b333385f2a4"/>
    <ds:schemaRef ds:uri="http://schemas.microsoft.com/sharepoint/v3/fields"/>
    <ds:schemaRef ds:uri="4a5eea40-8f14-4444-837a-7108e1acdb53"/>
  </ds:schemaRefs>
</ds:datastoreItem>
</file>

<file path=customXml/itemProps2.xml><?xml version="1.0" encoding="utf-8"?>
<ds:datastoreItem xmlns:ds="http://schemas.openxmlformats.org/officeDocument/2006/customXml" ds:itemID="{EE7889AA-E66A-4CAD-A16C-C8A563DED1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CDD15F-415F-4B19-A1CD-35BAAB3AF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1a09ba-1f5a-43a9-ad55-0b333385f2a4"/>
    <ds:schemaRef ds:uri="http://schemas.microsoft.com/sharepoint/v3/fields"/>
    <ds:schemaRef ds:uri="http://schemas.microsoft.com/sharepoint/v4"/>
    <ds:schemaRef ds:uri="4a5eea40-8f14-4444-837a-7108e1acdb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27FD59-49F7-4766-8DA3-4B13287CFA4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5253</Words>
  <Characters>28894</Characters>
  <Application>Microsoft Office Word</Application>
  <DocSecurity>12</DocSecurity>
  <Lines>240</Lines>
  <Paragraphs>68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Organisation Risk and Integrity Assessment (ORIA) Matra G2G</vt:lpstr>
      <vt:lpstr>ORIA</vt:lpstr>
    </vt:vector>
  </TitlesOfParts>
  <Company>Ministerie van Buitenlandse Zaken</Company>
  <LinksUpToDate>false</LinksUpToDate>
  <CharactersWithSpaces>34079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Organisation Risk and Integrity Assessment (ORIA) Matra G2G</dc:title>
  <dc:subject/>
  <dc:creator>Netherlands Enterprice Agency</dc:creator>
  <cp:keywords/>
  <dc:description/>
  <cp:lastModifiedBy>Os, E.L.C.M. van (Esther)</cp:lastModifiedBy>
  <cp:revision>2</cp:revision>
  <cp:lastPrinted>2022-05-23T06:41:00Z</cp:lastPrinted>
  <dcterms:created xsi:type="dcterms:W3CDTF">2026-06-11T08:39:00Z</dcterms:created>
  <dcterms:modified xsi:type="dcterms:W3CDTF">2026-06-11T08:39:00Z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0x0101009C7CE436063D44E9BE7DC0259EF7C32F006EB9F9836A634AE58B6169785FD3936F0033D1889F7D0B96419B506A235F422E36</vt:lpwstr>
  </property>
  <property fmtid="{D5CDD505-2E9C-101B-9397-08002B2CF9AE}" pid="3" name="TaxKeyword">
    <vt:lpwstr/>
  </property>
  <property fmtid="{D5CDD505-2E9C-101B-9397-08002B2CF9AE}" pid="4" name="Hoofdcategorie">
    <vt:lpwstr>20;#Beleid|3375c4e6-17b3-4e51-b46e-2ff7b6073e85</vt:lpwstr>
  </property>
  <property fmtid="{D5CDD505-2E9C-101B-9397-08002B2CF9AE}" pid="5" name="Country/state">
    <vt:lpwstr>5;#The Netherlands|7f69a7bb-478c-499d-a6cf-5869916dfee4</vt:lpwstr>
  </property>
  <property fmtid="{D5CDD505-2E9C-101B-9397-08002B2CF9AE}" pid="6" name="Distribution level">
    <vt:lpwstr>3;#BZ unrestricted|401ceadc-985b-456e-9e1c-f7e5109d31a0</vt:lpwstr>
  </property>
  <property fmtid="{D5CDD505-2E9C-101B-9397-08002B2CF9AE}" pid="7" name="Responsible">
    <vt:lpwstr/>
  </property>
  <property fmtid="{D5CDD505-2E9C-101B-9397-08002B2CF9AE}" pid="8" name="Forum/organization">
    <vt:lpwstr>6;#Not applicable|0049e722-bfb1-4a3f-9d08-af7366a9af40</vt:lpwstr>
  </property>
  <property fmtid="{D5CDD505-2E9C-101B-9397-08002B2CF9AE}" pid="9" name="Classification">
    <vt:lpwstr>1;#Unclassified|d92c6340-bc14-4cb2-a9a6-6deda93c493b</vt:lpwstr>
  </property>
  <property fmtid="{D5CDD505-2E9C-101B-9397-08002B2CF9AE}" pid="10" name="Theme">
    <vt:lpwstr/>
  </property>
  <property fmtid="{D5CDD505-2E9C-101B-9397-08002B2CF9AE}" pid="11" name="Subcategorie">
    <vt:lpwstr>47;#Activiteitencyclus|1ae4bc45-7b10-44d8-a013-aefe62f3c701;#21;#Beleid|2fb00213-0db4-4a5a-8c87-daa6bd1aa3ab;#216;#Risicoanalyse activiteit en organisatie inclusief meldingsprocedure|484552e4-1d80-45bf-8161-d516a617dcf9</vt:lpwstr>
  </property>
  <property fmtid="{D5CDD505-2E9C-101B-9397-08002B2CF9AE}" pid="12" name="BZ_Country">
    <vt:lpwstr>2;#Nederland|7f69a7bb-478c-499d-a6cf-5869916dfee4</vt:lpwstr>
  </property>
  <property fmtid="{D5CDD505-2E9C-101B-9397-08002B2CF9AE}" pid="13" name="BZ_Classification">
    <vt:lpwstr>4;#Niet-gerubriceerd|d92c6340-bc14-4cb2-a9a6-6deda93c493b</vt:lpwstr>
  </property>
  <property fmtid="{D5CDD505-2E9C-101B-9397-08002B2CF9AE}" pid="14" name="BZ_Forum">
    <vt:lpwstr>3;#N.v.t.|0049e722-bfb1-4a3f-9d08-af7366a9af40</vt:lpwstr>
  </property>
  <property fmtid="{D5CDD505-2E9C-101B-9397-08002B2CF9AE}" pid="15" name="BZ_Theme">
    <vt:lpwstr>1;#Financieel beheer algemeen|a58ad6a9-d46f-4e7d-86f4-d36c2702ebe3</vt:lpwstr>
  </property>
</Properties>
</file>